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93" w:rsidRDefault="001E7493" w:rsidP="006C2E86">
      <w:pPr>
        <w:snapToGrid w:val="0"/>
        <w:spacing w:before="240" w:after="240"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报价一览表(总报价表)</w:t>
      </w:r>
    </w:p>
    <w:tbl>
      <w:tblPr>
        <w:tblStyle w:val="a5"/>
        <w:tblpPr w:leftFromText="180" w:rightFromText="180" w:vertAnchor="text" w:horzAnchor="margin" w:tblpY="1321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417"/>
        <w:gridCol w:w="1418"/>
        <w:gridCol w:w="1417"/>
      </w:tblGrid>
      <w:tr w:rsidR="00417743" w:rsidTr="006C2E86">
        <w:trPr>
          <w:trHeight w:val="693"/>
        </w:trPr>
        <w:tc>
          <w:tcPr>
            <w:tcW w:w="2943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127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项目内容</w:t>
            </w:r>
          </w:p>
        </w:tc>
        <w:tc>
          <w:tcPr>
            <w:tcW w:w="1417" w:type="dxa"/>
            <w:vAlign w:val="center"/>
          </w:tcPr>
          <w:p w:rsidR="00417743" w:rsidRDefault="00E75F8B" w:rsidP="006C2E86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 w:rsidR="00417743">
              <w:rPr>
                <w:rFonts w:ascii="宋体" w:hAnsi="宋体" w:hint="eastAsia"/>
                <w:sz w:val="24"/>
              </w:rPr>
              <w:t>质量</w:t>
            </w:r>
          </w:p>
        </w:tc>
        <w:tc>
          <w:tcPr>
            <w:tcW w:w="1418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工期</w:t>
            </w:r>
          </w:p>
          <w:p w:rsidR="00417743" w:rsidRDefault="00417743" w:rsidP="006C2E86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（日历天）</w:t>
            </w:r>
          </w:p>
        </w:tc>
        <w:tc>
          <w:tcPr>
            <w:tcW w:w="1417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</w:tr>
      <w:tr w:rsidR="00417743" w:rsidTr="006C2E86">
        <w:trPr>
          <w:trHeight w:val="375"/>
        </w:trPr>
        <w:tc>
          <w:tcPr>
            <w:tcW w:w="2943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详见响应文件</w:t>
            </w:r>
          </w:p>
        </w:tc>
        <w:tc>
          <w:tcPr>
            <w:tcW w:w="1417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17743" w:rsidTr="006C2E86">
        <w:trPr>
          <w:trHeight w:val="495"/>
        </w:trPr>
        <w:tc>
          <w:tcPr>
            <w:tcW w:w="2943" w:type="dxa"/>
            <w:vAlign w:val="center"/>
          </w:tcPr>
          <w:p w:rsidR="00417743" w:rsidRDefault="00417743" w:rsidP="006C2E86">
            <w:pPr>
              <w:spacing w:line="44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417743">
              <w:rPr>
                <w:rFonts w:ascii="宋体" w:hAnsi="宋体" w:cs="仿宋_GB2312" w:hint="eastAsia"/>
                <w:sz w:val="24"/>
              </w:rPr>
              <w:t>总</w:t>
            </w:r>
            <w:r>
              <w:rPr>
                <w:rFonts w:ascii="宋体" w:hAnsi="宋体" w:cs="仿宋_GB2312" w:hint="eastAsia"/>
                <w:sz w:val="24"/>
              </w:rPr>
              <w:t>报</w:t>
            </w:r>
            <w:r w:rsidRPr="00417743">
              <w:rPr>
                <w:rFonts w:ascii="宋体" w:hAnsi="宋体" w:cs="仿宋_GB2312" w:hint="eastAsia"/>
                <w:sz w:val="24"/>
              </w:rPr>
              <w:t>价</w:t>
            </w:r>
          </w:p>
        </w:tc>
        <w:tc>
          <w:tcPr>
            <w:tcW w:w="6379" w:type="dxa"/>
            <w:gridSpan w:val="4"/>
            <w:vAlign w:val="center"/>
          </w:tcPr>
          <w:p w:rsidR="00417743" w:rsidRDefault="00417743" w:rsidP="006C2E8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大写</w:t>
            </w:r>
            <w:r>
              <w:rPr>
                <w:rFonts w:ascii="宋体" w:hAnsi="宋体" w:cs="仿宋_GB2312" w:hint="eastAsia"/>
                <w:sz w:val="24"/>
              </w:rPr>
              <w:t xml:space="preserve">：                         </w:t>
            </w:r>
            <w:r>
              <w:rPr>
                <w:rFonts w:ascii="宋体" w:hAnsi="宋体" w:cs="仿宋_GB2312" w:hint="eastAsia"/>
                <w:sz w:val="24"/>
              </w:rPr>
              <w:t>（</w:t>
            </w:r>
            <w:r>
              <w:rPr>
                <w:rFonts w:ascii="宋体" w:hAnsi="宋体" w:cs="仿宋_GB2312" w:hint="eastAsia"/>
                <w:sz w:val="24"/>
              </w:rPr>
              <w:t>小写</w:t>
            </w:r>
            <w:r>
              <w:rPr>
                <w:rFonts w:ascii="宋体" w:hAnsi="宋体" w:cs="仿宋_GB2312" w:hint="eastAsia"/>
                <w:sz w:val="24"/>
              </w:rPr>
              <w:t>：</w:t>
            </w:r>
            <w:r>
              <w:rPr>
                <w:rFonts w:ascii="宋体" w:hAnsi="宋体" w:cs="仿宋_GB2312" w:hint="eastAsia"/>
                <w:sz w:val="24"/>
              </w:rPr>
              <w:t xml:space="preserve">            </w:t>
            </w:r>
            <w:r>
              <w:rPr>
                <w:rFonts w:ascii="宋体" w:hAnsi="宋体" w:cs="仿宋_GB2312" w:hint="eastAsia"/>
                <w:sz w:val="24"/>
              </w:rPr>
              <w:t>）</w:t>
            </w:r>
          </w:p>
        </w:tc>
      </w:tr>
      <w:tr w:rsidR="00417743" w:rsidTr="006C2E86">
        <w:trPr>
          <w:trHeight w:val="922"/>
        </w:trPr>
        <w:tc>
          <w:tcPr>
            <w:tcW w:w="9322" w:type="dxa"/>
            <w:gridSpan w:val="5"/>
            <w:vAlign w:val="center"/>
          </w:tcPr>
          <w:p w:rsidR="00417743" w:rsidRDefault="00417743" w:rsidP="006C2E86">
            <w:pPr>
              <w:spacing w:line="44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付款方式响应情况：</w:t>
            </w:r>
          </w:p>
          <w:p w:rsidR="00417743" w:rsidRDefault="00417743" w:rsidP="006C2E8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质保时间：</w:t>
            </w:r>
          </w:p>
        </w:tc>
      </w:tr>
    </w:tbl>
    <w:p w:rsidR="006C2E86" w:rsidRDefault="006C2E86" w:rsidP="001E7493">
      <w:pPr>
        <w:spacing w:line="360" w:lineRule="auto"/>
        <w:rPr>
          <w:rFonts w:ascii="宋体" w:hAnsi="宋体" w:hint="eastAsia"/>
          <w:b/>
          <w:sz w:val="28"/>
          <w:szCs w:val="28"/>
        </w:rPr>
      </w:pPr>
    </w:p>
    <w:p w:rsidR="001E7493" w:rsidRDefault="001E7493" w:rsidP="001E7493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本次为最终报价。</w:t>
      </w:r>
    </w:p>
    <w:p w:rsidR="001E7493" w:rsidRDefault="001E7493" w:rsidP="001E7493">
      <w:pPr>
        <w:rPr>
          <w:rFonts w:ascii="宋体" w:hAnsi="宋体" w:hint="eastAsia"/>
          <w:sz w:val="24"/>
        </w:rPr>
      </w:pPr>
    </w:p>
    <w:p w:rsidR="001E7493" w:rsidRDefault="001E7493" w:rsidP="001E749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供应商承诺：本报价（总价）为供应商本企业提供的服务。</w:t>
      </w:r>
    </w:p>
    <w:p w:rsidR="001E7493" w:rsidRDefault="001E7493" w:rsidP="001E7493">
      <w:pPr>
        <w:rPr>
          <w:rFonts w:ascii="宋体" w:hAnsi="宋体" w:hint="eastAsia"/>
          <w:sz w:val="24"/>
        </w:rPr>
      </w:pPr>
    </w:p>
    <w:p w:rsidR="001E7493" w:rsidRDefault="001E7493" w:rsidP="001E7493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报价说明：</w:t>
      </w:r>
    </w:p>
    <w:p w:rsidR="001E7493" w:rsidRDefault="001E7493" w:rsidP="001E7493">
      <w:pPr>
        <w:spacing w:line="440" w:lineRule="exact"/>
        <w:ind w:rightChars="-501" w:right="-1052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1、报价包括完成项目的所有费用。采购人不再支付报价以外的任何费用。</w:t>
      </w:r>
    </w:p>
    <w:p w:rsidR="001E7493" w:rsidRDefault="001E7493" w:rsidP="001E7493">
      <w:pPr>
        <w:spacing w:line="440" w:lineRule="exact"/>
        <w:ind w:rightChars="-501" w:right="-1052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2、报价以总价为准，大小写不一致以大写为准；</w:t>
      </w:r>
    </w:p>
    <w:p w:rsidR="001E7493" w:rsidRDefault="001E7493" w:rsidP="001E7493">
      <w:pPr>
        <w:spacing w:line="440" w:lineRule="exact"/>
        <w:ind w:rightChars="124" w:right="26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、如最后报价未列明单价，则最后所报各项单价计算方法为：（最后总价/最初总价）* 各项最初报价的单价。</w:t>
      </w:r>
    </w:p>
    <w:p w:rsidR="001E7493" w:rsidRDefault="001E7493" w:rsidP="001E7493">
      <w:pPr>
        <w:spacing w:line="440" w:lineRule="exact"/>
        <w:ind w:rightChars="124" w:right="260" w:firstLineChars="200" w:firstLine="480"/>
        <w:rPr>
          <w:rFonts w:ascii="宋体" w:hAnsi="宋体" w:hint="eastAsia"/>
          <w:sz w:val="24"/>
        </w:rPr>
      </w:pPr>
    </w:p>
    <w:p w:rsidR="001E7493" w:rsidRDefault="001E7493" w:rsidP="001E7493">
      <w:pPr>
        <w:spacing w:line="440" w:lineRule="exact"/>
        <w:ind w:rightChars="124" w:right="260" w:firstLineChars="200" w:firstLine="480"/>
        <w:rPr>
          <w:rFonts w:ascii="宋体" w:hAnsi="宋体" w:hint="eastAsia"/>
          <w:sz w:val="24"/>
        </w:rPr>
      </w:pPr>
    </w:p>
    <w:p w:rsidR="001E7493" w:rsidRDefault="001E7493" w:rsidP="001E7493">
      <w:pPr>
        <w:spacing w:line="440" w:lineRule="exact"/>
        <w:ind w:rightChars="124" w:right="260" w:firstLineChars="200" w:firstLine="480"/>
        <w:rPr>
          <w:rFonts w:ascii="宋体" w:hAnsi="宋体" w:hint="eastAsia"/>
          <w:sz w:val="24"/>
        </w:rPr>
      </w:pPr>
    </w:p>
    <w:p w:rsidR="00D24AC5" w:rsidRDefault="00D24AC5" w:rsidP="001E7493">
      <w:pPr>
        <w:spacing w:line="440" w:lineRule="exact"/>
        <w:ind w:rightChars="124" w:right="260" w:firstLineChars="200" w:firstLine="480"/>
        <w:rPr>
          <w:rFonts w:ascii="宋体" w:hAnsi="宋体" w:hint="eastAsia"/>
          <w:sz w:val="24"/>
        </w:rPr>
      </w:pPr>
    </w:p>
    <w:p w:rsidR="00D24AC5" w:rsidRDefault="00D24AC5" w:rsidP="001E7493">
      <w:pPr>
        <w:spacing w:line="440" w:lineRule="exact"/>
        <w:ind w:rightChars="124" w:right="260" w:firstLineChars="200" w:firstLine="480"/>
        <w:rPr>
          <w:rFonts w:ascii="宋体" w:hAnsi="宋体" w:hint="eastAsia"/>
          <w:sz w:val="24"/>
        </w:rPr>
      </w:pPr>
      <w:bookmarkStart w:id="0" w:name="_GoBack"/>
      <w:bookmarkEnd w:id="0"/>
    </w:p>
    <w:p w:rsidR="001E7493" w:rsidRDefault="001E7493" w:rsidP="001E7493">
      <w:pPr>
        <w:spacing w:line="440" w:lineRule="exact"/>
        <w:ind w:rightChars="124" w:right="260" w:firstLineChars="200" w:firstLine="480"/>
        <w:rPr>
          <w:rFonts w:ascii="宋体" w:hAnsi="宋体"/>
          <w:sz w:val="24"/>
        </w:rPr>
      </w:pPr>
    </w:p>
    <w:p w:rsidR="001E7493" w:rsidRDefault="001E7493" w:rsidP="001E7493">
      <w:pPr>
        <w:rPr>
          <w:rFonts w:ascii="宋体" w:hAnsi="宋体" w:hint="eastAsia"/>
          <w:sz w:val="24"/>
        </w:rPr>
      </w:pPr>
    </w:p>
    <w:p w:rsidR="001E7493" w:rsidRDefault="001E7493" w:rsidP="001E749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法定代表人或其委托代理人签字：                    承包人名称（盖章）：</w:t>
      </w:r>
    </w:p>
    <w:p w:rsidR="001E7493" w:rsidRDefault="001E7493" w:rsidP="001E7493">
      <w:pPr>
        <w:snapToGrid w:val="0"/>
        <w:spacing w:beforeLines="100" w:before="312" w:afterLines="100" w:after="312" w:line="36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日  期：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日 </w:t>
      </w:r>
    </w:p>
    <w:p w:rsidR="0030394F" w:rsidRDefault="0030394F" w:rsidP="001E7493"/>
    <w:sectPr w:rsidR="0030394F" w:rsidSect="00B145C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2D" w:rsidRDefault="00B0042D" w:rsidP="001E7493">
      <w:r>
        <w:separator/>
      </w:r>
    </w:p>
  </w:endnote>
  <w:endnote w:type="continuationSeparator" w:id="0">
    <w:p w:rsidR="00B0042D" w:rsidRDefault="00B0042D" w:rsidP="001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2D" w:rsidRDefault="00B0042D" w:rsidP="001E7493">
      <w:r>
        <w:separator/>
      </w:r>
    </w:p>
  </w:footnote>
  <w:footnote w:type="continuationSeparator" w:id="0">
    <w:p w:rsidR="00B0042D" w:rsidRDefault="00B0042D" w:rsidP="001E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2"/>
    <w:rsid w:val="001E7493"/>
    <w:rsid w:val="0030394F"/>
    <w:rsid w:val="00417743"/>
    <w:rsid w:val="0061106C"/>
    <w:rsid w:val="006C2E86"/>
    <w:rsid w:val="00B0042D"/>
    <w:rsid w:val="00B145CC"/>
    <w:rsid w:val="00BB14B2"/>
    <w:rsid w:val="00D24AC5"/>
    <w:rsid w:val="00E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493"/>
    <w:rPr>
      <w:sz w:val="18"/>
      <w:szCs w:val="18"/>
    </w:rPr>
  </w:style>
  <w:style w:type="table" w:styleId="a5">
    <w:name w:val="Table Grid"/>
    <w:basedOn w:val="a1"/>
    <w:uiPriority w:val="59"/>
    <w:rsid w:val="0041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493"/>
    <w:rPr>
      <w:sz w:val="18"/>
      <w:szCs w:val="18"/>
    </w:rPr>
  </w:style>
  <w:style w:type="table" w:styleId="a5">
    <w:name w:val="Table Grid"/>
    <w:basedOn w:val="a1"/>
    <w:uiPriority w:val="59"/>
    <w:rsid w:val="0041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2022-11-03T01:39:00Z</dcterms:created>
  <dcterms:modified xsi:type="dcterms:W3CDTF">2022-11-03T01:46:00Z</dcterms:modified>
</cp:coreProperties>
</file>