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3B3" w:rsidRDefault="00C813B3" w:rsidP="00C813B3">
      <w:pPr>
        <w:jc w:val="right"/>
        <w:rPr>
          <w:rFonts w:ascii="宋体" w:hAnsi="宋体"/>
          <w:b/>
          <w:color w:val="FF0000"/>
          <w:szCs w:val="21"/>
        </w:rPr>
      </w:pPr>
    </w:p>
    <w:p w:rsidR="00C813B3" w:rsidRDefault="00C813B3" w:rsidP="00C813B3">
      <w:pPr>
        <w:jc w:val="center"/>
        <w:rPr>
          <w:rFonts w:ascii="宋体" w:hAnsi="宋体"/>
          <w:b/>
          <w:color w:val="auto"/>
          <w:szCs w:val="21"/>
        </w:rPr>
      </w:pPr>
    </w:p>
    <w:p w:rsidR="00C813B3" w:rsidRDefault="00C813B3" w:rsidP="00C813B3">
      <w:pPr>
        <w:jc w:val="center"/>
        <w:rPr>
          <w:rFonts w:ascii="宋体" w:hAnsi="宋体"/>
          <w:b/>
          <w:color w:val="auto"/>
          <w:sz w:val="72"/>
          <w:szCs w:val="72"/>
        </w:rPr>
      </w:pPr>
    </w:p>
    <w:p w:rsidR="00C813B3" w:rsidRDefault="00C813B3" w:rsidP="00C813B3">
      <w:pPr>
        <w:rPr>
          <w:rFonts w:ascii="宋体" w:hAnsi="宋体"/>
          <w:b/>
          <w:color w:val="auto"/>
          <w:sz w:val="72"/>
          <w:szCs w:val="72"/>
        </w:rPr>
      </w:pPr>
    </w:p>
    <w:p w:rsidR="00C813B3" w:rsidRDefault="00C813B3" w:rsidP="00C813B3">
      <w:pPr>
        <w:jc w:val="center"/>
        <w:rPr>
          <w:rFonts w:ascii="宋体" w:hAnsi="宋体"/>
          <w:b/>
          <w:color w:val="auto"/>
          <w:sz w:val="72"/>
          <w:szCs w:val="72"/>
        </w:rPr>
      </w:pPr>
      <w:r>
        <w:rPr>
          <w:rFonts w:ascii="宋体" w:hAnsi="宋体" w:hint="eastAsia"/>
          <w:b/>
          <w:color w:val="auto"/>
          <w:sz w:val="72"/>
          <w:szCs w:val="72"/>
        </w:rPr>
        <w:t>公开招标招标文件</w:t>
      </w: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443F27">
      <w:pPr>
        <w:spacing w:line="360" w:lineRule="auto"/>
        <w:ind w:firstLineChars="500" w:firstLine="1606"/>
        <w:rPr>
          <w:rFonts w:ascii="??" w:hAnsi="??" w:cs="宋体"/>
          <w:b/>
          <w:bCs/>
          <w:color w:val="auto"/>
          <w:sz w:val="32"/>
          <w:szCs w:val="32"/>
        </w:rPr>
      </w:pPr>
      <w:r>
        <w:rPr>
          <w:rFonts w:ascii="宋体" w:hAnsi="宋体" w:hint="eastAsia"/>
          <w:b/>
          <w:color w:val="auto"/>
          <w:sz w:val="32"/>
          <w:szCs w:val="32"/>
        </w:rPr>
        <w:t>项目名称：</w:t>
      </w:r>
      <w:r w:rsidR="006115F1" w:rsidRPr="006115F1">
        <w:rPr>
          <w:rFonts w:ascii="宋体" w:hAnsi="宋体" w:hint="eastAsia"/>
          <w:b/>
          <w:sz w:val="32"/>
          <w:szCs w:val="32"/>
        </w:rPr>
        <w:t>法律顾问服务</w:t>
      </w:r>
      <w:r w:rsidR="003C2B7C">
        <w:rPr>
          <w:rFonts w:ascii="宋体" w:hAnsi="宋体" w:hint="eastAsia"/>
          <w:b/>
          <w:sz w:val="32"/>
          <w:szCs w:val="32"/>
        </w:rPr>
        <w:t>项目</w:t>
      </w:r>
    </w:p>
    <w:p w:rsidR="00C813B3" w:rsidRDefault="00C813B3" w:rsidP="00443F27">
      <w:pPr>
        <w:spacing w:line="360" w:lineRule="auto"/>
        <w:ind w:firstLineChars="500" w:firstLine="1606"/>
        <w:rPr>
          <w:rFonts w:ascii="宋体" w:hAnsi="宋体"/>
          <w:b/>
          <w:color w:val="auto"/>
          <w:sz w:val="32"/>
          <w:szCs w:val="32"/>
        </w:rPr>
      </w:pPr>
      <w:r>
        <w:rPr>
          <w:rFonts w:ascii="宋体" w:hAnsi="宋体" w:hint="eastAsia"/>
          <w:b/>
          <w:color w:val="auto"/>
          <w:sz w:val="32"/>
          <w:szCs w:val="32"/>
        </w:rPr>
        <w:t>项目编号：</w:t>
      </w:r>
      <w:r w:rsidR="00971E61">
        <w:rPr>
          <w:rFonts w:ascii="宋体" w:hAnsi="宋体" w:hint="eastAsia"/>
          <w:b/>
          <w:color w:val="auto"/>
          <w:sz w:val="32"/>
          <w:szCs w:val="32"/>
        </w:rPr>
        <w:t>XZCIT202</w:t>
      </w:r>
      <w:r w:rsidR="006115F1">
        <w:rPr>
          <w:rFonts w:ascii="宋体" w:hAnsi="宋体" w:hint="eastAsia"/>
          <w:b/>
          <w:color w:val="auto"/>
          <w:sz w:val="32"/>
          <w:szCs w:val="32"/>
        </w:rPr>
        <w:t>1</w:t>
      </w:r>
      <w:r w:rsidR="00971E61">
        <w:rPr>
          <w:rFonts w:ascii="宋体" w:hAnsi="宋体" w:hint="eastAsia"/>
          <w:b/>
          <w:color w:val="auto"/>
          <w:sz w:val="32"/>
          <w:szCs w:val="32"/>
        </w:rPr>
        <w:t>FW0</w:t>
      </w:r>
      <w:r w:rsidR="006115F1">
        <w:rPr>
          <w:rFonts w:ascii="宋体" w:hAnsi="宋体" w:hint="eastAsia"/>
          <w:b/>
          <w:color w:val="auto"/>
          <w:sz w:val="32"/>
          <w:szCs w:val="32"/>
        </w:rPr>
        <w:t>2</w:t>
      </w:r>
      <w:r w:rsidR="00971E61">
        <w:rPr>
          <w:rFonts w:ascii="宋体" w:hAnsi="宋体" w:hint="eastAsia"/>
          <w:b/>
          <w:color w:val="auto"/>
          <w:sz w:val="32"/>
          <w:szCs w:val="32"/>
        </w:rPr>
        <w:t>5</w:t>
      </w: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6300B1" w:rsidRPr="006300B1" w:rsidRDefault="006300B1"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spacing w:line="360" w:lineRule="auto"/>
        <w:jc w:val="center"/>
        <w:rPr>
          <w:rFonts w:ascii="宋体" w:hAnsi="宋体"/>
          <w:b/>
          <w:color w:val="auto"/>
          <w:sz w:val="32"/>
          <w:szCs w:val="32"/>
        </w:rPr>
      </w:pPr>
      <w:r>
        <w:rPr>
          <w:rFonts w:ascii="宋体" w:hAnsi="宋体" w:hint="eastAsia"/>
          <w:b/>
          <w:color w:val="auto"/>
          <w:sz w:val="32"/>
          <w:szCs w:val="32"/>
        </w:rPr>
        <w:t>徐州工业职业技术学院招标办</w:t>
      </w:r>
    </w:p>
    <w:p w:rsidR="00C813B3" w:rsidRDefault="00C813B3" w:rsidP="00C813B3">
      <w:pPr>
        <w:spacing w:line="360" w:lineRule="auto"/>
        <w:jc w:val="center"/>
        <w:rPr>
          <w:rFonts w:ascii="宋体" w:hAnsi="宋体"/>
          <w:b/>
          <w:color w:val="auto"/>
          <w:sz w:val="32"/>
          <w:szCs w:val="32"/>
        </w:rPr>
      </w:pPr>
      <w:r>
        <w:rPr>
          <w:rFonts w:ascii="宋体" w:hAnsi="宋体" w:hint="eastAsia"/>
          <w:b/>
          <w:color w:val="auto"/>
          <w:sz w:val="32"/>
          <w:szCs w:val="32"/>
        </w:rPr>
        <w:t>20</w:t>
      </w:r>
      <w:r w:rsidR="00450CA4">
        <w:rPr>
          <w:rFonts w:ascii="宋体" w:hAnsi="宋体" w:hint="eastAsia"/>
          <w:b/>
          <w:color w:val="auto"/>
          <w:sz w:val="32"/>
          <w:szCs w:val="32"/>
        </w:rPr>
        <w:t>2</w:t>
      </w:r>
      <w:r w:rsidR="0013101E">
        <w:rPr>
          <w:rFonts w:ascii="宋体" w:hAnsi="宋体" w:hint="eastAsia"/>
          <w:b/>
          <w:color w:val="auto"/>
          <w:sz w:val="32"/>
          <w:szCs w:val="32"/>
        </w:rPr>
        <w:t>1</w:t>
      </w:r>
      <w:r>
        <w:rPr>
          <w:rFonts w:ascii="宋体" w:hAnsi="宋体" w:hint="eastAsia"/>
          <w:b/>
          <w:color w:val="auto"/>
          <w:sz w:val="32"/>
          <w:szCs w:val="32"/>
        </w:rPr>
        <w:t>年</w:t>
      </w:r>
      <w:r w:rsidR="0013101E">
        <w:rPr>
          <w:rFonts w:ascii="宋体" w:hAnsi="宋体" w:hint="eastAsia"/>
          <w:b/>
          <w:color w:val="auto"/>
          <w:sz w:val="32"/>
          <w:szCs w:val="32"/>
        </w:rPr>
        <w:t>1</w:t>
      </w:r>
      <w:r w:rsidR="006115F1">
        <w:rPr>
          <w:rFonts w:ascii="宋体" w:hAnsi="宋体" w:hint="eastAsia"/>
          <w:b/>
          <w:color w:val="auto"/>
          <w:sz w:val="32"/>
          <w:szCs w:val="32"/>
        </w:rPr>
        <w:t>2</w:t>
      </w:r>
      <w:r>
        <w:rPr>
          <w:rFonts w:ascii="宋体" w:hAnsi="宋体" w:hint="eastAsia"/>
          <w:b/>
          <w:color w:val="auto"/>
          <w:sz w:val="32"/>
          <w:szCs w:val="32"/>
        </w:rPr>
        <w:t>月</w:t>
      </w:r>
    </w:p>
    <w:p w:rsidR="00C813B3" w:rsidRDefault="00C813B3" w:rsidP="00C813B3">
      <w:pPr>
        <w:rPr>
          <w:rFonts w:ascii="宋体" w:hAnsi="宋体"/>
          <w:sz w:val="32"/>
          <w:szCs w:val="32"/>
        </w:rPr>
      </w:pPr>
    </w:p>
    <w:p w:rsidR="00C813B3" w:rsidRDefault="00C813B3" w:rsidP="00C813B3">
      <w:pPr>
        <w:jc w:val="center"/>
        <w:rPr>
          <w:rFonts w:ascii="宋体" w:hAnsi="宋体"/>
          <w:b/>
          <w:szCs w:val="21"/>
        </w:rPr>
      </w:pPr>
      <w:r>
        <w:rPr>
          <w:rFonts w:ascii="宋体" w:hAnsi="宋体"/>
          <w:b/>
          <w:szCs w:val="21"/>
        </w:rPr>
        <w:br w:type="page"/>
      </w:r>
    </w:p>
    <w:p w:rsidR="00C813B3" w:rsidRDefault="00C813B3" w:rsidP="00C813B3">
      <w:pPr>
        <w:jc w:val="center"/>
        <w:rPr>
          <w:rFonts w:ascii="宋体" w:hAnsi="宋体"/>
          <w:sz w:val="32"/>
          <w:szCs w:val="32"/>
        </w:rPr>
      </w:pPr>
      <w:r>
        <w:rPr>
          <w:rFonts w:ascii="宋体" w:hAnsi="宋体" w:hint="eastAsia"/>
          <w:sz w:val="32"/>
          <w:szCs w:val="32"/>
        </w:rPr>
        <w:lastRenderedPageBreak/>
        <w:t>目   录</w:t>
      </w:r>
    </w:p>
    <w:p w:rsidR="00C813B3" w:rsidRDefault="00C813B3" w:rsidP="00C813B3">
      <w:pPr>
        <w:ind w:firstLineChars="100" w:firstLine="210"/>
        <w:jc w:val="center"/>
        <w:rPr>
          <w:rFonts w:ascii="宋体" w:hAnsi="宋体"/>
          <w:szCs w:val="21"/>
        </w:rPr>
      </w:pPr>
    </w:p>
    <w:p w:rsidR="00C813B3" w:rsidRDefault="00C813B3" w:rsidP="00C813B3">
      <w:pPr>
        <w:ind w:firstLineChars="100" w:firstLine="210"/>
        <w:jc w:val="center"/>
        <w:rPr>
          <w:rFonts w:ascii="宋体" w:hAnsi="宋体"/>
          <w:szCs w:val="21"/>
        </w:rPr>
      </w:pPr>
    </w:p>
    <w:p w:rsidR="00C813B3" w:rsidRDefault="00C813B3" w:rsidP="00C813B3">
      <w:pPr>
        <w:ind w:firstLineChars="135" w:firstLine="378"/>
        <w:rPr>
          <w:rFonts w:ascii="宋体" w:hAnsi="宋体"/>
          <w:sz w:val="28"/>
          <w:szCs w:val="28"/>
        </w:rPr>
      </w:pPr>
      <w:r>
        <w:rPr>
          <w:rFonts w:ascii="宋体" w:hAnsi="宋体" w:hint="eastAsia"/>
          <w:sz w:val="28"/>
          <w:szCs w:val="28"/>
        </w:rPr>
        <w:t>第一部分  招标公告</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第二部分  技术及商务要求</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第三部分  投标人须知</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第四部分  采购合同格式</w:t>
      </w:r>
    </w:p>
    <w:p w:rsidR="00C813B3" w:rsidRDefault="00C813B3" w:rsidP="00C813B3">
      <w:pPr>
        <w:ind w:firstLineChars="128" w:firstLine="358"/>
        <w:rPr>
          <w:rFonts w:ascii="宋体" w:hAnsi="宋体"/>
          <w:sz w:val="28"/>
          <w:szCs w:val="28"/>
        </w:rPr>
      </w:pPr>
      <w:r>
        <w:rPr>
          <w:rFonts w:ascii="宋体" w:hAnsi="宋体" w:hint="eastAsia"/>
          <w:sz w:val="28"/>
          <w:szCs w:val="28"/>
        </w:rPr>
        <w:t>第五部分  投标文件格式</w:t>
      </w:r>
    </w:p>
    <w:p w:rsidR="00C813B3" w:rsidRDefault="00C813B3" w:rsidP="00C813B3">
      <w:pPr>
        <w:rPr>
          <w:rFonts w:ascii="宋体" w:hAnsi="宋体"/>
          <w:szCs w:val="21"/>
        </w:rPr>
        <w:sectPr w:rsidR="00C813B3">
          <w:headerReference w:type="even" r:id="rId8"/>
          <w:headerReference w:type="default" r:id="rId9"/>
          <w:footerReference w:type="even" r:id="rId10"/>
          <w:footerReference w:type="default" r:id="rId11"/>
          <w:headerReference w:type="first" r:id="rId12"/>
          <w:pgSz w:w="11906" w:h="16838"/>
          <w:pgMar w:top="907" w:right="1247" w:bottom="907" w:left="1247" w:header="284" w:footer="680" w:gutter="0"/>
          <w:pgNumType w:start="0"/>
          <w:cols w:space="720"/>
          <w:titlePg/>
          <w:docGrid w:type="lines" w:linePitch="312"/>
        </w:sectPr>
      </w:pPr>
    </w:p>
    <w:p w:rsidR="00C813B3" w:rsidRDefault="00C813B3" w:rsidP="00C813B3">
      <w:pPr>
        <w:widowControl w:val="0"/>
        <w:snapToGrid w:val="0"/>
        <w:spacing w:beforeLines="100" w:before="312" w:line="360" w:lineRule="auto"/>
        <w:jc w:val="center"/>
        <w:rPr>
          <w:rFonts w:ascii="宋体" w:hAnsi="宋体"/>
          <w:b/>
          <w:bCs/>
          <w:color w:val="auto"/>
          <w:sz w:val="28"/>
          <w:szCs w:val="28"/>
        </w:rPr>
      </w:pPr>
      <w:r>
        <w:rPr>
          <w:rFonts w:ascii="宋体" w:hAnsi="宋体" w:hint="eastAsia"/>
          <w:b/>
          <w:bCs/>
          <w:sz w:val="28"/>
          <w:szCs w:val="28"/>
        </w:rPr>
        <w:lastRenderedPageBreak/>
        <w:t xml:space="preserve">第一部分 </w:t>
      </w:r>
      <w:r>
        <w:rPr>
          <w:rFonts w:ascii="宋体" w:hAnsi="宋体" w:hint="eastAsia"/>
          <w:b/>
          <w:bCs/>
          <w:color w:val="auto"/>
          <w:sz w:val="28"/>
          <w:szCs w:val="28"/>
        </w:rPr>
        <w:t>招标公告</w:t>
      </w:r>
    </w:p>
    <w:p w:rsidR="00C813B3" w:rsidRPr="00791A0B" w:rsidRDefault="00C813B3" w:rsidP="00C813B3">
      <w:pPr>
        <w:spacing w:line="420" w:lineRule="atLeast"/>
        <w:ind w:firstLineChars="200" w:firstLine="480"/>
        <w:jc w:val="left"/>
        <w:textAlignment w:val="auto"/>
        <w:rPr>
          <w:rFonts w:ascii="宋体" w:hAnsi="宋体" w:cs="宋体"/>
          <w:color w:val="auto"/>
          <w:sz w:val="24"/>
          <w:szCs w:val="24"/>
        </w:rPr>
      </w:pPr>
      <w:r w:rsidRPr="00791A0B">
        <w:rPr>
          <w:rFonts w:ascii="宋体" w:hAnsi="宋体" w:cs="宋体" w:hint="eastAsia"/>
          <w:sz w:val="24"/>
          <w:szCs w:val="24"/>
        </w:rPr>
        <w:t>徐州工业职业技术学院招标办公室按照学校批准的采购计</w:t>
      </w:r>
      <w:r w:rsidRPr="00791A0B">
        <w:rPr>
          <w:rFonts w:ascii="宋体" w:hAnsi="宋体" w:cs="宋体" w:hint="eastAsia"/>
          <w:color w:val="auto"/>
          <w:sz w:val="24"/>
          <w:szCs w:val="24"/>
        </w:rPr>
        <w:t>划，对</w:t>
      </w:r>
      <w:r w:rsidR="006115F1" w:rsidRPr="006115F1">
        <w:rPr>
          <w:rFonts w:ascii="宋体" w:hAnsi="宋体" w:hint="eastAsia"/>
          <w:sz w:val="24"/>
          <w:szCs w:val="24"/>
        </w:rPr>
        <w:t>法律顾问服务</w:t>
      </w:r>
      <w:r w:rsidR="006300B1" w:rsidRPr="006300B1">
        <w:rPr>
          <w:rFonts w:ascii="宋体" w:hAnsi="宋体" w:hint="eastAsia"/>
          <w:sz w:val="24"/>
          <w:szCs w:val="24"/>
        </w:rPr>
        <w:t>项目</w:t>
      </w:r>
      <w:r w:rsidRPr="00791A0B">
        <w:rPr>
          <w:rFonts w:ascii="宋体" w:hAnsi="宋体" w:cs="宋体" w:hint="eastAsia"/>
          <w:color w:val="auto"/>
          <w:sz w:val="24"/>
          <w:szCs w:val="24"/>
        </w:rPr>
        <w:t>进行公开招标方式采购，现欢迎符合相关条件的各地供应商参加投标。</w:t>
      </w:r>
    </w:p>
    <w:p w:rsidR="00C813B3" w:rsidRPr="00BF3A40" w:rsidRDefault="00C813B3" w:rsidP="006115F1">
      <w:pPr>
        <w:pStyle w:val="af5"/>
        <w:numPr>
          <w:ilvl w:val="0"/>
          <w:numId w:val="15"/>
        </w:numPr>
        <w:spacing w:line="420" w:lineRule="atLeast"/>
        <w:ind w:firstLineChars="0"/>
        <w:jc w:val="left"/>
        <w:rPr>
          <w:rFonts w:ascii="宋体" w:hAnsi="宋体"/>
          <w:sz w:val="24"/>
        </w:rPr>
      </w:pPr>
      <w:r w:rsidRPr="00BF3A40">
        <w:rPr>
          <w:rFonts w:ascii="宋体" w:hAnsi="宋体" w:cs="宋体" w:hint="eastAsia"/>
          <w:b/>
          <w:sz w:val="24"/>
        </w:rPr>
        <w:t>招标项目名称：</w:t>
      </w:r>
      <w:r w:rsidR="006115F1" w:rsidRPr="006115F1">
        <w:rPr>
          <w:rFonts w:ascii="宋体" w:hAnsi="宋体" w:hint="eastAsia"/>
          <w:sz w:val="24"/>
        </w:rPr>
        <w:t>法律顾问服务</w:t>
      </w:r>
      <w:r w:rsidR="003C2B7C">
        <w:rPr>
          <w:rFonts w:ascii="宋体" w:hAnsi="宋体" w:hint="eastAsia"/>
          <w:sz w:val="24"/>
        </w:rPr>
        <w:t>项目</w:t>
      </w:r>
    </w:p>
    <w:p w:rsidR="00C813B3" w:rsidRPr="00BF3A40" w:rsidRDefault="00C813B3" w:rsidP="00C813B3">
      <w:pPr>
        <w:spacing w:line="420" w:lineRule="atLeast"/>
        <w:ind w:firstLineChars="200" w:firstLine="482"/>
        <w:jc w:val="left"/>
        <w:textAlignment w:val="auto"/>
        <w:rPr>
          <w:rFonts w:ascii="宋体" w:hAnsi="宋体" w:cs="宋体"/>
          <w:b/>
          <w:color w:val="auto"/>
          <w:sz w:val="24"/>
          <w:szCs w:val="24"/>
        </w:rPr>
      </w:pPr>
      <w:r w:rsidRPr="00BF3A40">
        <w:rPr>
          <w:rFonts w:ascii="宋体" w:hAnsi="宋体" w:cs="宋体" w:hint="eastAsia"/>
          <w:b/>
          <w:color w:val="auto"/>
          <w:sz w:val="24"/>
          <w:szCs w:val="24"/>
        </w:rPr>
        <w:t>二、项目内容：</w:t>
      </w:r>
    </w:p>
    <w:p w:rsidR="00491F0E" w:rsidRPr="00491F0E" w:rsidRDefault="00491F0E" w:rsidP="00491F0E">
      <w:pPr>
        <w:spacing w:line="420" w:lineRule="atLeast"/>
        <w:ind w:firstLineChars="200" w:firstLine="480"/>
        <w:jc w:val="left"/>
        <w:textAlignment w:val="auto"/>
        <w:rPr>
          <w:rFonts w:ascii="宋体" w:hAnsi="宋体" w:cs="宋体"/>
          <w:color w:val="auto"/>
          <w:sz w:val="24"/>
          <w:szCs w:val="24"/>
        </w:rPr>
      </w:pPr>
      <w:r w:rsidRPr="00491F0E">
        <w:rPr>
          <w:rFonts w:ascii="宋体" w:hAnsi="宋体" w:cs="宋体" w:hint="eastAsia"/>
          <w:color w:val="auto"/>
          <w:sz w:val="24"/>
          <w:szCs w:val="24"/>
        </w:rPr>
        <w:t>本项目采购</w:t>
      </w:r>
      <w:r w:rsidR="006115F1" w:rsidRPr="006115F1">
        <w:rPr>
          <w:rFonts w:ascii="宋体" w:hAnsi="宋体" w:cs="宋体" w:hint="eastAsia"/>
          <w:color w:val="auto"/>
          <w:sz w:val="24"/>
          <w:szCs w:val="24"/>
        </w:rPr>
        <w:t>法律顾问服务</w:t>
      </w:r>
      <w:r w:rsidRPr="00491F0E">
        <w:rPr>
          <w:rFonts w:ascii="宋体" w:hAnsi="宋体" w:cs="宋体" w:hint="eastAsia"/>
          <w:color w:val="auto"/>
          <w:sz w:val="24"/>
          <w:szCs w:val="24"/>
        </w:rPr>
        <w:t>。</w:t>
      </w:r>
      <w:r w:rsidR="006115F1" w:rsidRPr="006115F1">
        <w:rPr>
          <w:rFonts w:ascii="宋体" w:hAnsi="宋体" w:cs="宋体" w:hint="eastAsia"/>
          <w:color w:val="auto"/>
          <w:sz w:val="24"/>
          <w:szCs w:val="24"/>
        </w:rPr>
        <w:t>服务内容：审核经济合同、提供法律咨询与服务、优先代理诉讼案件</w:t>
      </w:r>
      <w:r w:rsidRPr="00491F0E">
        <w:rPr>
          <w:rFonts w:ascii="宋体" w:hAnsi="宋体" w:cs="宋体" w:hint="eastAsia"/>
          <w:color w:val="auto"/>
          <w:sz w:val="24"/>
          <w:szCs w:val="24"/>
        </w:rPr>
        <w:t>。</w:t>
      </w:r>
      <w:r w:rsidR="00DE1A3B">
        <w:rPr>
          <w:rFonts w:ascii="宋体" w:hAnsi="宋体" w:cs="宋体" w:hint="eastAsia"/>
          <w:color w:val="auto"/>
          <w:sz w:val="24"/>
          <w:szCs w:val="24"/>
        </w:rPr>
        <w:t>具体</w:t>
      </w:r>
      <w:r w:rsidRPr="00491F0E">
        <w:rPr>
          <w:rFonts w:ascii="宋体" w:hAnsi="宋体" w:cs="宋体" w:hint="eastAsia"/>
          <w:color w:val="auto"/>
          <w:sz w:val="24"/>
          <w:szCs w:val="24"/>
        </w:rPr>
        <w:t>服务要求</w:t>
      </w:r>
      <w:r w:rsidR="00DE1A3B">
        <w:rPr>
          <w:rFonts w:ascii="宋体" w:hAnsi="宋体" w:cs="宋体" w:hint="eastAsia"/>
          <w:color w:val="auto"/>
          <w:sz w:val="24"/>
          <w:szCs w:val="24"/>
        </w:rPr>
        <w:t>及其他要求</w:t>
      </w:r>
      <w:r w:rsidRPr="00491F0E">
        <w:rPr>
          <w:rFonts w:ascii="宋体" w:hAnsi="宋体" w:cs="宋体" w:hint="eastAsia"/>
          <w:color w:val="auto"/>
          <w:sz w:val="24"/>
          <w:szCs w:val="24"/>
        </w:rPr>
        <w:t>见招标文件。</w:t>
      </w:r>
    </w:p>
    <w:p w:rsidR="00C813B3" w:rsidRPr="00791A0B" w:rsidRDefault="00491F0E" w:rsidP="00C813B3">
      <w:pPr>
        <w:spacing w:line="420" w:lineRule="atLeast"/>
        <w:ind w:firstLineChars="210" w:firstLine="506"/>
        <w:jc w:val="left"/>
        <w:textAlignment w:val="auto"/>
        <w:rPr>
          <w:rFonts w:ascii="宋体" w:hAnsi="宋体" w:cs="宋体"/>
          <w:b/>
          <w:sz w:val="24"/>
          <w:szCs w:val="24"/>
        </w:rPr>
      </w:pPr>
      <w:r>
        <w:rPr>
          <w:rFonts w:ascii="宋体" w:hAnsi="宋体" w:cs="宋体" w:hint="eastAsia"/>
          <w:b/>
          <w:sz w:val="24"/>
          <w:szCs w:val="24"/>
        </w:rPr>
        <w:t>三</w:t>
      </w:r>
      <w:r w:rsidR="00C813B3" w:rsidRPr="00791A0B">
        <w:rPr>
          <w:rFonts w:ascii="宋体" w:hAnsi="宋体" w:cs="宋体" w:hint="eastAsia"/>
          <w:b/>
          <w:sz w:val="24"/>
          <w:szCs w:val="24"/>
        </w:rPr>
        <w:t>、</w:t>
      </w:r>
      <w:r w:rsidR="00DE1A3B">
        <w:rPr>
          <w:rFonts w:ascii="宋体" w:hAnsi="宋体" w:cs="宋体" w:hint="eastAsia"/>
          <w:b/>
          <w:sz w:val="24"/>
          <w:szCs w:val="24"/>
        </w:rPr>
        <w:t>投标</w:t>
      </w:r>
      <w:r w:rsidR="00C813B3" w:rsidRPr="00791A0B">
        <w:rPr>
          <w:rFonts w:ascii="宋体" w:hAnsi="宋体" w:cs="宋体" w:hint="eastAsia"/>
          <w:b/>
          <w:sz w:val="24"/>
          <w:szCs w:val="24"/>
        </w:rPr>
        <w:t>供应商资格要求：</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符合政府采购法第二十二条规定的条件，并提供下列材料；</w:t>
      </w:r>
    </w:p>
    <w:p w:rsidR="00C813B3" w:rsidRPr="00BC6539" w:rsidRDefault="00C813B3" w:rsidP="00BC6539">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1、</w:t>
      </w:r>
      <w:r w:rsidR="00BC6539" w:rsidRPr="00BC6539">
        <w:rPr>
          <w:rFonts w:ascii="宋体" w:hAnsi="宋体" w:cs="宋体" w:hint="eastAsia"/>
          <w:color w:val="auto"/>
          <w:sz w:val="24"/>
          <w:szCs w:val="24"/>
        </w:rPr>
        <w:t>法人或者其他组织的有效的营业执照（经营范围包含本项目采购清单中的产品或服务），自然人的身份证明；</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2、本项目发布公告之日起前半年内任一月投标企业缴纳社会养老保险金和缴纳税收的证明材料；</w:t>
      </w:r>
    </w:p>
    <w:p w:rsidR="00C813B3"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3、</w:t>
      </w:r>
      <w:r w:rsidRPr="00791A0B">
        <w:rPr>
          <w:rFonts w:ascii="宋体" w:hAnsi="宋体" w:hint="eastAsia"/>
          <w:color w:val="auto"/>
          <w:sz w:val="24"/>
          <w:szCs w:val="24"/>
        </w:rPr>
        <w:t>近三年内没有因违法、违规行为被国家有关部门予以处罚和不良记录的声明文件</w:t>
      </w:r>
      <w:r w:rsidRPr="00791A0B">
        <w:rPr>
          <w:rFonts w:ascii="宋体" w:hAnsi="宋体" w:cs="宋体" w:hint="eastAsia"/>
          <w:color w:val="auto"/>
          <w:sz w:val="24"/>
          <w:szCs w:val="24"/>
        </w:rPr>
        <w:t>（盖公章）；</w:t>
      </w:r>
    </w:p>
    <w:p w:rsidR="006115F1" w:rsidRPr="006115F1" w:rsidRDefault="006115F1" w:rsidP="00C813B3">
      <w:pPr>
        <w:spacing w:line="420" w:lineRule="atLeast"/>
        <w:ind w:firstLineChars="210" w:firstLine="504"/>
        <w:jc w:val="left"/>
        <w:textAlignment w:val="auto"/>
        <w:rPr>
          <w:rFonts w:ascii="宋体" w:hAnsi="宋体" w:cs="宋体"/>
          <w:color w:val="auto"/>
          <w:sz w:val="24"/>
          <w:szCs w:val="24"/>
        </w:rPr>
      </w:pPr>
      <w:r w:rsidRPr="00244BE1">
        <w:rPr>
          <w:rFonts w:ascii="宋体" w:hAnsi="宋体" w:cs="宋体" w:hint="eastAsia"/>
          <w:color w:val="auto"/>
          <w:sz w:val="24"/>
          <w:szCs w:val="24"/>
        </w:rPr>
        <w:t>4、具有司法部门颁发的律师事务所执业许可证，年检合格；</w:t>
      </w:r>
    </w:p>
    <w:p w:rsidR="00036D72" w:rsidRPr="00036D72" w:rsidRDefault="00422EA8" w:rsidP="00036D72">
      <w:pPr>
        <w:spacing w:line="420" w:lineRule="atLeast"/>
        <w:ind w:firstLineChars="210" w:firstLine="504"/>
        <w:jc w:val="left"/>
        <w:textAlignment w:val="auto"/>
        <w:rPr>
          <w:rFonts w:ascii="宋体" w:hAnsi="宋体" w:cs="宋体"/>
          <w:color w:val="auto"/>
          <w:sz w:val="24"/>
          <w:szCs w:val="24"/>
        </w:rPr>
      </w:pPr>
      <w:r>
        <w:rPr>
          <w:rFonts w:ascii="宋体" w:hAnsi="宋体" w:cs="宋体" w:hint="eastAsia"/>
          <w:color w:val="auto"/>
          <w:sz w:val="24"/>
          <w:szCs w:val="24"/>
        </w:rPr>
        <w:t>5</w:t>
      </w:r>
      <w:r w:rsidR="00036D72">
        <w:rPr>
          <w:rFonts w:ascii="宋体" w:hAnsi="宋体" w:cs="宋体" w:hint="eastAsia"/>
          <w:color w:val="auto"/>
          <w:sz w:val="24"/>
          <w:szCs w:val="24"/>
        </w:rPr>
        <w:t>、</w:t>
      </w:r>
      <w:r w:rsidR="00BC6539" w:rsidRPr="00791A0B">
        <w:rPr>
          <w:rFonts w:ascii="宋体" w:hAnsi="宋体" w:cs="宋体" w:hint="eastAsia"/>
          <w:color w:val="auto"/>
          <w:sz w:val="24"/>
          <w:szCs w:val="24"/>
        </w:rPr>
        <w:t>本项目不接受联合体投标；</w:t>
      </w:r>
    </w:p>
    <w:p w:rsidR="00C813B3" w:rsidRPr="00791A0B" w:rsidRDefault="00422EA8" w:rsidP="00C813B3">
      <w:pPr>
        <w:spacing w:line="420" w:lineRule="atLeast"/>
        <w:ind w:firstLineChars="210" w:firstLine="504"/>
        <w:jc w:val="left"/>
        <w:textAlignment w:val="auto"/>
        <w:rPr>
          <w:rFonts w:ascii="宋体" w:hAnsi="宋体"/>
          <w:color w:val="auto"/>
          <w:sz w:val="24"/>
          <w:szCs w:val="24"/>
        </w:rPr>
      </w:pPr>
      <w:r>
        <w:rPr>
          <w:rFonts w:ascii="宋体" w:hAnsi="宋体" w:cs="宋体" w:hint="eastAsia"/>
          <w:color w:val="auto"/>
          <w:sz w:val="24"/>
          <w:szCs w:val="24"/>
        </w:rPr>
        <w:t>6</w:t>
      </w:r>
      <w:r w:rsidR="00C813B3" w:rsidRPr="00791A0B">
        <w:rPr>
          <w:rFonts w:ascii="宋体" w:hAnsi="宋体" w:cs="宋体" w:hint="eastAsia"/>
          <w:color w:val="auto"/>
          <w:sz w:val="24"/>
          <w:szCs w:val="24"/>
        </w:rPr>
        <w:t>、</w:t>
      </w:r>
      <w:r w:rsidR="00BC6539" w:rsidRPr="00791A0B">
        <w:rPr>
          <w:rFonts w:ascii="宋体" w:hAnsi="宋体" w:cs="宋体" w:hint="eastAsia"/>
          <w:color w:val="auto"/>
          <w:sz w:val="24"/>
          <w:szCs w:val="24"/>
        </w:rPr>
        <w:t>本项目采用资格后审（即在开标时首先进行资格审查）。</w:t>
      </w:r>
    </w:p>
    <w:p w:rsidR="00807CA4" w:rsidRDefault="00807CA4" w:rsidP="00C813B3">
      <w:pPr>
        <w:spacing w:line="420" w:lineRule="atLeast"/>
        <w:ind w:firstLineChars="210" w:firstLine="504"/>
        <w:jc w:val="left"/>
        <w:textAlignment w:val="auto"/>
        <w:rPr>
          <w:rFonts w:ascii="宋体" w:hAnsi="宋体" w:cs="宋体"/>
          <w:color w:val="auto"/>
          <w:sz w:val="24"/>
          <w:szCs w:val="24"/>
        </w:rPr>
      </w:pPr>
      <w:r>
        <w:rPr>
          <w:rFonts w:ascii="宋体" w:hAnsi="宋体" w:cs="宋体" w:hint="eastAsia"/>
          <w:color w:val="auto"/>
          <w:sz w:val="24"/>
          <w:szCs w:val="24"/>
        </w:rPr>
        <w:t>说明：</w:t>
      </w:r>
    </w:p>
    <w:p w:rsidR="00807CA4" w:rsidRDefault="00807CA4" w:rsidP="00C813B3">
      <w:pPr>
        <w:spacing w:line="420" w:lineRule="atLeast"/>
        <w:ind w:firstLineChars="210" w:firstLine="504"/>
        <w:jc w:val="left"/>
        <w:textAlignment w:val="auto"/>
        <w:rPr>
          <w:rFonts w:ascii="宋体" w:hAnsi="宋体" w:cs="宋体"/>
          <w:color w:val="auto"/>
          <w:sz w:val="24"/>
          <w:szCs w:val="24"/>
        </w:rPr>
      </w:pPr>
      <w:r>
        <w:rPr>
          <w:rFonts w:ascii="宋体" w:hAnsi="宋体" w:cs="宋体" w:hint="eastAsia"/>
          <w:color w:val="auto"/>
          <w:sz w:val="24"/>
          <w:szCs w:val="24"/>
        </w:rPr>
        <w:t>1、中标人不得分包与转包。</w:t>
      </w:r>
    </w:p>
    <w:p w:rsidR="00807CA4" w:rsidRPr="00BF3A40" w:rsidRDefault="00807CA4" w:rsidP="00C813B3">
      <w:pPr>
        <w:spacing w:line="420" w:lineRule="atLeast"/>
        <w:ind w:firstLineChars="210" w:firstLine="504"/>
        <w:jc w:val="left"/>
        <w:textAlignment w:val="auto"/>
        <w:rPr>
          <w:rFonts w:ascii="宋体" w:hAnsi="宋体" w:cs="宋体"/>
          <w:color w:val="auto"/>
          <w:sz w:val="24"/>
          <w:szCs w:val="24"/>
        </w:rPr>
      </w:pPr>
      <w:r w:rsidRPr="00BF3A40">
        <w:rPr>
          <w:rFonts w:ascii="宋体" w:hAnsi="宋体" w:cs="宋体" w:hint="eastAsia"/>
          <w:color w:val="auto"/>
          <w:sz w:val="24"/>
          <w:szCs w:val="24"/>
        </w:rPr>
        <w:t>2、单位负责人为同一人或者存在控股、管理关系的不同单位，</w:t>
      </w:r>
      <w:r w:rsidR="00244BE1" w:rsidRPr="00244BE1">
        <w:rPr>
          <w:rFonts w:ascii="宋体" w:hAnsi="宋体" w:cs="宋体" w:hint="eastAsia"/>
          <w:color w:val="auto"/>
          <w:sz w:val="24"/>
          <w:szCs w:val="24"/>
        </w:rPr>
        <w:t>不得同时参加本项目的投标</w:t>
      </w:r>
      <w:r w:rsidR="00244BE1" w:rsidRPr="00BF3A40">
        <w:rPr>
          <w:rFonts w:ascii="宋体" w:hAnsi="宋体" w:cs="宋体" w:hint="eastAsia"/>
          <w:color w:val="auto"/>
          <w:sz w:val="24"/>
          <w:szCs w:val="24"/>
        </w:rPr>
        <w:t>。</w:t>
      </w:r>
    </w:p>
    <w:p w:rsidR="00C813B3" w:rsidRPr="00791A0B" w:rsidRDefault="00491F0E" w:rsidP="00C813B3">
      <w:pPr>
        <w:spacing w:line="420" w:lineRule="atLeast"/>
        <w:ind w:firstLineChars="200" w:firstLine="482"/>
        <w:jc w:val="left"/>
        <w:textAlignment w:val="auto"/>
        <w:rPr>
          <w:rFonts w:ascii="宋体" w:hAnsi="宋体" w:cs="宋体"/>
          <w:b/>
          <w:color w:val="auto"/>
          <w:sz w:val="24"/>
          <w:szCs w:val="24"/>
        </w:rPr>
      </w:pPr>
      <w:r>
        <w:rPr>
          <w:rFonts w:ascii="宋体" w:hAnsi="宋体" w:cs="宋体" w:hint="eastAsia"/>
          <w:b/>
          <w:color w:val="auto"/>
          <w:sz w:val="24"/>
          <w:szCs w:val="24"/>
        </w:rPr>
        <w:t>四</w:t>
      </w:r>
      <w:r w:rsidR="00C813B3" w:rsidRPr="00791A0B">
        <w:rPr>
          <w:rFonts w:ascii="宋体" w:hAnsi="宋体" w:cs="宋体" w:hint="eastAsia"/>
          <w:b/>
          <w:color w:val="auto"/>
          <w:sz w:val="24"/>
          <w:szCs w:val="24"/>
        </w:rPr>
        <w:t>、招标文件的获取：</w:t>
      </w:r>
    </w:p>
    <w:p w:rsidR="00C813B3" w:rsidRPr="00791A0B" w:rsidRDefault="00C813B3" w:rsidP="00C813B3">
      <w:pPr>
        <w:snapToGrid w:val="0"/>
        <w:spacing w:line="420" w:lineRule="atLeast"/>
        <w:ind w:firstLineChars="200" w:firstLine="480"/>
        <w:textAlignment w:val="auto"/>
        <w:rPr>
          <w:rFonts w:ascii="宋体" w:hAnsi="宋体" w:cs="宋体"/>
          <w:sz w:val="24"/>
          <w:szCs w:val="24"/>
        </w:rPr>
      </w:pPr>
      <w:r w:rsidRPr="00791A0B">
        <w:rPr>
          <w:rFonts w:ascii="宋体" w:hAnsi="宋体" w:cs="宋体" w:hint="eastAsia"/>
          <w:sz w:val="24"/>
          <w:szCs w:val="24"/>
        </w:rPr>
        <w:t>在本公告下方附件位置直接下载，并请详细阅读招标文件。请供应</w:t>
      </w:r>
      <w:proofErr w:type="gramStart"/>
      <w:r w:rsidRPr="00791A0B">
        <w:rPr>
          <w:rFonts w:ascii="宋体" w:hAnsi="宋体" w:cs="宋体" w:hint="eastAsia"/>
          <w:sz w:val="24"/>
          <w:szCs w:val="24"/>
        </w:rPr>
        <w:t>商按照</w:t>
      </w:r>
      <w:proofErr w:type="gramEnd"/>
      <w:r w:rsidRPr="00791A0B">
        <w:rPr>
          <w:rFonts w:ascii="宋体" w:hAnsi="宋体" w:cs="宋体" w:hint="eastAsia"/>
          <w:sz w:val="24"/>
          <w:szCs w:val="24"/>
        </w:rPr>
        <w:t>招标文件相关要求自行制作投标文件，并按照规定的时间要求递送投标文件、参加开标等活动。</w:t>
      </w:r>
    </w:p>
    <w:p w:rsidR="00C813B3" w:rsidRPr="00791A0B" w:rsidRDefault="00491F0E" w:rsidP="00C813B3">
      <w:pPr>
        <w:spacing w:line="420" w:lineRule="atLeast"/>
        <w:ind w:firstLineChars="200" w:firstLine="482"/>
        <w:jc w:val="left"/>
        <w:textAlignment w:val="auto"/>
        <w:rPr>
          <w:rFonts w:ascii="宋体" w:hAnsi="宋体" w:cs="宋体"/>
          <w:b/>
          <w:sz w:val="24"/>
          <w:szCs w:val="24"/>
        </w:rPr>
      </w:pPr>
      <w:r>
        <w:rPr>
          <w:rFonts w:ascii="宋体" w:hAnsi="宋体" w:cs="宋体" w:hint="eastAsia"/>
          <w:b/>
          <w:sz w:val="24"/>
          <w:szCs w:val="24"/>
        </w:rPr>
        <w:t>五</w:t>
      </w:r>
      <w:r w:rsidR="00C813B3" w:rsidRPr="00791A0B">
        <w:rPr>
          <w:rFonts w:ascii="宋体" w:hAnsi="宋体" w:cs="宋体" w:hint="eastAsia"/>
          <w:b/>
          <w:sz w:val="24"/>
          <w:szCs w:val="24"/>
        </w:rPr>
        <w:t>、报名步骤</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（一）缴纳标书费用</w:t>
      </w:r>
    </w:p>
    <w:p w:rsidR="00C813B3" w:rsidRPr="00791A0B" w:rsidRDefault="00C813B3" w:rsidP="00C813B3">
      <w:pPr>
        <w:spacing w:line="420" w:lineRule="atLeast"/>
        <w:ind w:firstLineChars="200" w:firstLine="480"/>
        <w:jc w:val="left"/>
        <w:textAlignment w:val="auto"/>
        <w:rPr>
          <w:rFonts w:ascii="宋体" w:hAnsi="宋体" w:cs="宋体"/>
          <w:sz w:val="24"/>
          <w:szCs w:val="24"/>
        </w:rPr>
      </w:pPr>
      <w:r w:rsidRPr="00791A0B">
        <w:rPr>
          <w:rFonts w:ascii="宋体" w:hAnsi="宋体" w:cs="宋体" w:hint="eastAsia"/>
          <w:sz w:val="24"/>
          <w:szCs w:val="24"/>
        </w:rPr>
        <w:t>1、缴纳时间及缴纳方式</w:t>
      </w:r>
    </w:p>
    <w:p w:rsidR="00C813B3" w:rsidRPr="00791A0B" w:rsidRDefault="00C813B3" w:rsidP="00C813B3">
      <w:pPr>
        <w:spacing w:line="420" w:lineRule="atLeast"/>
        <w:ind w:firstLineChars="200" w:firstLine="482"/>
        <w:jc w:val="left"/>
        <w:textAlignment w:val="auto"/>
        <w:rPr>
          <w:rFonts w:ascii="宋体" w:hAnsi="宋体" w:cs="宋体"/>
          <w:sz w:val="24"/>
          <w:szCs w:val="24"/>
        </w:rPr>
      </w:pPr>
      <w:r w:rsidRPr="00791A0B">
        <w:rPr>
          <w:rFonts w:ascii="宋体" w:hAnsi="宋体" w:cs="宋体" w:hint="eastAsia"/>
          <w:b/>
          <w:sz w:val="24"/>
          <w:szCs w:val="24"/>
        </w:rPr>
        <w:t>标书费用缴纳时间：</w:t>
      </w:r>
      <w:r w:rsidRPr="004135FD">
        <w:rPr>
          <w:rFonts w:ascii="宋体" w:hAnsi="宋体" w:cs="宋体" w:hint="eastAsia"/>
          <w:color w:val="auto"/>
          <w:sz w:val="24"/>
          <w:szCs w:val="24"/>
        </w:rPr>
        <w:t>20</w:t>
      </w:r>
      <w:r w:rsidR="00827E69" w:rsidRPr="004135FD">
        <w:rPr>
          <w:rFonts w:ascii="宋体" w:hAnsi="宋体" w:cs="宋体" w:hint="eastAsia"/>
          <w:color w:val="auto"/>
          <w:sz w:val="24"/>
          <w:szCs w:val="24"/>
        </w:rPr>
        <w:t>2</w:t>
      </w:r>
      <w:r w:rsidR="00BF3A40">
        <w:rPr>
          <w:rFonts w:ascii="宋体" w:hAnsi="宋体" w:cs="宋体" w:hint="eastAsia"/>
          <w:color w:val="auto"/>
          <w:sz w:val="24"/>
          <w:szCs w:val="24"/>
        </w:rPr>
        <w:t>1</w:t>
      </w:r>
      <w:r w:rsidRPr="004135FD">
        <w:rPr>
          <w:rFonts w:ascii="宋体" w:hAnsi="宋体" w:cs="宋体" w:hint="eastAsia"/>
          <w:color w:val="auto"/>
          <w:sz w:val="24"/>
          <w:szCs w:val="24"/>
        </w:rPr>
        <w:t>年</w:t>
      </w:r>
      <w:r w:rsidR="00B40CDB">
        <w:rPr>
          <w:rFonts w:ascii="宋体" w:hAnsi="宋体" w:cs="宋体" w:hint="eastAsia"/>
          <w:color w:val="auto"/>
          <w:sz w:val="24"/>
          <w:szCs w:val="24"/>
        </w:rPr>
        <w:t>12</w:t>
      </w:r>
      <w:r w:rsidRPr="004135FD">
        <w:rPr>
          <w:rFonts w:ascii="宋体" w:hAnsi="宋体" w:cs="宋体" w:hint="eastAsia"/>
          <w:color w:val="auto"/>
          <w:sz w:val="24"/>
          <w:szCs w:val="24"/>
        </w:rPr>
        <w:t>月</w:t>
      </w:r>
      <w:r w:rsidR="00B40CDB">
        <w:rPr>
          <w:rFonts w:ascii="宋体" w:hAnsi="宋体" w:cs="宋体" w:hint="eastAsia"/>
          <w:color w:val="auto"/>
          <w:sz w:val="24"/>
          <w:szCs w:val="24"/>
        </w:rPr>
        <w:t>9</w:t>
      </w:r>
      <w:r w:rsidRPr="004135FD">
        <w:rPr>
          <w:rFonts w:ascii="宋体" w:hAnsi="宋体" w:cs="宋体" w:hint="eastAsia"/>
          <w:color w:val="auto"/>
          <w:sz w:val="24"/>
          <w:szCs w:val="24"/>
        </w:rPr>
        <w:t>日-----20</w:t>
      </w:r>
      <w:r w:rsidR="00827E69" w:rsidRPr="004135FD">
        <w:rPr>
          <w:rFonts w:ascii="宋体" w:hAnsi="宋体" w:cs="宋体" w:hint="eastAsia"/>
          <w:color w:val="auto"/>
          <w:sz w:val="24"/>
          <w:szCs w:val="24"/>
        </w:rPr>
        <w:t>2</w:t>
      </w:r>
      <w:r w:rsidR="00FF7F75">
        <w:rPr>
          <w:rFonts w:ascii="宋体" w:hAnsi="宋体" w:cs="宋体" w:hint="eastAsia"/>
          <w:color w:val="auto"/>
          <w:sz w:val="24"/>
          <w:szCs w:val="24"/>
        </w:rPr>
        <w:t>1</w:t>
      </w:r>
      <w:r w:rsidRPr="004135FD">
        <w:rPr>
          <w:rFonts w:ascii="宋体" w:hAnsi="宋体" w:cs="宋体" w:hint="eastAsia"/>
          <w:color w:val="auto"/>
          <w:sz w:val="24"/>
          <w:szCs w:val="24"/>
        </w:rPr>
        <w:t>年</w:t>
      </w:r>
      <w:r w:rsidR="00B40CDB">
        <w:rPr>
          <w:rFonts w:ascii="宋体" w:hAnsi="宋体" w:cs="宋体" w:hint="eastAsia"/>
          <w:color w:val="auto"/>
          <w:sz w:val="24"/>
          <w:szCs w:val="24"/>
        </w:rPr>
        <w:t>1</w:t>
      </w:r>
      <w:r w:rsidR="00BF3A40">
        <w:rPr>
          <w:rFonts w:ascii="宋体" w:hAnsi="宋体" w:cs="宋体" w:hint="eastAsia"/>
          <w:color w:val="auto"/>
          <w:sz w:val="24"/>
          <w:szCs w:val="24"/>
        </w:rPr>
        <w:t>2</w:t>
      </w:r>
      <w:r w:rsidRPr="004135FD">
        <w:rPr>
          <w:rFonts w:ascii="宋体" w:hAnsi="宋体" w:cs="宋体" w:hint="eastAsia"/>
          <w:color w:val="auto"/>
          <w:sz w:val="24"/>
          <w:szCs w:val="24"/>
        </w:rPr>
        <w:t>月</w:t>
      </w:r>
      <w:r w:rsidR="00BA45DC">
        <w:rPr>
          <w:rFonts w:ascii="宋体" w:hAnsi="宋体" w:cs="宋体" w:hint="eastAsia"/>
          <w:color w:val="auto"/>
          <w:sz w:val="24"/>
          <w:szCs w:val="24"/>
        </w:rPr>
        <w:t>29</w:t>
      </w:r>
      <w:r w:rsidRPr="004135FD">
        <w:rPr>
          <w:rFonts w:ascii="宋体" w:hAnsi="宋体" w:cs="宋体" w:hint="eastAsia"/>
          <w:color w:val="auto"/>
          <w:sz w:val="24"/>
          <w:szCs w:val="24"/>
        </w:rPr>
        <w:t>日，过期不</w:t>
      </w:r>
      <w:r w:rsidRPr="00791A0B">
        <w:rPr>
          <w:rFonts w:ascii="宋体" w:hAnsi="宋体" w:cs="宋体" w:hint="eastAsia"/>
          <w:sz w:val="24"/>
          <w:szCs w:val="24"/>
        </w:rPr>
        <w:t>缴纳视为放弃参加投标。</w:t>
      </w:r>
    </w:p>
    <w:p w:rsidR="00C813B3" w:rsidRPr="00791A0B" w:rsidRDefault="00C813B3" w:rsidP="00C813B3">
      <w:pPr>
        <w:spacing w:line="420" w:lineRule="atLeast"/>
        <w:ind w:firstLineChars="200" w:firstLine="482"/>
        <w:jc w:val="left"/>
        <w:textAlignment w:val="auto"/>
        <w:rPr>
          <w:rFonts w:ascii="宋体" w:hAnsi="宋体"/>
          <w:bCs/>
          <w:sz w:val="24"/>
          <w:szCs w:val="24"/>
        </w:rPr>
      </w:pPr>
      <w:r w:rsidRPr="00791A0B">
        <w:rPr>
          <w:rFonts w:ascii="宋体" w:hAnsi="宋体" w:cs="宋体" w:hint="eastAsia"/>
          <w:b/>
          <w:sz w:val="24"/>
          <w:szCs w:val="24"/>
        </w:rPr>
        <w:t>缴纳方式：</w:t>
      </w:r>
      <w:r w:rsidRPr="00791A0B">
        <w:rPr>
          <w:rFonts w:ascii="宋体" w:hAnsi="宋体" w:cs="宋体" w:hint="eastAsia"/>
          <w:sz w:val="24"/>
          <w:szCs w:val="24"/>
        </w:rPr>
        <w:t>标书费用需要通过银行</w:t>
      </w:r>
      <w:r w:rsidRPr="00791A0B">
        <w:rPr>
          <w:rFonts w:ascii="宋体" w:hAnsi="宋体" w:hint="eastAsia"/>
          <w:bCs/>
          <w:sz w:val="24"/>
          <w:szCs w:val="24"/>
        </w:rPr>
        <w:t>电汇</w:t>
      </w:r>
      <w:r w:rsidRPr="00791A0B">
        <w:rPr>
          <w:rFonts w:ascii="宋体" w:hAnsi="宋体" w:hint="eastAsia"/>
          <w:sz w:val="24"/>
          <w:szCs w:val="24"/>
        </w:rPr>
        <w:t>从</w:t>
      </w:r>
      <w:r w:rsidRPr="00791A0B">
        <w:rPr>
          <w:rFonts w:ascii="宋体" w:hAnsi="宋体" w:hint="eastAsia"/>
          <w:b/>
          <w:sz w:val="24"/>
          <w:szCs w:val="24"/>
        </w:rPr>
        <w:t>供应商公司基本账户</w:t>
      </w:r>
      <w:r w:rsidRPr="00791A0B">
        <w:rPr>
          <w:rFonts w:ascii="宋体" w:hAnsi="宋体" w:hint="eastAsia"/>
          <w:sz w:val="24"/>
          <w:szCs w:val="24"/>
        </w:rPr>
        <w:t>转出，标书费用</w:t>
      </w:r>
      <w:r w:rsidRPr="00791A0B">
        <w:rPr>
          <w:rFonts w:ascii="宋体" w:hAnsi="宋体" w:hint="eastAsia"/>
          <w:bCs/>
          <w:sz w:val="24"/>
          <w:szCs w:val="24"/>
        </w:rPr>
        <w:t>存款</w:t>
      </w:r>
      <w:proofErr w:type="gramStart"/>
      <w:r w:rsidRPr="00791A0B">
        <w:rPr>
          <w:rFonts w:ascii="宋体" w:hAnsi="宋体" w:hint="eastAsia"/>
          <w:bCs/>
          <w:sz w:val="24"/>
          <w:szCs w:val="24"/>
        </w:rPr>
        <w:t>帐号</w:t>
      </w:r>
      <w:proofErr w:type="gramEnd"/>
      <w:r w:rsidRPr="00791A0B">
        <w:rPr>
          <w:rFonts w:ascii="宋体" w:hAnsi="宋体" w:hint="eastAsia"/>
          <w:bCs/>
          <w:sz w:val="24"/>
          <w:szCs w:val="24"/>
        </w:rPr>
        <w:t>为（务必在汇款时</w:t>
      </w:r>
      <w:r w:rsidRPr="00791A0B">
        <w:rPr>
          <w:rFonts w:ascii="宋体" w:hAnsi="宋体" w:hint="eastAsia"/>
          <w:b/>
          <w:bCs/>
          <w:sz w:val="24"/>
          <w:szCs w:val="24"/>
        </w:rPr>
        <w:t>标注：汇款单位、项目名称、标书费用及对应金额</w:t>
      </w:r>
      <w:r w:rsidRPr="00791A0B">
        <w:rPr>
          <w:rFonts w:ascii="宋体" w:hAnsi="宋体" w:hint="eastAsia"/>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C813B3" w:rsidRPr="00791A0B" w:rsidTr="00450CA4">
        <w:trPr>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450CA4">
            <w:pPr>
              <w:spacing w:line="420" w:lineRule="atLeast"/>
              <w:jc w:val="left"/>
              <w:textAlignment w:val="auto"/>
              <w:rPr>
                <w:rFonts w:ascii="宋体" w:hAnsi="宋体" w:cs="宋体"/>
                <w:color w:val="auto"/>
                <w:sz w:val="24"/>
                <w:szCs w:val="24"/>
              </w:rPr>
            </w:pPr>
            <w:r w:rsidRPr="00791A0B">
              <w:rPr>
                <w:rFonts w:hint="eastAsia"/>
                <w:b/>
                <w:bCs/>
                <w:color w:val="auto"/>
                <w:sz w:val="24"/>
                <w:szCs w:val="24"/>
              </w:rPr>
              <w:t>开户银行：中国建设银行徐州市泉山支行</w:t>
            </w:r>
          </w:p>
        </w:tc>
      </w:tr>
      <w:tr w:rsidR="00C813B3" w:rsidRPr="00791A0B" w:rsidTr="00450CA4">
        <w:trPr>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450CA4">
            <w:pPr>
              <w:spacing w:line="420" w:lineRule="atLeast"/>
              <w:jc w:val="left"/>
              <w:textAlignment w:val="auto"/>
              <w:rPr>
                <w:rFonts w:ascii="宋体" w:hAnsi="宋体" w:cs="宋体"/>
                <w:color w:val="auto"/>
                <w:sz w:val="24"/>
                <w:szCs w:val="24"/>
              </w:rPr>
            </w:pPr>
            <w:r w:rsidRPr="00791A0B">
              <w:rPr>
                <w:rFonts w:hint="eastAsia"/>
                <w:b/>
                <w:bCs/>
                <w:color w:val="auto"/>
                <w:sz w:val="24"/>
                <w:szCs w:val="24"/>
              </w:rPr>
              <w:t>户</w:t>
            </w:r>
            <w:r w:rsidRPr="00791A0B">
              <w:rPr>
                <w:rFonts w:hint="eastAsia"/>
                <w:b/>
                <w:bCs/>
                <w:color w:val="auto"/>
                <w:sz w:val="24"/>
                <w:szCs w:val="24"/>
              </w:rPr>
              <w:t xml:space="preserve">    </w:t>
            </w:r>
            <w:r w:rsidRPr="00791A0B">
              <w:rPr>
                <w:rFonts w:hint="eastAsia"/>
                <w:b/>
                <w:bCs/>
                <w:color w:val="auto"/>
                <w:sz w:val="24"/>
                <w:szCs w:val="24"/>
              </w:rPr>
              <w:t>名：徐州工业职业技术学院</w:t>
            </w:r>
          </w:p>
        </w:tc>
      </w:tr>
      <w:tr w:rsidR="00C813B3" w:rsidRPr="00791A0B" w:rsidTr="00450CA4">
        <w:trPr>
          <w:trHeight w:val="371"/>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450CA4">
            <w:pPr>
              <w:spacing w:line="420" w:lineRule="atLeast"/>
              <w:jc w:val="left"/>
              <w:textAlignment w:val="auto"/>
              <w:rPr>
                <w:rFonts w:ascii="宋体" w:hAnsi="宋体" w:cs="宋体"/>
                <w:color w:val="auto"/>
                <w:sz w:val="24"/>
                <w:szCs w:val="24"/>
              </w:rPr>
            </w:pPr>
            <w:r w:rsidRPr="00791A0B">
              <w:rPr>
                <w:rFonts w:hint="eastAsia"/>
                <w:b/>
                <w:bCs/>
                <w:color w:val="auto"/>
                <w:sz w:val="24"/>
                <w:szCs w:val="24"/>
              </w:rPr>
              <w:lastRenderedPageBreak/>
              <w:t>账</w:t>
            </w:r>
            <w:r w:rsidRPr="00791A0B">
              <w:rPr>
                <w:rFonts w:hint="eastAsia"/>
                <w:b/>
                <w:bCs/>
                <w:color w:val="auto"/>
                <w:sz w:val="24"/>
                <w:szCs w:val="24"/>
              </w:rPr>
              <w:t xml:space="preserve">   </w:t>
            </w:r>
            <w:r w:rsidRPr="00791A0B">
              <w:rPr>
                <w:rFonts w:hint="eastAsia"/>
                <w:b/>
                <w:bCs/>
                <w:color w:val="auto"/>
                <w:sz w:val="24"/>
                <w:szCs w:val="24"/>
              </w:rPr>
              <w:t>号：</w:t>
            </w:r>
            <w:r w:rsidRPr="00791A0B">
              <w:rPr>
                <w:rFonts w:hint="eastAsia"/>
                <w:b/>
                <w:bCs/>
                <w:color w:val="auto"/>
                <w:sz w:val="24"/>
                <w:szCs w:val="24"/>
              </w:rPr>
              <w:t>32001718936052505112</w:t>
            </w:r>
          </w:p>
        </w:tc>
      </w:tr>
    </w:tbl>
    <w:p w:rsidR="00C813B3" w:rsidRPr="00791A0B" w:rsidRDefault="00C813B3" w:rsidP="00C813B3">
      <w:pPr>
        <w:spacing w:line="420" w:lineRule="atLeast"/>
        <w:ind w:firstLineChars="200" w:firstLine="480"/>
        <w:jc w:val="left"/>
        <w:textAlignment w:val="auto"/>
        <w:rPr>
          <w:rFonts w:ascii="宋体" w:hAnsi="宋体" w:cs="宋体"/>
          <w:color w:val="auto"/>
          <w:sz w:val="24"/>
          <w:szCs w:val="24"/>
        </w:rPr>
      </w:pPr>
      <w:r w:rsidRPr="00791A0B">
        <w:rPr>
          <w:rFonts w:ascii="宋体" w:hAnsi="宋体" w:cs="宋体" w:hint="eastAsia"/>
          <w:sz w:val="24"/>
          <w:szCs w:val="24"/>
        </w:rPr>
        <w:t>2、标书</w:t>
      </w:r>
      <w:r w:rsidRPr="00791A0B">
        <w:rPr>
          <w:rFonts w:ascii="宋体" w:hAnsi="宋体" w:cs="宋体" w:hint="eastAsia"/>
          <w:color w:val="auto"/>
          <w:sz w:val="24"/>
          <w:szCs w:val="24"/>
        </w:rPr>
        <w:t>费用</w:t>
      </w:r>
    </w:p>
    <w:p w:rsidR="00C813B3" w:rsidRPr="00791A0B" w:rsidRDefault="00C813B3" w:rsidP="00C813B3">
      <w:pPr>
        <w:snapToGrid w:val="0"/>
        <w:spacing w:line="420" w:lineRule="atLeast"/>
        <w:ind w:firstLineChars="200" w:firstLine="480"/>
        <w:textAlignment w:val="auto"/>
        <w:rPr>
          <w:rFonts w:ascii="宋体" w:hAnsi="宋体"/>
          <w:color w:val="auto"/>
          <w:sz w:val="24"/>
          <w:szCs w:val="24"/>
        </w:rPr>
      </w:pPr>
      <w:r w:rsidRPr="00791A0B">
        <w:rPr>
          <w:rFonts w:ascii="宋体" w:hAnsi="宋体" w:cs="宋体" w:hint="eastAsia"/>
          <w:color w:val="auto"/>
          <w:sz w:val="24"/>
          <w:szCs w:val="24"/>
        </w:rPr>
        <w:t>招标文件售价</w:t>
      </w:r>
      <w:r w:rsidRPr="00791A0B">
        <w:rPr>
          <w:rFonts w:ascii="宋体" w:hAnsi="宋体" w:cs="宋体" w:hint="eastAsia"/>
          <w:b/>
          <w:color w:val="auto"/>
          <w:sz w:val="24"/>
          <w:szCs w:val="24"/>
        </w:rPr>
        <w:t>￥300元</w:t>
      </w:r>
      <w:r w:rsidRPr="00791A0B">
        <w:rPr>
          <w:rFonts w:ascii="宋体" w:hAnsi="宋体" w:cs="宋体" w:hint="eastAsia"/>
          <w:color w:val="auto"/>
          <w:sz w:val="24"/>
          <w:szCs w:val="24"/>
        </w:rPr>
        <w:t>，</w:t>
      </w:r>
      <w:r w:rsidRPr="00791A0B">
        <w:rPr>
          <w:rFonts w:ascii="宋体" w:hAnsi="宋体" w:hint="eastAsia"/>
          <w:color w:val="auto"/>
          <w:sz w:val="24"/>
          <w:szCs w:val="24"/>
        </w:rPr>
        <w:t>要求银行电汇，售后不退。</w:t>
      </w:r>
    </w:p>
    <w:p w:rsidR="00C813B3" w:rsidRPr="00791A0B" w:rsidRDefault="00C813B3" w:rsidP="00C813B3">
      <w:pPr>
        <w:spacing w:line="420" w:lineRule="atLeast"/>
        <w:ind w:firstLineChars="200" w:firstLine="482"/>
        <w:textAlignment w:val="auto"/>
        <w:rPr>
          <w:rFonts w:ascii="宋体" w:hAnsi="宋体"/>
          <w:b/>
          <w:sz w:val="24"/>
          <w:szCs w:val="24"/>
        </w:rPr>
      </w:pPr>
      <w:r w:rsidRPr="00791A0B">
        <w:rPr>
          <w:rFonts w:ascii="宋体" w:hAnsi="宋体" w:hint="eastAsia"/>
          <w:b/>
          <w:sz w:val="24"/>
          <w:szCs w:val="24"/>
        </w:rPr>
        <w:t>注意：（1）请按规定时间内提交标书费；（2）标书费用售后不退。</w:t>
      </w:r>
    </w:p>
    <w:p w:rsidR="00C813B3" w:rsidRPr="00791A0B" w:rsidRDefault="00C813B3" w:rsidP="00C813B3">
      <w:pPr>
        <w:spacing w:line="420" w:lineRule="atLeast"/>
        <w:ind w:firstLineChars="200" w:firstLine="482"/>
        <w:textAlignment w:val="auto"/>
        <w:rPr>
          <w:rFonts w:ascii="宋体" w:hAnsi="宋体"/>
          <w:sz w:val="24"/>
          <w:szCs w:val="24"/>
        </w:rPr>
      </w:pPr>
      <w:r w:rsidRPr="00791A0B">
        <w:rPr>
          <w:rFonts w:ascii="宋体" w:hAnsi="宋体" w:hint="eastAsia"/>
          <w:b/>
          <w:sz w:val="24"/>
          <w:szCs w:val="24"/>
        </w:rPr>
        <w:t>（二）提交报名确认函</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在提交完标书费后，需要发送报名确认</w:t>
      </w:r>
      <w:proofErr w:type="gramStart"/>
      <w:r w:rsidRPr="00791A0B">
        <w:rPr>
          <w:rFonts w:ascii="宋体" w:hAnsi="宋体" w:hint="eastAsia"/>
          <w:sz w:val="24"/>
          <w:szCs w:val="24"/>
        </w:rPr>
        <w:t>函进行</w:t>
      </w:r>
      <w:proofErr w:type="gramEnd"/>
      <w:r w:rsidRPr="00791A0B">
        <w:rPr>
          <w:rFonts w:ascii="宋体" w:hAnsi="宋体" w:hint="eastAsia"/>
          <w:sz w:val="24"/>
          <w:szCs w:val="24"/>
        </w:rPr>
        <w:t>报名确认。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1、报名确认函递交方式（任选一种即可）：</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方式</w:t>
      </w:r>
      <w:proofErr w:type="gramStart"/>
      <w:r w:rsidRPr="00791A0B">
        <w:rPr>
          <w:rFonts w:ascii="宋体" w:hAnsi="宋体" w:hint="eastAsia"/>
          <w:sz w:val="24"/>
          <w:szCs w:val="24"/>
        </w:rPr>
        <w:t>一</w:t>
      </w:r>
      <w:proofErr w:type="gramEnd"/>
      <w:r w:rsidRPr="00791A0B">
        <w:rPr>
          <w:rFonts w:ascii="宋体" w:hAnsi="宋体" w:hint="eastAsia"/>
          <w:sz w:val="24"/>
          <w:szCs w:val="24"/>
        </w:rPr>
        <w:t>：在本公告下方附件位置下载“报名确认函”，填写相应的报名单位信息，签字并加盖单位公章，传真至徐州工业职业技术学院招标办（传真电话：0516-85782688，联系人：</w:t>
      </w:r>
      <w:r w:rsidRPr="00791A0B">
        <w:rPr>
          <w:rFonts w:ascii="宋体" w:hAnsi="宋体" w:hint="eastAsia"/>
          <w:color w:val="auto"/>
          <w:sz w:val="24"/>
          <w:szCs w:val="24"/>
        </w:rPr>
        <w:t xml:space="preserve"> </w:t>
      </w:r>
      <w:r w:rsidR="006D478E">
        <w:rPr>
          <w:rFonts w:ascii="宋体" w:hAnsi="宋体" w:hint="eastAsia"/>
          <w:color w:val="auto"/>
          <w:sz w:val="24"/>
          <w:szCs w:val="24"/>
        </w:rPr>
        <w:t>李</w:t>
      </w:r>
      <w:r w:rsidRPr="00791A0B">
        <w:rPr>
          <w:rFonts w:ascii="宋体" w:hAnsi="宋体" w:hint="eastAsia"/>
          <w:color w:val="auto"/>
          <w:sz w:val="24"/>
          <w:szCs w:val="24"/>
        </w:rPr>
        <w:t>老师</w:t>
      </w:r>
      <w:r w:rsidRPr="00791A0B">
        <w:rPr>
          <w:rFonts w:ascii="宋体" w:hAnsi="宋体" w:hint="eastAsia"/>
          <w:sz w:val="24"/>
          <w:szCs w:val="24"/>
        </w:rPr>
        <w:t>）；</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 xml:space="preserve">方式二：在本公告下方附件位置下载“报名确认函”，填写相应的报名单位信息，签字并加盖单位公章，将扫描件发至邮箱： </w:t>
      </w:r>
      <w:hyperlink r:id="rId13" w:history="1">
        <w:r w:rsidRPr="00791A0B">
          <w:rPr>
            <w:rFonts w:ascii="宋体" w:hAnsi="宋体" w:hint="eastAsia"/>
            <w:color w:val="0000FF"/>
            <w:sz w:val="24"/>
            <w:szCs w:val="24"/>
            <w:u w:val="single"/>
          </w:rPr>
          <w:t>zbb85782688@sina.com</w:t>
        </w:r>
      </w:hyperlink>
      <w:r w:rsidRPr="00791A0B">
        <w:rPr>
          <w:rFonts w:ascii="宋体" w:hAnsi="宋体" w:hint="eastAsia"/>
          <w:sz w:val="24"/>
          <w:szCs w:val="24"/>
        </w:rPr>
        <w:t>，邮件主题填写：XXXX（项目名称）—XXXX（公司名称）。报名</w:t>
      </w:r>
      <w:proofErr w:type="gramStart"/>
      <w:r w:rsidRPr="00791A0B">
        <w:rPr>
          <w:rFonts w:ascii="宋体" w:hAnsi="宋体" w:hint="eastAsia"/>
          <w:sz w:val="24"/>
          <w:szCs w:val="24"/>
        </w:rPr>
        <w:t>方收到</w:t>
      </w:r>
      <w:proofErr w:type="gramEnd"/>
      <w:r w:rsidRPr="00791A0B">
        <w:rPr>
          <w:rFonts w:ascii="宋体" w:hAnsi="宋体" w:hint="eastAsia"/>
          <w:sz w:val="24"/>
          <w:szCs w:val="24"/>
        </w:rPr>
        <w:t>邮箱自动回复（一天内同一地址只自动回复一次）即视为报名成功，如未收到，请再次发送或请及时电话联系（电话：0516-85782688，联系人：</w:t>
      </w:r>
      <w:r w:rsidR="006D478E">
        <w:rPr>
          <w:rFonts w:ascii="宋体" w:hAnsi="宋体" w:hint="eastAsia"/>
          <w:color w:val="auto"/>
          <w:sz w:val="24"/>
          <w:szCs w:val="24"/>
        </w:rPr>
        <w:t>李</w:t>
      </w:r>
      <w:r w:rsidRPr="00791A0B">
        <w:rPr>
          <w:rFonts w:ascii="宋体" w:hAnsi="宋体" w:hint="eastAsia"/>
          <w:color w:val="auto"/>
          <w:sz w:val="24"/>
          <w:szCs w:val="24"/>
        </w:rPr>
        <w:t>老师）</w:t>
      </w:r>
      <w:r w:rsidRPr="00791A0B">
        <w:rPr>
          <w:rFonts w:ascii="宋体" w:hAnsi="宋体" w:hint="eastAsia"/>
          <w:sz w:val="24"/>
          <w:szCs w:val="24"/>
        </w:rPr>
        <w:t>；</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方式三：在本公告下方位置下载“报名确认函”，填写相应的报名单位信息，签字并加盖单位公章，将纸质</w:t>
      </w:r>
      <w:proofErr w:type="gramStart"/>
      <w:r w:rsidRPr="00791A0B">
        <w:rPr>
          <w:rFonts w:ascii="宋体" w:hAnsi="宋体" w:hint="eastAsia"/>
          <w:sz w:val="24"/>
          <w:szCs w:val="24"/>
        </w:rPr>
        <w:t>稿直接</w:t>
      </w:r>
      <w:proofErr w:type="gramEnd"/>
      <w:r w:rsidRPr="00791A0B">
        <w:rPr>
          <w:rFonts w:ascii="宋体" w:hAnsi="宋体" w:hint="eastAsia"/>
          <w:sz w:val="24"/>
          <w:szCs w:val="24"/>
        </w:rPr>
        <w:t>递交至徐州工业职业技术学院招标办（地址：徐州市鼓楼区襄王路1号徐州工业职业技术学院行政楼418室）。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2、报名确认函递交时间：</w:t>
      </w:r>
    </w:p>
    <w:p w:rsidR="00C813B3" w:rsidRPr="004135FD" w:rsidRDefault="00C813B3" w:rsidP="00C813B3">
      <w:pPr>
        <w:snapToGrid w:val="0"/>
        <w:spacing w:line="420" w:lineRule="atLeast"/>
        <w:ind w:firstLineChars="200" w:firstLine="480"/>
        <w:textAlignment w:val="auto"/>
        <w:rPr>
          <w:rFonts w:ascii="宋体" w:hAnsi="宋体"/>
          <w:color w:val="auto"/>
          <w:sz w:val="24"/>
          <w:szCs w:val="24"/>
        </w:rPr>
      </w:pPr>
      <w:r w:rsidRPr="004135FD">
        <w:rPr>
          <w:rFonts w:ascii="宋体" w:hAnsi="宋体" w:cs="宋体" w:hint="eastAsia"/>
          <w:color w:val="auto"/>
          <w:sz w:val="24"/>
          <w:szCs w:val="24"/>
        </w:rPr>
        <w:t>20</w:t>
      </w:r>
      <w:r w:rsidR="00827E69" w:rsidRPr="004135FD">
        <w:rPr>
          <w:rFonts w:ascii="宋体" w:hAnsi="宋体" w:cs="宋体" w:hint="eastAsia"/>
          <w:color w:val="auto"/>
          <w:sz w:val="24"/>
          <w:szCs w:val="24"/>
        </w:rPr>
        <w:t>2</w:t>
      </w:r>
      <w:r w:rsidR="00BF3A40">
        <w:rPr>
          <w:rFonts w:ascii="宋体" w:hAnsi="宋体" w:cs="宋体" w:hint="eastAsia"/>
          <w:color w:val="auto"/>
          <w:sz w:val="24"/>
          <w:szCs w:val="24"/>
        </w:rPr>
        <w:t>1</w:t>
      </w:r>
      <w:r w:rsidRPr="004135FD">
        <w:rPr>
          <w:rFonts w:ascii="宋体" w:hAnsi="宋体" w:cs="宋体" w:hint="eastAsia"/>
          <w:color w:val="auto"/>
          <w:sz w:val="24"/>
          <w:szCs w:val="24"/>
        </w:rPr>
        <w:t>年</w:t>
      </w:r>
      <w:r w:rsidR="00FF7F75">
        <w:rPr>
          <w:rFonts w:ascii="宋体" w:hAnsi="宋体" w:cs="宋体" w:hint="eastAsia"/>
          <w:color w:val="auto"/>
          <w:sz w:val="24"/>
          <w:szCs w:val="24"/>
        </w:rPr>
        <w:t>1</w:t>
      </w:r>
      <w:r w:rsidR="00B40CDB">
        <w:rPr>
          <w:rFonts w:ascii="宋体" w:hAnsi="宋体" w:cs="宋体" w:hint="eastAsia"/>
          <w:color w:val="auto"/>
          <w:sz w:val="24"/>
          <w:szCs w:val="24"/>
        </w:rPr>
        <w:t>2</w:t>
      </w:r>
      <w:r w:rsidRPr="004135FD">
        <w:rPr>
          <w:rFonts w:ascii="宋体" w:hAnsi="宋体" w:cs="宋体" w:hint="eastAsia"/>
          <w:color w:val="auto"/>
          <w:sz w:val="24"/>
          <w:szCs w:val="24"/>
        </w:rPr>
        <w:t>月</w:t>
      </w:r>
      <w:r w:rsidR="00B40CDB">
        <w:rPr>
          <w:rFonts w:ascii="宋体" w:hAnsi="宋体" w:cs="宋体" w:hint="eastAsia"/>
          <w:color w:val="auto"/>
          <w:sz w:val="24"/>
          <w:szCs w:val="24"/>
        </w:rPr>
        <w:t>9</w:t>
      </w:r>
      <w:r w:rsidRPr="004135FD">
        <w:rPr>
          <w:rFonts w:ascii="宋体" w:hAnsi="宋体" w:cs="宋体" w:hint="eastAsia"/>
          <w:color w:val="auto"/>
          <w:sz w:val="24"/>
          <w:szCs w:val="24"/>
        </w:rPr>
        <w:t>日-----20</w:t>
      </w:r>
      <w:r w:rsidR="00827E69" w:rsidRPr="004135FD">
        <w:rPr>
          <w:rFonts w:ascii="宋体" w:hAnsi="宋体" w:cs="宋体" w:hint="eastAsia"/>
          <w:color w:val="auto"/>
          <w:sz w:val="24"/>
          <w:szCs w:val="24"/>
        </w:rPr>
        <w:t>2</w:t>
      </w:r>
      <w:r w:rsidR="00FF7F75">
        <w:rPr>
          <w:rFonts w:ascii="宋体" w:hAnsi="宋体" w:cs="宋体" w:hint="eastAsia"/>
          <w:color w:val="auto"/>
          <w:sz w:val="24"/>
          <w:szCs w:val="24"/>
        </w:rPr>
        <w:t>1</w:t>
      </w:r>
      <w:r w:rsidRPr="004135FD">
        <w:rPr>
          <w:rFonts w:ascii="宋体" w:hAnsi="宋体" w:cs="宋体" w:hint="eastAsia"/>
          <w:color w:val="auto"/>
          <w:sz w:val="24"/>
          <w:szCs w:val="24"/>
        </w:rPr>
        <w:t>年</w:t>
      </w:r>
      <w:r w:rsidR="00B40CDB">
        <w:rPr>
          <w:rFonts w:ascii="宋体" w:hAnsi="宋体" w:cs="宋体" w:hint="eastAsia"/>
          <w:color w:val="auto"/>
          <w:sz w:val="24"/>
          <w:szCs w:val="24"/>
        </w:rPr>
        <w:t>1</w:t>
      </w:r>
      <w:r w:rsidR="00BF3A40">
        <w:rPr>
          <w:rFonts w:ascii="宋体" w:hAnsi="宋体" w:cs="宋体" w:hint="eastAsia"/>
          <w:color w:val="auto"/>
          <w:sz w:val="24"/>
          <w:szCs w:val="24"/>
        </w:rPr>
        <w:t>2</w:t>
      </w:r>
      <w:r w:rsidRPr="004135FD">
        <w:rPr>
          <w:rFonts w:ascii="宋体" w:hAnsi="宋体" w:cs="宋体" w:hint="eastAsia"/>
          <w:color w:val="auto"/>
          <w:sz w:val="24"/>
          <w:szCs w:val="24"/>
        </w:rPr>
        <w:t>月</w:t>
      </w:r>
      <w:r w:rsidR="00BA45DC">
        <w:rPr>
          <w:rFonts w:ascii="宋体" w:hAnsi="宋体" w:cs="宋体" w:hint="eastAsia"/>
          <w:color w:val="auto"/>
          <w:sz w:val="24"/>
          <w:szCs w:val="24"/>
        </w:rPr>
        <w:t>29</w:t>
      </w:r>
      <w:r w:rsidRPr="004135FD">
        <w:rPr>
          <w:rFonts w:ascii="宋体" w:hAnsi="宋体" w:cs="宋体" w:hint="eastAsia"/>
          <w:color w:val="auto"/>
          <w:sz w:val="24"/>
          <w:szCs w:val="24"/>
        </w:rPr>
        <w:t>日</w:t>
      </w:r>
      <w:r w:rsidRPr="004135FD">
        <w:rPr>
          <w:rFonts w:ascii="宋体" w:hAnsi="宋体" w:hint="eastAsia"/>
          <w:color w:val="auto"/>
          <w:sz w:val="24"/>
          <w:szCs w:val="24"/>
        </w:rPr>
        <w:t>(工作日期间可以接受现场报名，节假日期间采用网上发送电子报名确认函)（工作日工作时间为上午8：30---11：00，下午2：30---5：00）</w:t>
      </w:r>
    </w:p>
    <w:p w:rsidR="00C813B3" w:rsidRPr="00791A0B" w:rsidRDefault="00C813B3" w:rsidP="00C813B3">
      <w:pPr>
        <w:snapToGrid w:val="0"/>
        <w:spacing w:line="420" w:lineRule="atLeast"/>
        <w:ind w:firstLineChars="200" w:firstLine="482"/>
        <w:textAlignment w:val="auto"/>
        <w:rPr>
          <w:rFonts w:ascii="宋体" w:hAnsi="宋体" w:cs="宋体"/>
          <w:b/>
          <w:sz w:val="24"/>
          <w:szCs w:val="24"/>
        </w:rPr>
      </w:pPr>
      <w:r w:rsidRPr="00791A0B">
        <w:rPr>
          <w:rFonts w:ascii="宋体" w:hAnsi="宋体" w:cs="宋体" w:hint="eastAsia"/>
          <w:b/>
          <w:sz w:val="24"/>
          <w:szCs w:val="24"/>
        </w:rPr>
        <w:t>注意：各供应商必须事先按规定的时间首先银行电汇标书费，然后再进行报名确认函的提交，如果银行电汇标书费未完成，即使收到报名确认函也视为无效报名确认，所带来的一切后果由供应商自负。</w:t>
      </w:r>
    </w:p>
    <w:p w:rsidR="00C813B3" w:rsidRPr="00791A0B" w:rsidRDefault="00491F0E" w:rsidP="00C813B3">
      <w:pPr>
        <w:spacing w:line="420" w:lineRule="atLeast"/>
        <w:ind w:firstLineChars="210" w:firstLine="506"/>
        <w:jc w:val="left"/>
        <w:textAlignment w:val="auto"/>
        <w:rPr>
          <w:rFonts w:ascii="宋体" w:hAnsi="宋体" w:cs="宋体"/>
          <w:b/>
          <w:sz w:val="24"/>
          <w:szCs w:val="24"/>
        </w:rPr>
      </w:pPr>
      <w:r>
        <w:rPr>
          <w:rFonts w:ascii="宋体" w:hAnsi="宋体" w:cs="宋体" w:hint="eastAsia"/>
          <w:b/>
          <w:sz w:val="24"/>
          <w:szCs w:val="24"/>
        </w:rPr>
        <w:t>六</w:t>
      </w:r>
      <w:r w:rsidR="00C813B3" w:rsidRPr="00791A0B">
        <w:rPr>
          <w:rFonts w:ascii="宋体" w:hAnsi="宋体" w:cs="宋体" w:hint="eastAsia"/>
          <w:b/>
          <w:sz w:val="24"/>
          <w:szCs w:val="24"/>
        </w:rPr>
        <w:t>、投标文件的接收信息：</w:t>
      </w:r>
    </w:p>
    <w:p w:rsidR="00C813B3" w:rsidRPr="004135FD" w:rsidRDefault="00C813B3" w:rsidP="00C813B3">
      <w:pPr>
        <w:spacing w:line="420" w:lineRule="atLeast"/>
        <w:ind w:firstLineChars="210" w:firstLine="504"/>
        <w:jc w:val="left"/>
        <w:textAlignment w:val="auto"/>
        <w:rPr>
          <w:rFonts w:ascii="宋体" w:hAnsi="宋体" w:cs="宋体"/>
          <w:color w:val="auto"/>
          <w:sz w:val="24"/>
          <w:szCs w:val="24"/>
        </w:rPr>
      </w:pPr>
      <w:r w:rsidRPr="004135FD">
        <w:rPr>
          <w:rFonts w:ascii="宋体" w:hAnsi="宋体" w:cs="宋体" w:hint="eastAsia"/>
          <w:color w:val="auto"/>
          <w:sz w:val="24"/>
          <w:szCs w:val="24"/>
        </w:rPr>
        <w:t>投标文件开始接收时间：20</w:t>
      </w:r>
      <w:r w:rsidR="00827E69" w:rsidRPr="004135FD">
        <w:rPr>
          <w:rFonts w:ascii="宋体" w:hAnsi="宋体" w:cs="宋体" w:hint="eastAsia"/>
          <w:color w:val="auto"/>
          <w:sz w:val="24"/>
          <w:szCs w:val="24"/>
        </w:rPr>
        <w:t>2</w:t>
      </w:r>
      <w:r w:rsidR="00FF7F75">
        <w:rPr>
          <w:rFonts w:ascii="宋体" w:hAnsi="宋体" w:cs="宋体" w:hint="eastAsia"/>
          <w:color w:val="auto"/>
          <w:sz w:val="24"/>
          <w:szCs w:val="24"/>
        </w:rPr>
        <w:t>1</w:t>
      </w:r>
      <w:r w:rsidRPr="004135FD">
        <w:rPr>
          <w:rFonts w:ascii="宋体" w:hAnsi="宋体" w:cs="宋体" w:hint="eastAsia"/>
          <w:color w:val="auto"/>
          <w:sz w:val="24"/>
          <w:szCs w:val="24"/>
        </w:rPr>
        <w:t>年</w:t>
      </w:r>
      <w:r w:rsidR="00B40CDB">
        <w:rPr>
          <w:rFonts w:ascii="宋体" w:hAnsi="宋体" w:cs="宋体" w:hint="eastAsia"/>
          <w:color w:val="auto"/>
          <w:sz w:val="24"/>
          <w:szCs w:val="24"/>
        </w:rPr>
        <w:t>1</w:t>
      </w:r>
      <w:r w:rsidR="00BF3A40">
        <w:rPr>
          <w:rFonts w:ascii="宋体" w:hAnsi="宋体" w:cs="宋体" w:hint="eastAsia"/>
          <w:color w:val="auto"/>
          <w:sz w:val="24"/>
          <w:szCs w:val="24"/>
        </w:rPr>
        <w:t>2</w:t>
      </w:r>
      <w:r w:rsidRPr="004135FD">
        <w:rPr>
          <w:rFonts w:ascii="宋体" w:hAnsi="宋体" w:cs="宋体" w:hint="eastAsia"/>
          <w:color w:val="auto"/>
          <w:sz w:val="24"/>
          <w:szCs w:val="24"/>
        </w:rPr>
        <w:t>月</w:t>
      </w:r>
      <w:r w:rsidR="00B40CDB">
        <w:rPr>
          <w:rFonts w:ascii="宋体" w:hAnsi="宋体" w:cs="宋体" w:hint="eastAsia"/>
          <w:color w:val="auto"/>
          <w:sz w:val="24"/>
          <w:szCs w:val="24"/>
        </w:rPr>
        <w:t>3</w:t>
      </w:r>
      <w:r w:rsidR="00BA45DC">
        <w:rPr>
          <w:rFonts w:ascii="宋体" w:hAnsi="宋体" w:cs="宋体" w:hint="eastAsia"/>
          <w:color w:val="auto"/>
          <w:sz w:val="24"/>
          <w:szCs w:val="24"/>
        </w:rPr>
        <w:t>0</w:t>
      </w:r>
      <w:r w:rsidRPr="004135FD">
        <w:rPr>
          <w:rFonts w:ascii="宋体" w:hAnsi="宋体" w:cs="宋体" w:hint="eastAsia"/>
          <w:color w:val="auto"/>
          <w:sz w:val="24"/>
          <w:szCs w:val="24"/>
        </w:rPr>
        <w:t>日北京时间</w:t>
      </w:r>
      <w:r w:rsidR="00BF3A40">
        <w:rPr>
          <w:rFonts w:ascii="宋体" w:hAnsi="宋体" w:cs="宋体" w:hint="eastAsia"/>
          <w:color w:val="auto"/>
          <w:sz w:val="24"/>
          <w:szCs w:val="24"/>
        </w:rPr>
        <w:t>上</w:t>
      </w:r>
      <w:r w:rsidRPr="004135FD">
        <w:rPr>
          <w:rFonts w:ascii="宋体" w:hAnsi="宋体" w:cs="宋体" w:hint="eastAsia"/>
          <w:color w:val="auto"/>
          <w:sz w:val="24"/>
          <w:szCs w:val="24"/>
        </w:rPr>
        <w:t>午</w:t>
      </w:r>
      <w:r w:rsidR="00BF3A40">
        <w:rPr>
          <w:rFonts w:ascii="宋体" w:hAnsi="宋体" w:cs="宋体" w:hint="eastAsia"/>
          <w:color w:val="auto"/>
          <w:sz w:val="24"/>
          <w:szCs w:val="24"/>
        </w:rPr>
        <w:t>9</w:t>
      </w:r>
      <w:r w:rsidRPr="004135FD">
        <w:rPr>
          <w:rFonts w:ascii="宋体" w:hAnsi="宋体" w:cs="宋体" w:hint="eastAsia"/>
          <w:color w:val="auto"/>
          <w:sz w:val="24"/>
          <w:szCs w:val="24"/>
        </w:rPr>
        <w:t>：</w:t>
      </w:r>
      <w:r w:rsidR="00BF3A40">
        <w:rPr>
          <w:rFonts w:ascii="宋体" w:hAnsi="宋体" w:cs="宋体" w:hint="eastAsia"/>
          <w:color w:val="auto"/>
          <w:sz w:val="24"/>
          <w:szCs w:val="24"/>
        </w:rPr>
        <w:t>0</w:t>
      </w:r>
      <w:r w:rsidRPr="004135FD">
        <w:rPr>
          <w:rFonts w:ascii="宋体" w:hAnsi="宋体" w:cs="宋体" w:hint="eastAsia"/>
          <w:color w:val="auto"/>
          <w:sz w:val="24"/>
          <w:szCs w:val="24"/>
        </w:rPr>
        <w:t>0</w:t>
      </w:r>
    </w:p>
    <w:p w:rsidR="00C813B3" w:rsidRPr="004135FD" w:rsidRDefault="00C813B3" w:rsidP="00C813B3">
      <w:pPr>
        <w:spacing w:line="420" w:lineRule="atLeast"/>
        <w:ind w:firstLineChars="210" w:firstLine="504"/>
        <w:jc w:val="left"/>
        <w:textAlignment w:val="auto"/>
        <w:rPr>
          <w:rFonts w:ascii="宋体" w:hAnsi="宋体" w:cs="宋体"/>
          <w:color w:val="auto"/>
          <w:sz w:val="24"/>
          <w:szCs w:val="24"/>
        </w:rPr>
      </w:pPr>
      <w:r w:rsidRPr="004135FD">
        <w:rPr>
          <w:rFonts w:ascii="宋体" w:hAnsi="宋体" w:cs="宋体" w:hint="eastAsia"/>
          <w:color w:val="auto"/>
          <w:sz w:val="24"/>
          <w:szCs w:val="24"/>
        </w:rPr>
        <w:t>投标文件接收截止时间：20</w:t>
      </w:r>
      <w:r w:rsidR="00827E69" w:rsidRPr="004135FD">
        <w:rPr>
          <w:rFonts w:ascii="宋体" w:hAnsi="宋体" w:cs="宋体" w:hint="eastAsia"/>
          <w:color w:val="auto"/>
          <w:sz w:val="24"/>
          <w:szCs w:val="24"/>
        </w:rPr>
        <w:t>2</w:t>
      </w:r>
      <w:r w:rsidR="00FF7F75">
        <w:rPr>
          <w:rFonts w:ascii="宋体" w:hAnsi="宋体" w:cs="宋体" w:hint="eastAsia"/>
          <w:color w:val="auto"/>
          <w:sz w:val="24"/>
          <w:szCs w:val="24"/>
        </w:rPr>
        <w:t>1</w:t>
      </w:r>
      <w:r w:rsidRPr="004135FD">
        <w:rPr>
          <w:rFonts w:ascii="宋体" w:hAnsi="宋体" w:cs="宋体" w:hint="eastAsia"/>
          <w:color w:val="auto"/>
          <w:sz w:val="24"/>
          <w:szCs w:val="24"/>
        </w:rPr>
        <w:t>年</w:t>
      </w:r>
      <w:r w:rsidR="005555CF">
        <w:rPr>
          <w:rFonts w:ascii="宋体" w:hAnsi="宋体" w:cs="宋体" w:hint="eastAsia"/>
          <w:color w:val="auto"/>
          <w:sz w:val="24"/>
          <w:szCs w:val="24"/>
        </w:rPr>
        <w:t>1</w:t>
      </w:r>
      <w:r w:rsidR="00BF3A40">
        <w:rPr>
          <w:rFonts w:ascii="宋体" w:hAnsi="宋体" w:cs="宋体" w:hint="eastAsia"/>
          <w:color w:val="auto"/>
          <w:sz w:val="24"/>
          <w:szCs w:val="24"/>
        </w:rPr>
        <w:t>2</w:t>
      </w:r>
      <w:r w:rsidRPr="004135FD">
        <w:rPr>
          <w:rFonts w:ascii="宋体" w:hAnsi="宋体" w:cs="宋体" w:hint="eastAsia"/>
          <w:color w:val="auto"/>
          <w:sz w:val="24"/>
          <w:szCs w:val="24"/>
        </w:rPr>
        <w:t>月</w:t>
      </w:r>
      <w:r w:rsidR="00B40CDB">
        <w:rPr>
          <w:rFonts w:ascii="宋体" w:hAnsi="宋体" w:cs="宋体" w:hint="eastAsia"/>
          <w:color w:val="auto"/>
          <w:sz w:val="24"/>
          <w:szCs w:val="24"/>
        </w:rPr>
        <w:t>3</w:t>
      </w:r>
      <w:r w:rsidR="00BA45DC">
        <w:rPr>
          <w:rFonts w:ascii="宋体" w:hAnsi="宋体" w:cs="宋体" w:hint="eastAsia"/>
          <w:color w:val="auto"/>
          <w:sz w:val="24"/>
          <w:szCs w:val="24"/>
        </w:rPr>
        <w:t>0</w:t>
      </w:r>
      <w:r w:rsidRPr="004135FD">
        <w:rPr>
          <w:rFonts w:ascii="宋体" w:hAnsi="宋体" w:cs="宋体" w:hint="eastAsia"/>
          <w:color w:val="auto"/>
          <w:sz w:val="24"/>
          <w:szCs w:val="24"/>
        </w:rPr>
        <w:t>日北京时间</w:t>
      </w:r>
      <w:r w:rsidR="00BF3A40">
        <w:rPr>
          <w:rFonts w:ascii="宋体" w:hAnsi="宋体" w:cs="宋体" w:hint="eastAsia"/>
          <w:color w:val="auto"/>
          <w:sz w:val="24"/>
          <w:szCs w:val="24"/>
        </w:rPr>
        <w:t>上</w:t>
      </w:r>
      <w:r w:rsidRPr="004135FD">
        <w:rPr>
          <w:rFonts w:ascii="宋体" w:hAnsi="宋体" w:cs="宋体" w:hint="eastAsia"/>
          <w:color w:val="auto"/>
          <w:sz w:val="24"/>
          <w:szCs w:val="24"/>
        </w:rPr>
        <w:t>午</w:t>
      </w:r>
      <w:r w:rsidR="00BF3A40">
        <w:rPr>
          <w:rFonts w:ascii="宋体" w:hAnsi="宋体" w:cs="宋体" w:hint="eastAsia"/>
          <w:color w:val="auto"/>
          <w:sz w:val="24"/>
          <w:szCs w:val="24"/>
        </w:rPr>
        <w:t>9</w:t>
      </w:r>
      <w:r w:rsidRPr="004135FD">
        <w:rPr>
          <w:rFonts w:ascii="宋体" w:hAnsi="宋体" w:cs="宋体" w:hint="eastAsia"/>
          <w:color w:val="auto"/>
          <w:sz w:val="24"/>
          <w:szCs w:val="24"/>
        </w:rPr>
        <w:t>：</w:t>
      </w:r>
      <w:r w:rsidR="00BF3A40">
        <w:rPr>
          <w:rFonts w:ascii="宋体" w:hAnsi="宋体" w:cs="宋体" w:hint="eastAsia"/>
          <w:color w:val="auto"/>
          <w:sz w:val="24"/>
          <w:szCs w:val="24"/>
        </w:rPr>
        <w:t>3</w:t>
      </w:r>
      <w:r w:rsidRPr="004135FD">
        <w:rPr>
          <w:rFonts w:ascii="宋体" w:hAnsi="宋体" w:cs="宋体" w:hint="eastAsia"/>
          <w:color w:val="auto"/>
          <w:sz w:val="24"/>
          <w:szCs w:val="24"/>
        </w:rPr>
        <w:t>0</w:t>
      </w:r>
    </w:p>
    <w:p w:rsidR="00C813B3" w:rsidRPr="00791A0B" w:rsidRDefault="00C813B3" w:rsidP="00C813B3">
      <w:pPr>
        <w:spacing w:line="420" w:lineRule="atLeast"/>
        <w:ind w:firstLineChars="210" w:firstLine="504"/>
        <w:jc w:val="left"/>
        <w:textAlignment w:val="auto"/>
        <w:rPr>
          <w:rFonts w:ascii="宋体" w:hAnsi="宋体" w:cs="宋体"/>
          <w:sz w:val="24"/>
          <w:szCs w:val="24"/>
        </w:rPr>
      </w:pPr>
      <w:r w:rsidRPr="00791A0B">
        <w:rPr>
          <w:rFonts w:ascii="宋体" w:hAnsi="宋体" w:cs="宋体" w:hint="eastAsia"/>
          <w:color w:val="auto"/>
          <w:sz w:val="24"/>
          <w:szCs w:val="24"/>
        </w:rPr>
        <w:t>投标文件的接收地点：徐州工业职业技术学院九里校区东门行政楼</w:t>
      </w:r>
      <w:r w:rsidRPr="00791A0B">
        <w:rPr>
          <w:rFonts w:ascii="宋体" w:hAnsi="宋体" w:cs="宋体" w:hint="eastAsia"/>
          <w:sz w:val="24"/>
          <w:szCs w:val="24"/>
        </w:rPr>
        <w:t>215室（招标室）</w:t>
      </w:r>
    </w:p>
    <w:p w:rsidR="00C813B3" w:rsidRPr="00791A0B" w:rsidRDefault="00C813B3" w:rsidP="00C813B3">
      <w:pPr>
        <w:spacing w:line="420" w:lineRule="atLeast"/>
        <w:ind w:firstLineChars="210" w:firstLine="504"/>
        <w:jc w:val="left"/>
        <w:textAlignment w:val="auto"/>
        <w:rPr>
          <w:rFonts w:ascii="宋体" w:hAnsi="宋体" w:cs="宋体"/>
          <w:color w:val="FF0000"/>
          <w:sz w:val="24"/>
          <w:szCs w:val="24"/>
        </w:rPr>
      </w:pPr>
      <w:r w:rsidRPr="00791A0B">
        <w:rPr>
          <w:rFonts w:ascii="宋体" w:hAnsi="宋体" w:cs="宋体" w:hint="eastAsia"/>
          <w:sz w:val="24"/>
          <w:szCs w:val="24"/>
        </w:rPr>
        <w:t>投标文件接收人</w:t>
      </w:r>
      <w:r w:rsidRPr="00791A0B">
        <w:rPr>
          <w:rFonts w:ascii="宋体" w:hAnsi="宋体" w:cs="宋体" w:hint="eastAsia"/>
          <w:color w:val="auto"/>
          <w:sz w:val="24"/>
          <w:szCs w:val="24"/>
        </w:rPr>
        <w:t>：</w:t>
      </w:r>
      <w:r w:rsidR="006D478E">
        <w:rPr>
          <w:rFonts w:ascii="宋体" w:hAnsi="宋体" w:cs="宋体" w:hint="eastAsia"/>
          <w:color w:val="auto"/>
          <w:sz w:val="24"/>
          <w:szCs w:val="24"/>
        </w:rPr>
        <w:t>李</w:t>
      </w:r>
      <w:r w:rsidRPr="00791A0B">
        <w:rPr>
          <w:rFonts w:ascii="宋体" w:hAnsi="宋体" w:cs="宋体" w:hint="eastAsia"/>
          <w:color w:val="auto"/>
          <w:sz w:val="24"/>
          <w:szCs w:val="24"/>
        </w:rPr>
        <w:t>老师</w:t>
      </w:r>
    </w:p>
    <w:p w:rsidR="00C813B3" w:rsidRPr="00791A0B" w:rsidRDefault="00491F0E" w:rsidP="00C813B3">
      <w:pPr>
        <w:spacing w:line="420" w:lineRule="atLeast"/>
        <w:ind w:firstLineChars="200" w:firstLine="482"/>
        <w:jc w:val="left"/>
        <w:textAlignment w:val="auto"/>
        <w:rPr>
          <w:rFonts w:ascii="宋体" w:hAnsi="宋体" w:cs="宋体"/>
          <w:b/>
          <w:sz w:val="24"/>
          <w:szCs w:val="24"/>
        </w:rPr>
      </w:pPr>
      <w:r>
        <w:rPr>
          <w:rFonts w:ascii="宋体" w:hAnsi="宋体" w:cs="宋体" w:hint="eastAsia"/>
          <w:b/>
          <w:sz w:val="24"/>
          <w:szCs w:val="24"/>
        </w:rPr>
        <w:t>七</w:t>
      </w:r>
      <w:r w:rsidR="00C813B3" w:rsidRPr="00791A0B">
        <w:rPr>
          <w:rFonts w:ascii="宋体" w:hAnsi="宋体" w:cs="宋体" w:hint="eastAsia"/>
          <w:b/>
          <w:sz w:val="24"/>
          <w:szCs w:val="24"/>
        </w:rPr>
        <w:t>、开标的有关信息：</w:t>
      </w:r>
    </w:p>
    <w:p w:rsidR="00C813B3" w:rsidRPr="004135FD" w:rsidRDefault="00C813B3" w:rsidP="00C813B3">
      <w:pPr>
        <w:spacing w:line="420" w:lineRule="atLeast"/>
        <w:ind w:firstLineChars="200" w:firstLine="480"/>
        <w:jc w:val="left"/>
        <w:textAlignment w:val="auto"/>
        <w:rPr>
          <w:rFonts w:ascii="宋体" w:hAnsi="宋体" w:cs="宋体"/>
          <w:color w:val="auto"/>
          <w:sz w:val="24"/>
          <w:szCs w:val="24"/>
        </w:rPr>
      </w:pPr>
      <w:r w:rsidRPr="004135FD">
        <w:rPr>
          <w:rFonts w:ascii="宋体" w:hAnsi="宋体" w:cs="宋体" w:hint="eastAsia"/>
          <w:color w:val="auto"/>
          <w:sz w:val="24"/>
          <w:szCs w:val="24"/>
        </w:rPr>
        <w:t>开标时间：20</w:t>
      </w:r>
      <w:r w:rsidR="00827E69" w:rsidRPr="004135FD">
        <w:rPr>
          <w:rFonts w:ascii="宋体" w:hAnsi="宋体" w:cs="宋体" w:hint="eastAsia"/>
          <w:color w:val="auto"/>
          <w:sz w:val="24"/>
          <w:szCs w:val="24"/>
        </w:rPr>
        <w:t>2</w:t>
      </w:r>
      <w:r w:rsidR="00FF7F75">
        <w:rPr>
          <w:rFonts w:ascii="宋体" w:hAnsi="宋体" w:cs="宋体" w:hint="eastAsia"/>
          <w:color w:val="auto"/>
          <w:sz w:val="24"/>
          <w:szCs w:val="24"/>
        </w:rPr>
        <w:t>1</w:t>
      </w:r>
      <w:r w:rsidRPr="004135FD">
        <w:rPr>
          <w:rFonts w:ascii="宋体" w:hAnsi="宋体" w:cs="宋体" w:hint="eastAsia"/>
          <w:color w:val="auto"/>
          <w:sz w:val="24"/>
          <w:szCs w:val="24"/>
        </w:rPr>
        <w:t>年</w:t>
      </w:r>
      <w:r w:rsidR="00B40CDB">
        <w:rPr>
          <w:rFonts w:ascii="宋体" w:hAnsi="宋体" w:cs="宋体" w:hint="eastAsia"/>
          <w:color w:val="auto"/>
          <w:sz w:val="24"/>
          <w:szCs w:val="24"/>
        </w:rPr>
        <w:t>1</w:t>
      </w:r>
      <w:r w:rsidR="00BF3A40">
        <w:rPr>
          <w:rFonts w:ascii="宋体" w:hAnsi="宋体" w:cs="宋体" w:hint="eastAsia"/>
          <w:color w:val="auto"/>
          <w:sz w:val="24"/>
          <w:szCs w:val="24"/>
        </w:rPr>
        <w:t>2</w:t>
      </w:r>
      <w:r w:rsidRPr="004135FD">
        <w:rPr>
          <w:rFonts w:ascii="宋体" w:hAnsi="宋体" w:cs="宋体" w:hint="eastAsia"/>
          <w:color w:val="auto"/>
          <w:sz w:val="24"/>
          <w:szCs w:val="24"/>
        </w:rPr>
        <w:t>月</w:t>
      </w:r>
      <w:r w:rsidR="00B40CDB">
        <w:rPr>
          <w:rFonts w:ascii="宋体" w:hAnsi="宋体" w:cs="宋体" w:hint="eastAsia"/>
          <w:color w:val="auto"/>
          <w:sz w:val="24"/>
          <w:szCs w:val="24"/>
        </w:rPr>
        <w:t>3</w:t>
      </w:r>
      <w:r w:rsidR="00BA45DC">
        <w:rPr>
          <w:rFonts w:ascii="宋体" w:hAnsi="宋体" w:cs="宋体" w:hint="eastAsia"/>
          <w:color w:val="auto"/>
          <w:sz w:val="24"/>
          <w:szCs w:val="24"/>
        </w:rPr>
        <w:t>0</w:t>
      </w:r>
      <w:r w:rsidRPr="004135FD">
        <w:rPr>
          <w:rFonts w:ascii="宋体" w:hAnsi="宋体" w:cs="宋体" w:hint="eastAsia"/>
          <w:color w:val="auto"/>
          <w:sz w:val="24"/>
          <w:szCs w:val="24"/>
        </w:rPr>
        <w:t>日北京时间</w:t>
      </w:r>
      <w:r w:rsidR="00BF3A40">
        <w:rPr>
          <w:rFonts w:ascii="宋体" w:hAnsi="宋体" w:cs="宋体" w:hint="eastAsia"/>
          <w:color w:val="auto"/>
          <w:sz w:val="24"/>
          <w:szCs w:val="24"/>
        </w:rPr>
        <w:t>上</w:t>
      </w:r>
      <w:r w:rsidRPr="004135FD">
        <w:rPr>
          <w:rFonts w:ascii="宋体" w:hAnsi="宋体" w:cs="宋体" w:hint="eastAsia"/>
          <w:color w:val="auto"/>
          <w:sz w:val="24"/>
          <w:szCs w:val="24"/>
        </w:rPr>
        <w:t>午</w:t>
      </w:r>
      <w:r w:rsidR="00BF3A40">
        <w:rPr>
          <w:rFonts w:ascii="宋体" w:hAnsi="宋体" w:cs="宋体" w:hint="eastAsia"/>
          <w:color w:val="auto"/>
          <w:sz w:val="24"/>
          <w:szCs w:val="24"/>
        </w:rPr>
        <w:t>9</w:t>
      </w:r>
      <w:r w:rsidRPr="004135FD">
        <w:rPr>
          <w:rFonts w:ascii="宋体" w:hAnsi="宋体" w:cs="宋体" w:hint="eastAsia"/>
          <w:color w:val="auto"/>
          <w:sz w:val="24"/>
          <w:szCs w:val="24"/>
        </w:rPr>
        <w:t>：</w:t>
      </w:r>
      <w:r w:rsidR="00BF3A40">
        <w:rPr>
          <w:rFonts w:ascii="宋体" w:hAnsi="宋体" w:cs="宋体" w:hint="eastAsia"/>
          <w:color w:val="auto"/>
          <w:sz w:val="24"/>
          <w:szCs w:val="24"/>
        </w:rPr>
        <w:t>3</w:t>
      </w:r>
      <w:r w:rsidRPr="004135FD">
        <w:rPr>
          <w:rFonts w:ascii="宋体" w:hAnsi="宋体" w:cs="宋体" w:hint="eastAsia"/>
          <w:color w:val="auto"/>
          <w:sz w:val="24"/>
          <w:szCs w:val="24"/>
        </w:rPr>
        <w:t>0</w:t>
      </w:r>
    </w:p>
    <w:p w:rsidR="00C813B3" w:rsidRPr="00791A0B" w:rsidRDefault="00C813B3" w:rsidP="00C813B3">
      <w:pPr>
        <w:spacing w:line="420" w:lineRule="atLeast"/>
        <w:ind w:firstLineChars="200" w:firstLine="480"/>
        <w:jc w:val="left"/>
        <w:textAlignment w:val="auto"/>
        <w:rPr>
          <w:rFonts w:ascii="宋体" w:hAnsi="宋体" w:cs="宋体"/>
          <w:sz w:val="24"/>
          <w:szCs w:val="24"/>
        </w:rPr>
      </w:pPr>
      <w:r w:rsidRPr="00791A0B">
        <w:rPr>
          <w:rFonts w:ascii="宋体" w:hAnsi="宋体" w:cs="宋体" w:hint="eastAsia"/>
          <w:sz w:val="24"/>
          <w:szCs w:val="24"/>
        </w:rPr>
        <w:t>开标地点：徐州工业职业技术学院九里校区东门行政楼215室。</w:t>
      </w:r>
    </w:p>
    <w:p w:rsidR="00C813B3" w:rsidRPr="00791A0B" w:rsidRDefault="00491F0E" w:rsidP="00C813B3">
      <w:pPr>
        <w:spacing w:line="420" w:lineRule="atLeast"/>
        <w:ind w:firstLineChars="210" w:firstLine="506"/>
        <w:jc w:val="left"/>
        <w:textAlignment w:val="auto"/>
        <w:rPr>
          <w:rFonts w:ascii="宋体" w:hAnsi="宋体" w:cs="宋体"/>
          <w:b/>
          <w:sz w:val="24"/>
          <w:szCs w:val="24"/>
        </w:rPr>
      </w:pPr>
      <w:r>
        <w:rPr>
          <w:rFonts w:ascii="宋体" w:hAnsi="宋体" w:cs="宋体" w:hint="eastAsia"/>
          <w:b/>
          <w:sz w:val="24"/>
          <w:szCs w:val="24"/>
        </w:rPr>
        <w:t>八</w:t>
      </w:r>
      <w:r w:rsidR="00C813B3" w:rsidRPr="00791A0B">
        <w:rPr>
          <w:rFonts w:ascii="宋体" w:hAnsi="宋体" w:cs="宋体" w:hint="eastAsia"/>
          <w:b/>
          <w:sz w:val="24"/>
          <w:szCs w:val="24"/>
        </w:rPr>
        <w:t>、本次招标联系事项：</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采购单位：徐州工业职业技术学院招标办</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地址：徐州市鼓楼区襄王路1号东门行政楼418室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lastRenderedPageBreak/>
        <w:t>联系电话：0516-85782688</w:t>
      </w:r>
      <w:r w:rsidR="00220862">
        <w:rPr>
          <w:rFonts w:ascii="宋体" w:hAnsi="宋体" w:hint="eastAsia"/>
          <w:sz w:val="24"/>
          <w:szCs w:val="24"/>
        </w:rPr>
        <w:t>（传真）</w:t>
      </w:r>
      <w:r w:rsidRPr="00791A0B">
        <w:rPr>
          <w:rFonts w:ascii="宋体" w:hAnsi="宋体" w:hint="eastAsia"/>
          <w:sz w:val="24"/>
          <w:szCs w:val="24"/>
        </w:rPr>
        <w:t xml:space="preserve">    </w:t>
      </w:r>
      <w:r w:rsidR="00220862">
        <w:rPr>
          <w:rFonts w:ascii="宋体" w:hAnsi="宋体" w:hint="eastAsia"/>
          <w:sz w:val="24"/>
          <w:szCs w:val="24"/>
        </w:rPr>
        <w:t>手机</w:t>
      </w:r>
      <w:r w:rsidRPr="00791A0B">
        <w:rPr>
          <w:rFonts w:ascii="宋体" w:hAnsi="宋体" w:hint="eastAsia"/>
          <w:sz w:val="24"/>
          <w:szCs w:val="24"/>
        </w:rPr>
        <w:t>：</w:t>
      </w:r>
      <w:r w:rsidR="00220862">
        <w:rPr>
          <w:rFonts w:ascii="宋体" w:hAnsi="宋体" w:hint="eastAsia"/>
          <w:sz w:val="24"/>
          <w:szCs w:val="24"/>
        </w:rPr>
        <w:t>15952262689</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电子信箱：</w:t>
      </w:r>
      <w:hyperlink r:id="rId14" w:history="1">
        <w:r w:rsidRPr="00791A0B">
          <w:rPr>
            <w:rFonts w:ascii="宋体" w:hAnsi="宋体" w:hint="eastAsia"/>
            <w:color w:val="0000FF"/>
            <w:sz w:val="24"/>
            <w:szCs w:val="24"/>
            <w:u w:val="single"/>
          </w:rPr>
          <w:t>zbb85782688@sina.com</w:t>
        </w:r>
      </w:hyperlink>
      <w:r w:rsidRPr="00791A0B">
        <w:rPr>
          <w:rFonts w:ascii="宋体" w:hAnsi="宋体" w:hint="eastAsia"/>
          <w:sz w:val="24"/>
          <w:szCs w:val="24"/>
        </w:rPr>
        <w:t xml:space="preserve">     网址：</w:t>
      </w:r>
      <w:hyperlink r:id="rId15" w:history="1">
        <w:r w:rsidRPr="00791A0B">
          <w:rPr>
            <w:rFonts w:ascii="宋体" w:hAnsi="宋体" w:hint="eastAsia"/>
            <w:color w:val="0000FF"/>
            <w:sz w:val="24"/>
            <w:szCs w:val="24"/>
            <w:u w:val="single"/>
          </w:rPr>
          <w:t>http://zbb.xzcit.cn</w:t>
        </w:r>
      </w:hyperlink>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联系人：</w:t>
      </w:r>
      <w:r w:rsidR="006D478E">
        <w:rPr>
          <w:rFonts w:ascii="宋体" w:hAnsi="宋体" w:hint="eastAsia"/>
          <w:sz w:val="24"/>
          <w:szCs w:val="24"/>
        </w:rPr>
        <w:t>李</w:t>
      </w:r>
      <w:r w:rsidRPr="00791A0B">
        <w:rPr>
          <w:rFonts w:ascii="宋体" w:hAnsi="宋体" w:hint="eastAsia"/>
          <w:sz w:val="24"/>
          <w:szCs w:val="24"/>
        </w:rPr>
        <w:t xml:space="preserve">老师  </w:t>
      </w:r>
    </w:p>
    <w:p w:rsidR="00C813B3" w:rsidRPr="00791A0B" w:rsidRDefault="00491F0E" w:rsidP="00C813B3">
      <w:pPr>
        <w:spacing w:line="420" w:lineRule="atLeast"/>
        <w:ind w:firstLineChars="200" w:firstLine="482"/>
        <w:jc w:val="left"/>
        <w:textAlignment w:val="auto"/>
        <w:rPr>
          <w:rFonts w:ascii="宋体" w:hAnsi="宋体" w:cs="宋体"/>
          <w:b/>
          <w:sz w:val="24"/>
          <w:szCs w:val="24"/>
        </w:rPr>
      </w:pPr>
      <w:r>
        <w:rPr>
          <w:rFonts w:ascii="宋体" w:hAnsi="宋体" w:cs="宋体" w:hint="eastAsia"/>
          <w:b/>
          <w:sz w:val="24"/>
          <w:szCs w:val="24"/>
        </w:rPr>
        <w:t>九</w:t>
      </w:r>
      <w:r w:rsidR="00C813B3" w:rsidRPr="00791A0B">
        <w:rPr>
          <w:rFonts w:ascii="宋体" w:hAnsi="宋体" w:cs="宋体" w:hint="eastAsia"/>
          <w:b/>
          <w:sz w:val="24"/>
          <w:szCs w:val="24"/>
        </w:rPr>
        <w:t>、特别说明</w:t>
      </w:r>
    </w:p>
    <w:p w:rsidR="00C813B3" w:rsidRDefault="009F6193" w:rsidP="00C813B3">
      <w:pPr>
        <w:spacing w:line="400" w:lineRule="atLeast"/>
        <w:ind w:firstLineChars="200" w:firstLine="480"/>
        <w:jc w:val="left"/>
        <w:rPr>
          <w:rFonts w:ascii="宋体" w:hAnsi="宋体" w:cs="宋体"/>
          <w:sz w:val="24"/>
          <w:szCs w:val="24"/>
        </w:rPr>
      </w:pPr>
      <w:r>
        <w:rPr>
          <w:rFonts w:ascii="宋体" w:hAnsi="宋体" w:cs="宋体" w:hint="eastAsia"/>
          <w:sz w:val="24"/>
          <w:szCs w:val="24"/>
        </w:rPr>
        <w:t>1.</w:t>
      </w:r>
      <w:r w:rsidR="00C813B3" w:rsidRPr="00791A0B">
        <w:rPr>
          <w:rFonts w:ascii="宋体" w:hAnsi="宋体" w:cs="宋体" w:hint="eastAsia"/>
          <w:sz w:val="24"/>
          <w:szCs w:val="24"/>
        </w:rPr>
        <w:t>针对该项目公告的任何变更将通过原公告媒体（http://zbb.xzcit.cn）发布，投标单位在投标文件递交截止时间前关注以上网站有关本项目如有补充说明或答疑、更改公告，也将在校招标网上进行公布，请投标单位自行关注，招标方将不再另行通知。如果没有及时关注本中心网站公告导致的相关责任由投标单位自行承担。本文件的解释权归徐州工业职业技术学院。</w:t>
      </w:r>
    </w:p>
    <w:p w:rsidR="009F6193" w:rsidRPr="009F6193" w:rsidRDefault="009F6193" w:rsidP="009F6193">
      <w:pPr>
        <w:spacing w:line="400" w:lineRule="atLeast"/>
        <w:ind w:firstLineChars="200" w:firstLine="480"/>
        <w:jc w:val="left"/>
        <w:rPr>
          <w:rFonts w:ascii="宋体" w:hAnsi="宋体" w:cs="宋体"/>
          <w:sz w:val="24"/>
          <w:szCs w:val="24"/>
        </w:rPr>
      </w:pPr>
      <w:r w:rsidRPr="009F6193">
        <w:rPr>
          <w:rFonts w:ascii="宋体" w:hAnsi="宋体" w:cs="宋体" w:hint="eastAsia"/>
          <w:sz w:val="24"/>
          <w:szCs w:val="24"/>
        </w:rPr>
        <w:t>2.疫情防控期间进校要求：</w:t>
      </w:r>
    </w:p>
    <w:p w:rsidR="009F6193" w:rsidRDefault="009F6193" w:rsidP="009F6193">
      <w:pPr>
        <w:spacing w:line="400" w:lineRule="atLeast"/>
        <w:ind w:firstLineChars="200" w:firstLine="480"/>
        <w:jc w:val="left"/>
        <w:rPr>
          <w:rFonts w:ascii="宋体" w:hAnsi="宋体" w:cs="宋体"/>
          <w:sz w:val="24"/>
          <w:szCs w:val="24"/>
        </w:rPr>
      </w:pPr>
      <w:r w:rsidRPr="009F6193">
        <w:rPr>
          <w:rFonts w:ascii="宋体" w:hAnsi="宋体" w:cs="宋体" w:hint="eastAsia"/>
          <w:sz w:val="24"/>
          <w:szCs w:val="24"/>
        </w:rPr>
        <w:t>每家报名参与投标</w:t>
      </w:r>
      <w:r>
        <w:rPr>
          <w:rFonts w:ascii="宋体" w:hAnsi="宋体" w:cs="宋体" w:hint="eastAsia"/>
          <w:sz w:val="24"/>
          <w:szCs w:val="24"/>
        </w:rPr>
        <w:t>单位</w:t>
      </w:r>
      <w:r w:rsidRPr="009F6193">
        <w:rPr>
          <w:rFonts w:ascii="宋体" w:hAnsi="宋体" w:cs="宋体" w:hint="eastAsia"/>
          <w:sz w:val="24"/>
          <w:szCs w:val="24"/>
        </w:rPr>
        <w:t>仅允许一名授权代表人进入学校，佩戴医用外科口罩，同时需出示</w:t>
      </w:r>
      <w:proofErr w:type="gramStart"/>
      <w:r w:rsidRPr="009F6193">
        <w:rPr>
          <w:rFonts w:ascii="宋体" w:hAnsi="宋体" w:cs="宋体" w:hint="eastAsia"/>
          <w:sz w:val="24"/>
          <w:szCs w:val="24"/>
        </w:rPr>
        <w:t>苏康码</w:t>
      </w:r>
      <w:proofErr w:type="gramEnd"/>
      <w:r w:rsidRPr="009F6193">
        <w:rPr>
          <w:rFonts w:ascii="宋体" w:hAnsi="宋体" w:cs="宋体" w:hint="eastAsia"/>
          <w:sz w:val="24"/>
          <w:szCs w:val="24"/>
        </w:rPr>
        <w:t>、行程码（外地供应商或近期有外出经历的需提供48小时内核酸检测报告），经学校审核通过后方可进入。如不符合进校要求的，学校有权拒绝其参与本项目的采购活动。</w:t>
      </w:r>
    </w:p>
    <w:p w:rsidR="00C813B3" w:rsidRDefault="00C813B3" w:rsidP="00C813B3">
      <w:pPr>
        <w:spacing w:line="400" w:lineRule="atLeast"/>
        <w:ind w:firstLineChars="210" w:firstLine="441"/>
        <w:jc w:val="left"/>
        <w:rPr>
          <w:rFonts w:ascii="宋体" w:hAnsi="宋体" w:cs="宋体"/>
          <w:szCs w:val="21"/>
        </w:rPr>
      </w:pPr>
      <w:r>
        <w:rPr>
          <w:rFonts w:ascii="宋体" w:hAnsi="宋体" w:cs="宋体"/>
          <w:szCs w:val="21"/>
        </w:rPr>
        <w:br w:type="page"/>
      </w:r>
    </w:p>
    <w:p w:rsidR="00C813B3" w:rsidRDefault="00C813B3" w:rsidP="00C813B3">
      <w:pPr>
        <w:spacing w:line="360" w:lineRule="auto"/>
        <w:jc w:val="center"/>
        <w:rPr>
          <w:rFonts w:ascii="宋体" w:hAnsi="宋体"/>
          <w:b/>
          <w:sz w:val="28"/>
          <w:szCs w:val="28"/>
        </w:rPr>
      </w:pPr>
      <w:r>
        <w:rPr>
          <w:rFonts w:ascii="宋体" w:hAnsi="宋体" w:hint="eastAsia"/>
          <w:b/>
          <w:sz w:val="28"/>
          <w:szCs w:val="28"/>
        </w:rPr>
        <w:lastRenderedPageBreak/>
        <w:t>第二部分  采购清单及相关要求</w:t>
      </w:r>
    </w:p>
    <w:p w:rsidR="00C813B3" w:rsidRDefault="00827E69" w:rsidP="00827E69">
      <w:pPr>
        <w:spacing w:line="420" w:lineRule="atLeast"/>
        <w:ind w:firstLineChars="189" w:firstLine="454"/>
        <w:jc w:val="left"/>
        <w:rPr>
          <w:rFonts w:ascii="宋体" w:hAnsi="宋体"/>
          <w:color w:val="auto"/>
          <w:sz w:val="30"/>
          <w:szCs w:val="30"/>
        </w:rPr>
      </w:pPr>
      <w:r w:rsidRPr="00827E69">
        <w:rPr>
          <w:rFonts w:ascii="宋体" w:hAnsi="宋体" w:hint="eastAsia"/>
          <w:color w:val="auto"/>
          <w:sz w:val="24"/>
        </w:rPr>
        <w:t>本项目采购</w:t>
      </w:r>
      <w:r w:rsidR="006115F1" w:rsidRPr="006115F1">
        <w:rPr>
          <w:rFonts w:ascii="宋体" w:hAnsi="宋体" w:hint="eastAsia"/>
          <w:color w:val="auto"/>
          <w:sz w:val="24"/>
        </w:rPr>
        <w:t>法律顾问服务。服务内容：审核经济合同、提供法律咨询与服务、优先代理诉讼案件</w:t>
      </w:r>
      <w:r w:rsidR="00C813B3">
        <w:rPr>
          <w:rFonts w:ascii="宋体" w:hAnsi="宋体" w:hint="eastAsia"/>
          <w:color w:val="auto"/>
          <w:sz w:val="24"/>
        </w:rPr>
        <w:t>。详细</w:t>
      </w:r>
      <w:r w:rsidR="00961627" w:rsidRPr="00961627">
        <w:rPr>
          <w:rFonts w:ascii="宋体" w:hAnsi="宋体" w:hint="eastAsia"/>
          <w:color w:val="auto"/>
          <w:sz w:val="24"/>
        </w:rPr>
        <w:t>服务</w:t>
      </w:r>
      <w:r w:rsidR="00961627">
        <w:rPr>
          <w:rFonts w:ascii="宋体" w:hAnsi="宋体" w:hint="eastAsia"/>
          <w:color w:val="auto"/>
          <w:sz w:val="24"/>
        </w:rPr>
        <w:t>内容及相关服务</w:t>
      </w:r>
      <w:r w:rsidR="00961627" w:rsidRPr="00961627">
        <w:rPr>
          <w:rFonts w:ascii="宋体" w:hAnsi="宋体" w:hint="eastAsia"/>
          <w:color w:val="auto"/>
          <w:sz w:val="24"/>
        </w:rPr>
        <w:t>要求</w:t>
      </w:r>
      <w:r w:rsidR="00C813B3">
        <w:rPr>
          <w:rFonts w:ascii="宋体" w:hAnsi="宋体" w:hint="eastAsia"/>
          <w:color w:val="auto"/>
          <w:sz w:val="24"/>
        </w:rPr>
        <w:t>如下：</w:t>
      </w:r>
    </w:p>
    <w:p w:rsidR="00C813B3" w:rsidRDefault="00C813B3" w:rsidP="00C813B3">
      <w:pPr>
        <w:spacing w:line="420" w:lineRule="atLeast"/>
        <w:ind w:firstLineChars="200" w:firstLine="482"/>
        <w:rPr>
          <w:rFonts w:ascii="宋体" w:hAnsi="宋体"/>
          <w:b/>
          <w:color w:val="auto"/>
          <w:sz w:val="24"/>
        </w:rPr>
      </w:pPr>
      <w:r>
        <w:rPr>
          <w:rFonts w:ascii="宋体" w:hAnsi="宋体" w:hint="eastAsia"/>
          <w:b/>
          <w:color w:val="auto"/>
          <w:sz w:val="24"/>
        </w:rPr>
        <w:t>一、</w:t>
      </w:r>
      <w:r w:rsidR="00C84CB2" w:rsidRPr="00C84CB2">
        <w:rPr>
          <w:rFonts w:ascii="宋体" w:hAnsi="宋体" w:hint="eastAsia"/>
          <w:b/>
          <w:color w:val="auto"/>
          <w:sz w:val="24"/>
        </w:rPr>
        <w:t>服务内容、范围</w:t>
      </w:r>
      <w:r>
        <w:rPr>
          <w:rFonts w:ascii="宋体" w:hAnsi="宋体" w:hint="eastAsia"/>
          <w:b/>
          <w:color w:val="auto"/>
          <w:sz w:val="24"/>
        </w:rPr>
        <w:t>：</w:t>
      </w:r>
    </w:p>
    <w:p w:rsidR="006115F1" w:rsidRDefault="00C84CB2" w:rsidP="00C813B3">
      <w:pPr>
        <w:spacing w:line="420" w:lineRule="atLeast"/>
        <w:ind w:firstLineChars="200" w:firstLine="482"/>
        <w:rPr>
          <w:rFonts w:ascii="宋体" w:hAnsi="宋体"/>
          <w:b/>
          <w:bCs/>
          <w:color w:val="auto"/>
          <w:sz w:val="24"/>
          <w:szCs w:val="24"/>
        </w:rPr>
      </w:pPr>
      <w:r>
        <w:rPr>
          <w:rFonts w:ascii="宋体" w:hAnsi="宋体" w:hint="eastAsia"/>
          <w:b/>
          <w:bCs/>
          <w:color w:val="auto"/>
          <w:sz w:val="24"/>
          <w:szCs w:val="24"/>
        </w:rPr>
        <w:t>1.服务范围：</w:t>
      </w:r>
    </w:p>
    <w:p w:rsidR="00C84CB2" w:rsidRDefault="006115F1" w:rsidP="00C813B3">
      <w:pPr>
        <w:spacing w:line="420" w:lineRule="atLeast"/>
        <w:ind w:firstLineChars="200" w:firstLine="482"/>
        <w:rPr>
          <w:rFonts w:ascii="宋体" w:hAnsi="宋体"/>
          <w:b/>
          <w:bCs/>
          <w:color w:val="auto"/>
          <w:sz w:val="24"/>
          <w:szCs w:val="24"/>
        </w:rPr>
      </w:pPr>
      <w:r w:rsidRPr="006115F1">
        <w:rPr>
          <w:rFonts w:ascii="宋体" w:hAnsi="宋体" w:hint="eastAsia"/>
          <w:b/>
          <w:bCs/>
          <w:color w:val="auto"/>
          <w:sz w:val="24"/>
          <w:szCs w:val="24"/>
        </w:rPr>
        <w:t>审核经济合同、提供法律咨询与服务、优先代理诉讼案件</w:t>
      </w:r>
      <w:r>
        <w:rPr>
          <w:rFonts w:ascii="宋体" w:hAnsi="宋体" w:hint="eastAsia"/>
          <w:b/>
          <w:bCs/>
          <w:color w:val="auto"/>
          <w:sz w:val="24"/>
          <w:szCs w:val="24"/>
        </w:rPr>
        <w:t>。</w:t>
      </w:r>
    </w:p>
    <w:p w:rsidR="00C84CB2" w:rsidRDefault="00C84CB2" w:rsidP="00C813B3">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2.服务内容：</w:t>
      </w:r>
    </w:p>
    <w:p w:rsidR="006115F1" w:rsidRPr="006115F1" w:rsidRDefault="006115F1" w:rsidP="006115F1">
      <w:pPr>
        <w:widowControl w:val="0"/>
        <w:tabs>
          <w:tab w:val="left" w:pos="720"/>
          <w:tab w:val="left" w:pos="900"/>
        </w:tabs>
        <w:spacing w:line="420" w:lineRule="atLeast"/>
        <w:ind w:firstLineChars="200" w:firstLine="480"/>
        <w:textAlignment w:val="auto"/>
        <w:rPr>
          <w:rFonts w:ascii="宋体" w:hAnsi="宋体" w:cstheme="minorBidi"/>
          <w:color w:val="000000" w:themeColor="text1"/>
          <w:kern w:val="2"/>
          <w:sz w:val="24"/>
          <w:szCs w:val="24"/>
        </w:rPr>
      </w:pPr>
      <w:r w:rsidRPr="006115F1">
        <w:rPr>
          <w:rFonts w:ascii="宋体" w:hAnsi="宋体" w:cstheme="minorBidi" w:hint="eastAsia"/>
          <w:color w:val="000000" w:themeColor="text1"/>
          <w:kern w:val="2"/>
          <w:sz w:val="24"/>
          <w:szCs w:val="24"/>
        </w:rPr>
        <w:t>1</w:t>
      </w:r>
      <w:r w:rsidRPr="006115F1">
        <w:rPr>
          <w:rFonts w:ascii="宋体" w:hAnsi="宋体" w:cstheme="minorBidi"/>
          <w:color w:val="000000" w:themeColor="text1"/>
          <w:kern w:val="2"/>
          <w:sz w:val="24"/>
          <w:szCs w:val="24"/>
        </w:rPr>
        <w:t>.</w:t>
      </w:r>
      <w:r w:rsidRPr="006115F1">
        <w:rPr>
          <w:rFonts w:ascii="宋体" w:hAnsi="宋体" w:cstheme="minorBidi" w:hint="eastAsia"/>
          <w:color w:val="000000" w:themeColor="text1"/>
          <w:kern w:val="2"/>
          <w:sz w:val="24"/>
          <w:szCs w:val="24"/>
        </w:rPr>
        <w:t>审核金额在5</w:t>
      </w:r>
      <w:r w:rsidRPr="006115F1">
        <w:rPr>
          <w:rFonts w:ascii="宋体" w:hAnsi="宋体" w:cstheme="minorBidi"/>
          <w:color w:val="000000" w:themeColor="text1"/>
          <w:kern w:val="2"/>
          <w:sz w:val="24"/>
          <w:szCs w:val="24"/>
        </w:rPr>
        <w:t>0</w:t>
      </w:r>
      <w:r w:rsidRPr="006115F1">
        <w:rPr>
          <w:rFonts w:ascii="宋体" w:hAnsi="宋体" w:cstheme="minorBidi" w:hint="eastAsia"/>
          <w:color w:val="000000" w:themeColor="text1"/>
          <w:kern w:val="2"/>
          <w:sz w:val="24"/>
          <w:szCs w:val="24"/>
        </w:rPr>
        <w:t>万元以上的经济合同或学校认为需要审核的有关合同，</w:t>
      </w:r>
      <w:r w:rsidRPr="006115F1">
        <w:rPr>
          <w:rFonts w:ascii="宋体" w:hAnsi="宋体" w:cstheme="minorBidi"/>
          <w:color w:val="000000" w:themeColor="text1"/>
          <w:kern w:val="2"/>
          <w:sz w:val="24"/>
          <w:szCs w:val="24"/>
        </w:rPr>
        <w:t>对照招标文件、投标文件和其它学院提供的文件，对合同的合理性、合</w:t>
      </w:r>
      <w:proofErr w:type="gramStart"/>
      <w:r w:rsidRPr="006115F1">
        <w:rPr>
          <w:rFonts w:ascii="宋体" w:hAnsi="宋体" w:cstheme="minorBidi"/>
          <w:color w:val="000000" w:themeColor="text1"/>
          <w:kern w:val="2"/>
          <w:sz w:val="24"/>
          <w:szCs w:val="24"/>
        </w:rPr>
        <w:t>规</w:t>
      </w:r>
      <w:proofErr w:type="gramEnd"/>
      <w:r w:rsidRPr="006115F1">
        <w:rPr>
          <w:rFonts w:ascii="宋体" w:hAnsi="宋体" w:cstheme="minorBidi"/>
          <w:color w:val="000000" w:themeColor="text1"/>
          <w:kern w:val="2"/>
          <w:sz w:val="24"/>
          <w:szCs w:val="24"/>
        </w:rPr>
        <w:t>性、合法性进行审核</w:t>
      </w:r>
      <w:r w:rsidRPr="006115F1">
        <w:rPr>
          <w:rFonts w:ascii="宋体" w:hAnsi="宋体" w:cstheme="minorBidi" w:hint="eastAsia"/>
          <w:color w:val="000000" w:themeColor="text1"/>
          <w:kern w:val="2"/>
          <w:sz w:val="24"/>
          <w:szCs w:val="24"/>
        </w:rPr>
        <w:t>，</w:t>
      </w:r>
      <w:r w:rsidRPr="006115F1">
        <w:rPr>
          <w:rFonts w:ascii="宋体" w:hAnsi="宋体" w:cstheme="minorBidi"/>
          <w:color w:val="000000" w:themeColor="text1"/>
          <w:kern w:val="2"/>
          <w:sz w:val="24"/>
          <w:szCs w:val="24"/>
        </w:rPr>
        <w:t>就审核意见</w:t>
      </w:r>
      <w:r w:rsidRPr="006115F1">
        <w:rPr>
          <w:rFonts w:ascii="宋体" w:hAnsi="宋体" w:cstheme="minorBidi" w:hint="eastAsia"/>
          <w:color w:val="000000" w:themeColor="text1"/>
          <w:kern w:val="2"/>
          <w:sz w:val="24"/>
          <w:szCs w:val="24"/>
        </w:rPr>
        <w:t>与合同负责人</w:t>
      </w:r>
      <w:r w:rsidRPr="006115F1">
        <w:rPr>
          <w:rFonts w:ascii="宋体" w:hAnsi="宋体" w:cstheme="minorBidi"/>
          <w:color w:val="000000" w:themeColor="text1"/>
          <w:kern w:val="2"/>
          <w:sz w:val="24"/>
          <w:szCs w:val="24"/>
        </w:rPr>
        <w:t>沟通一致后，修改完成合同定稿并出具法律意见书</w:t>
      </w:r>
      <w:r w:rsidRPr="006115F1">
        <w:rPr>
          <w:rFonts w:ascii="宋体" w:hAnsi="宋体" w:cstheme="minorBidi" w:hint="eastAsia"/>
          <w:color w:val="000000" w:themeColor="text1"/>
          <w:kern w:val="2"/>
          <w:sz w:val="24"/>
          <w:szCs w:val="24"/>
        </w:rPr>
        <w:t>。</w:t>
      </w:r>
    </w:p>
    <w:p w:rsidR="006115F1" w:rsidRPr="006115F1" w:rsidRDefault="006115F1" w:rsidP="006115F1">
      <w:pPr>
        <w:widowControl w:val="0"/>
        <w:tabs>
          <w:tab w:val="left" w:pos="720"/>
          <w:tab w:val="left" w:pos="900"/>
        </w:tabs>
        <w:spacing w:line="420" w:lineRule="atLeast"/>
        <w:ind w:firstLineChars="200" w:firstLine="480"/>
        <w:textAlignment w:val="auto"/>
        <w:rPr>
          <w:rFonts w:ascii="宋体" w:hAnsi="宋体" w:cstheme="minorBidi"/>
          <w:color w:val="000000" w:themeColor="text1"/>
          <w:kern w:val="2"/>
          <w:sz w:val="24"/>
          <w:szCs w:val="24"/>
        </w:rPr>
      </w:pPr>
      <w:r w:rsidRPr="006115F1">
        <w:rPr>
          <w:rFonts w:ascii="宋体" w:hAnsi="宋体" w:cstheme="minorBidi" w:hint="eastAsia"/>
          <w:color w:val="000000" w:themeColor="text1"/>
          <w:kern w:val="2"/>
          <w:sz w:val="24"/>
          <w:szCs w:val="24"/>
        </w:rPr>
        <w:t>2</w:t>
      </w:r>
      <w:r w:rsidRPr="006115F1">
        <w:rPr>
          <w:rFonts w:ascii="宋体" w:hAnsi="宋体" w:cstheme="minorBidi"/>
          <w:color w:val="000000" w:themeColor="text1"/>
          <w:kern w:val="2"/>
          <w:sz w:val="24"/>
          <w:szCs w:val="24"/>
        </w:rPr>
        <w:t>.根据学院提出的事项和涉及的法律问题提供咨询，出具法律意见书</w:t>
      </w:r>
      <w:r w:rsidRPr="006115F1">
        <w:rPr>
          <w:rFonts w:ascii="宋体" w:hAnsi="宋体" w:cstheme="minorBidi" w:hint="eastAsia"/>
          <w:color w:val="000000" w:themeColor="text1"/>
          <w:kern w:val="2"/>
          <w:sz w:val="24"/>
          <w:szCs w:val="24"/>
        </w:rPr>
        <w:t>。</w:t>
      </w:r>
    </w:p>
    <w:p w:rsidR="006115F1" w:rsidRPr="006115F1" w:rsidRDefault="006115F1" w:rsidP="006115F1">
      <w:pPr>
        <w:widowControl w:val="0"/>
        <w:tabs>
          <w:tab w:val="left" w:pos="720"/>
          <w:tab w:val="left" w:pos="900"/>
        </w:tabs>
        <w:spacing w:line="420" w:lineRule="atLeast"/>
        <w:ind w:firstLineChars="200" w:firstLine="480"/>
        <w:textAlignment w:val="auto"/>
        <w:rPr>
          <w:rFonts w:ascii="宋体" w:hAnsi="宋体" w:cstheme="minorBidi"/>
          <w:color w:val="000000" w:themeColor="text1"/>
          <w:kern w:val="2"/>
          <w:sz w:val="24"/>
          <w:szCs w:val="24"/>
        </w:rPr>
      </w:pPr>
      <w:r w:rsidRPr="006115F1">
        <w:rPr>
          <w:rFonts w:ascii="宋体" w:hAnsi="宋体" w:cstheme="minorBidi" w:hint="eastAsia"/>
          <w:color w:val="000000" w:themeColor="text1"/>
          <w:kern w:val="2"/>
          <w:sz w:val="24"/>
          <w:szCs w:val="24"/>
        </w:rPr>
        <w:t>3</w:t>
      </w:r>
      <w:r w:rsidRPr="006115F1">
        <w:rPr>
          <w:rFonts w:ascii="宋体" w:hAnsi="宋体" w:cstheme="minorBidi"/>
          <w:color w:val="000000" w:themeColor="text1"/>
          <w:kern w:val="2"/>
          <w:sz w:val="24"/>
          <w:szCs w:val="24"/>
        </w:rPr>
        <w:t>.为学院提供定期的新的法律资讯和法律信息服务</w:t>
      </w:r>
      <w:r w:rsidRPr="006115F1">
        <w:rPr>
          <w:rFonts w:ascii="宋体" w:hAnsi="宋体" w:cstheme="minorBidi" w:hint="eastAsia"/>
          <w:color w:val="000000" w:themeColor="text1"/>
          <w:kern w:val="2"/>
          <w:sz w:val="24"/>
          <w:szCs w:val="24"/>
        </w:rPr>
        <w:t>。</w:t>
      </w:r>
    </w:p>
    <w:p w:rsidR="006115F1" w:rsidRPr="006115F1" w:rsidRDefault="006115F1" w:rsidP="006115F1">
      <w:pPr>
        <w:widowControl w:val="0"/>
        <w:tabs>
          <w:tab w:val="left" w:pos="720"/>
          <w:tab w:val="left" w:pos="900"/>
        </w:tabs>
        <w:spacing w:line="420" w:lineRule="atLeast"/>
        <w:ind w:firstLineChars="200" w:firstLine="480"/>
        <w:textAlignment w:val="auto"/>
        <w:rPr>
          <w:rFonts w:ascii="宋体" w:hAnsi="宋体" w:cstheme="minorBidi"/>
          <w:color w:val="000000" w:themeColor="text1"/>
          <w:kern w:val="2"/>
          <w:sz w:val="24"/>
          <w:szCs w:val="24"/>
        </w:rPr>
      </w:pPr>
      <w:r w:rsidRPr="006115F1">
        <w:rPr>
          <w:rFonts w:ascii="宋体" w:hAnsi="宋体" w:cstheme="minorBidi" w:hint="eastAsia"/>
          <w:color w:val="000000" w:themeColor="text1"/>
          <w:kern w:val="2"/>
          <w:sz w:val="24"/>
          <w:szCs w:val="24"/>
        </w:rPr>
        <w:t>4</w:t>
      </w:r>
      <w:r w:rsidRPr="006115F1">
        <w:rPr>
          <w:rFonts w:ascii="宋体" w:hAnsi="宋体" w:cstheme="minorBidi"/>
          <w:color w:val="000000" w:themeColor="text1"/>
          <w:kern w:val="2"/>
          <w:sz w:val="24"/>
          <w:szCs w:val="24"/>
        </w:rPr>
        <w:t>.对学院建设与发展等相关工作提出法律意见，提出规避风险的法律建议和相应对策</w:t>
      </w:r>
      <w:r w:rsidRPr="006115F1">
        <w:rPr>
          <w:rFonts w:ascii="宋体" w:hAnsi="宋体" w:cstheme="minorBidi" w:hint="eastAsia"/>
          <w:color w:val="000000" w:themeColor="text1"/>
          <w:kern w:val="2"/>
          <w:sz w:val="24"/>
          <w:szCs w:val="24"/>
        </w:rPr>
        <w:t>。</w:t>
      </w:r>
    </w:p>
    <w:p w:rsidR="006115F1" w:rsidRPr="006115F1" w:rsidRDefault="006115F1" w:rsidP="006115F1">
      <w:pPr>
        <w:widowControl w:val="0"/>
        <w:tabs>
          <w:tab w:val="left" w:pos="720"/>
          <w:tab w:val="left" w:pos="900"/>
        </w:tabs>
        <w:spacing w:line="420" w:lineRule="atLeast"/>
        <w:ind w:firstLineChars="200" w:firstLine="480"/>
        <w:textAlignment w:val="auto"/>
        <w:rPr>
          <w:rFonts w:ascii="宋体" w:hAnsi="宋体" w:cstheme="minorBidi"/>
          <w:color w:val="000000" w:themeColor="text1"/>
          <w:kern w:val="2"/>
          <w:sz w:val="24"/>
          <w:szCs w:val="24"/>
        </w:rPr>
      </w:pPr>
      <w:r w:rsidRPr="006115F1">
        <w:rPr>
          <w:rFonts w:ascii="宋体" w:hAnsi="宋体" w:cstheme="minorBidi" w:hint="eastAsia"/>
          <w:color w:val="000000" w:themeColor="text1"/>
          <w:kern w:val="2"/>
          <w:sz w:val="24"/>
          <w:szCs w:val="24"/>
        </w:rPr>
        <w:t>5</w:t>
      </w:r>
      <w:r w:rsidRPr="006115F1">
        <w:rPr>
          <w:rFonts w:ascii="宋体" w:hAnsi="宋体" w:cstheme="minorBidi"/>
          <w:color w:val="000000" w:themeColor="text1"/>
          <w:kern w:val="2"/>
          <w:sz w:val="24"/>
          <w:szCs w:val="24"/>
        </w:rPr>
        <w:t>.根据学院要求，以法律顾问的名义对外签发律师函、律师声明、法律建议书等法律事务文书</w:t>
      </w:r>
      <w:r w:rsidRPr="006115F1">
        <w:rPr>
          <w:rFonts w:ascii="宋体" w:hAnsi="宋体" w:cstheme="minorBidi" w:hint="eastAsia"/>
          <w:color w:val="000000" w:themeColor="text1"/>
          <w:kern w:val="2"/>
          <w:sz w:val="24"/>
          <w:szCs w:val="24"/>
        </w:rPr>
        <w:t>。</w:t>
      </w:r>
    </w:p>
    <w:p w:rsidR="006115F1" w:rsidRPr="006115F1" w:rsidRDefault="006115F1" w:rsidP="006115F1">
      <w:pPr>
        <w:widowControl w:val="0"/>
        <w:tabs>
          <w:tab w:val="left" w:pos="720"/>
          <w:tab w:val="left" w:pos="900"/>
        </w:tabs>
        <w:spacing w:line="420" w:lineRule="atLeast"/>
        <w:ind w:firstLineChars="200" w:firstLine="480"/>
        <w:textAlignment w:val="auto"/>
        <w:rPr>
          <w:rFonts w:ascii="宋体" w:hAnsi="宋体" w:cstheme="minorBidi"/>
          <w:color w:val="000000" w:themeColor="text1"/>
          <w:kern w:val="2"/>
          <w:sz w:val="24"/>
          <w:szCs w:val="24"/>
        </w:rPr>
      </w:pPr>
      <w:r w:rsidRPr="006115F1">
        <w:rPr>
          <w:rFonts w:ascii="宋体" w:hAnsi="宋体" w:cstheme="minorBidi" w:hint="eastAsia"/>
          <w:color w:val="000000" w:themeColor="text1"/>
          <w:kern w:val="2"/>
          <w:sz w:val="24"/>
          <w:szCs w:val="24"/>
        </w:rPr>
        <w:t>6</w:t>
      </w:r>
      <w:r w:rsidRPr="006115F1">
        <w:rPr>
          <w:rFonts w:ascii="宋体" w:hAnsi="宋体" w:cstheme="minorBidi"/>
          <w:color w:val="000000" w:themeColor="text1"/>
          <w:kern w:val="2"/>
          <w:sz w:val="24"/>
          <w:szCs w:val="24"/>
        </w:rPr>
        <w:t>.协助学院制定工作规章制度、章程、声明、索赔理赔书、委托书、可行性报告等</w:t>
      </w:r>
      <w:r w:rsidRPr="006115F1">
        <w:rPr>
          <w:rFonts w:ascii="宋体" w:hAnsi="宋体" w:cstheme="minorBidi" w:hint="eastAsia"/>
          <w:color w:val="000000" w:themeColor="text1"/>
          <w:kern w:val="2"/>
          <w:sz w:val="24"/>
          <w:szCs w:val="24"/>
        </w:rPr>
        <w:t>。</w:t>
      </w:r>
    </w:p>
    <w:p w:rsidR="006115F1" w:rsidRPr="006115F1" w:rsidRDefault="006115F1" w:rsidP="006115F1">
      <w:pPr>
        <w:widowControl w:val="0"/>
        <w:tabs>
          <w:tab w:val="left" w:pos="720"/>
          <w:tab w:val="left" w:pos="900"/>
        </w:tabs>
        <w:spacing w:line="420" w:lineRule="atLeast"/>
        <w:ind w:firstLineChars="200" w:firstLine="480"/>
        <w:textAlignment w:val="auto"/>
        <w:rPr>
          <w:rFonts w:ascii="宋体" w:hAnsi="宋体" w:cstheme="minorBidi"/>
          <w:color w:val="000000" w:themeColor="text1"/>
          <w:kern w:val="2"/>
          <w:sz w:val="24"/>
          <w:szCs w:val="24"/>
        </w:rPr>
      </w:pPr>
      <w:r w:rsidRPr="006115F1">
        <w:rPr>
          <w:rFonts w:ascii="宋体" w:hAnsi="宋体" w:cstheme="minorBidi" w:hint="eastAsia"/>
          <w:color w:val="000000" w:themeColor="text1"/>
          <w:kern w:val="2"/>
          <w:sz w:val="24"/>
          <w:szCs w:val="24"/>
        </w:rPr>
        <w:t>7</w:t>
      </w:r>
      <w:r w:rsidRPr="006115F1">
        <w:rPr>
          <w:rFonts w:ascii="宋体" w:hAnsi="宋体" w:cstheme="minorBidi"/>
          <w:color w:val="000000" w:themeColor="text1"/>
          <w:kern w:val="2"/>
          <w:sz w:val="24"/>
          <w:szCs w:val="24"/>
        </w:rPr>
        <w:t>.协助学院制定劳动合同，为招聘、聘用、解雇员工提供法律意见和所需协助；为学院内部人员管理提供法律意见。</w:t>
      </w:r>
    </w:p>
    <w:p w:rsidR="006115F1" w:rsidRPr="006115F1" w:rsidRDefault="006115F1" w:rsidP="006115F1">
      <w:pPr>
        <w:widowControl w:val="0"/>
        <w:tabs>
          <w:tab w:val="left" w:pos="720"/>
          <w:tab w:val="left" w:pos="900"/>
        </w:tabs>
        <w:spacing w:line="420" w:lineRule="atLeast"/>
        <w:ind w:firstLineChars="200" w:firstLine="480"/>
        <w:textAlignment w:val="auto"/>
        <w:rPr>
          <w:rFonts w:ascii="宋体" w:hAnsi="宋体" w:cstheme="minorBidi"/>
          <w:color w:val="000000" w:themeColor="text1"/>
          <w:kern w:val="2"/>
          <w:sz w:val="24"/>
          <w:szCs w:val="24"/>
        </w:rPr>
      </w:pPr>
      <w:r w:rsidRPr="006115F1">
        <w:rPr>
          <w:rFonts w:ascii="宋体" w:hAnsi="宋体" w:cstheme="minorBidi" w:hint="eastAsia"/>
          <w:color w:val="000000" w:themeColor="text1"/>
          <w:kern w:val="2"/>
          <w:sz w:val="24"/>
          <w:szCs w:val="24"/>
        </w:rPr>
        <w:t>8</w:t>
      </w:r>
      <w:r w:rsidRPr="006115F1">
        <w:rPr>
          <w:rFonts w:ascii="宋体" w:hAnsi="宋体" w:cstheme="minorBidi"/>
          <w:color w:val="000000" w:themeColor="text1"/>
          <w:kern w:val="2"/>
          <w:sz w:val="24"/>
          <w:szCs w:val="24"/>
        </w:rPr>
        <w:t>.根据学院需要，列席相关会议，现场提供法律咨询。</w:t>
      </w:r>
    </w:p>
    <w:p w:rsidR="006115F1" w:rsidRPr="006115F1" w:rsidRDefault="006115F1" w:rsidP="006115F1">
      <w:pPr>
        <w:widowControl w:val="0"/>
        <w:tabs>
          <w:tab w:val="left" w:pos="720"/>
          <w:tab w:val="left" w:pos="900"/>
        </w:tabs>
        <w:spacing w:line="420" w:lineRule="atLeast"/>
        <w:ind w:firstLineChars="200" w:firstLine="480"/>
        <w:textAlignment w:val="auto"/>
        <w:rPr>
          <w:rFonts w:ascii="宋体" w:hAnsi="宋体" w:cstheme="minorBidi"/>
          <w:color w:val="000000" w:themeColor="text1"/>
          <w:kern w:val="2"/>
          <w:sz w:val="24"/>
          <w:szCs w:val="24"/>
        </w:rPr>
      </w:pPr>
      <w:r w:rsidRPr="006115F1">
        <w:rPr>
          <w:rFonts w:ascii="宋体" w:hAnsi="宋体" w:cstheme="minorBidi" w:hint="eastAsia"/>
          <w:color w:val="000000" w:themeColor="text1"/>
          <w:kern w:val="2"/>
          <w:sz w:val="24"/>
          <w:szCs w:val="24"/>
        </w:rPr>
        <w:t>9</w:t>
      </w:r>
      <w:r w:rsidRPr="006115F1">
        <w:rPr>
          <w:rFonts w:ascii="宋体" w:hAnsi="宋体" w:cstheme="minorBidi"/>
          <w:color w:val="000000" w:themeColor="text1"/>
          <w:kern w:val="2"/>
          <w:sz w:val="24"/>
          <w:szCs w:val="24"/>
        </w:rPr>
        <w:t>.发生投诉纠纷时，协助学院与上级行政主管部门、媒体进行工作联系。</w:t>
      </w:r>
    </w:p>
    <w:p w:rsidR="006115F1" w:rsidRPr="006115F1" w:rsidRDefault="006115F1" w:rsidP="006115F1">
      <w:pPr>
        <w:widowControl w:val="0"/>
        <w:tabs>
          <w:tab w:val="left" w:pos="720"/>
          <w:tab w:val="left" w:pos="900"/>
        </w:tabs>
        <w:spacing w:line="420" w:lineRule="atLeast"/>
        <w:ind w:firstLineChars="200" w:firstLine="480"/>
        <w:textAlignment w:val="auto"/>
        <w:rPr>
          <w:rFonts w:ascii="宋体" w:hAnsi="宋体" w:cstheme="minorBidi"/>
          <w:color w:val="000000" w:themeColor="text1"/>
          <w:kern w:val="2"/>
          <w:sz w:val="24"/>
          <w:szCs w:val="24"/>
        </w:rPr>
      </w:pPr>
      <w:r w:rsidRPr="006115F1">
        <w:rPr>
          <w:rFonts w:ascii="宋体" w:hAnsi="宋体" w:cstheme="minorBidi" w:hint="eastAsia"/>
          <w:color w:val="000000" w:themeColor="text1"/>
          <w:kern w:val="2"/>
          <w:sz w:val="24"/>
          <w:szCs w:val="24"/>
        </w:rPr>
        <w:t>1</w:t>
      </w:r>
      <w:r w:rsidRPr="006115F1">
        <w:rPr>
          <w:rFonts w:ascii="宋体" w:hAnsi="宋体" w:cstheme="minorBidi"/>
          <w:color w:val="000000" w:themeColor="text1"/>
          <w:kern w:val="2"/>
          <w:sz w:val="24"/>
          <w:szCs w:val="24"/>
        </w:rPr>
        <w:t>0.发生投诉纠纷时，接受学院委托，参与投诉纠纷的和解、调解，参与纠纷的法律诉讼。</w:t>
      </w:r>
    </w:p>
    <w:p w:rsidR="006115F1" w:rsidRPr="006115F1" w:rsidRDefault="006115F1" w:rsidP="006115F1">
      <w:pPr>
        <w:widowControl w:val="0"/>
        <w:tabs>
          <w:tab w:val="left" w:pos="720"/>
          <w:tab w:val="left" w:pos="900"/>
        </w:tabs>
        <w:spacing w:line="420" w:lineRule="atLeast"/>
        <w:ind w:firstLineChars="200" w:firstLine="480"/>
        <w:textAlignment w:val="auto"/>
        <w:rPr>
          <w:rFonts w:ascii="宋体" w:hAnsi="宋体" w:cstheme="minorBidi"/>
          <w:color w:val="000000" w:themeColor="text1"/>
          <w:kern w:val="2"/>
          <w:sz w:val="24"/>
          <w:szCs w:val="24"/>
        </w:rPr>
      </w:pPr>
      <w:r w:rsidRPr="006115F1">
        <w:rPr>
          <w:rFonts w:ascii="宋体" w:hAnsi="宋体" w:cstheme="minorBidi" w:hint="eastAsia"/>
          <w:color w:val="000000" w:themeColor="text1"/>
          <w:kern w:val="2"/>
          <w:sz w:val="24"/>
          <w:szCs w:val="24"/>
        </w:rPr>
        <w:t>1</w:t>
      </w:r>
      <w:r w:rsidRPr="006115F1">
        <w:rPr>
          <w:rFonts w:ascii="宋体" w:hAnsi="宋体" w:cstheme="minorBidi"/>
          <w:color w:val="000000" w:themeColor="text1"/>
          <w:kern w:val="2"/>
          <w:sz w:val="24"/>
          <w:szCs w:val="24"/>
        </w:rPr>
        <w:t>1.为学院关于工程、货物、服务等采购提供咨询和质疑回复。</w:t>
      </w:r>
    </w:p>
    <w:p w:rsidR="006115F1" w:rsidRPr="006115F1" w:rsidRDefault="006115F1" w:rsidP="006115F1">
      <w:pPr>
        <w:widowControl w:val="0"/>
        <w:tabs>
          <w:tab w:val="left" w:pos="720"/>
          <w:tab w:val="left" w:pos="900"/>
        </w:tabs>
        <w:spacing w:line="420" w:lineRule="atLeast"/>
        <w:ind w:firstLineChars="200" w:firstLine="480"/>
        <w:textAlignment w:val="auto"/>
        <w:rPr>
          <w:rFonts w:ascii="宋体" w:hAnsi="宋体" w:cstheme="minorBidi"/>
          <w:color w:val="000000" w:themeColor="text1"/>
          <w:kern w:val="2"/>
          <w:sz w:val="24"/>
          <w:szCs w:val="24"/>
        </w:rPr>
      </w:pPr>
      <w:r w:rsidRPr="006115F1">
        <w:rPr>
          <w:rFonts w:ascii="宋体" w:hAnsi="宋体" w:cstheme="minorBidi" w:hint="eastAsia"/>
          <w:color w:val="000000" w:themeColor="text1"/>
          <w:kern w:val="2"/>
          <w:sz w:val="24"/>
          <w:szCs w:val="24"/>
        </w:rPr>
        <w:t>1</w:t>
      </w:r>
      <w:r w:rsidRPr="006115F1">
        <w:rPr>
          <w:rFonts w:ascii="宋体" w:hAnsi="宋体" w:cstheme="minorBidi"/>
          <w:color w:val="000000" w:themeColor="text1"/>
          <w:kern w:val="2"/>
          <w:sz w:val="24"/>
          <w:szCs w:val="24"/>
        </w:rPr>
        <w:t>2.为学院提供各类保险、债务的索赔纠纷服务。</w:t>
      </w:r>
    </w:p>
    <w:p w:rsidR="006115F1" w:rsidRPr="006115F1" w:rsidRDefault="006115F1" w:rsidP="006115F1">
      <w:pPr>
        <w:widowControl w:val="0"/>
        <w:tabs>
          <w:tab w:val="left" w:pos="720"/>
          <w:tab w:val="left" w:pos="900"/>
        </w:tabs>
        <w:spacing w:line="420" w:lineRule="atLeast"/>
        <w:ind w:firstLineChars="200" w:firstLine="480"/>
        <w:textAlignment w:val="auto"/>
        <w:rPr>
          <w:rFonts w:ascii="宋体" w:hAnsi="宋体" w:cstheme="minorBidi"/>
          <w:color w:val="000000" w:themeColor="text1"/>
          <w:kern w:val="2"/>
          <w:sz w:val="24"/>
          <w:szCs w:val="24"/>
        </w:rPr>
      </w:pPr>
      <w:r w:rsidRPr="006115F1">
        <w:rPr>
          <w:rFonts w:ascii="宋体" w:hAnsi="宋体" w:cstheme="minorBidi" w:hint="eastAsia"/>
          <w:color w:val="000000" w:themeColor="text1"/>
          <w:kern w:val="2"/>
          <w:sz w:val="24"/>
          <w:szCs w:val="24"/>
        </w:rPr>
        <w:t>1</w:t>
      </w:r>
      <w:r w:rsidRPr="006115F1">
        <w:rPr>
          <w:rFonts w:ascii="宋体" w:hAnsi="宋体" w:cstheme="minorBidi"/>
          <w:color w:val="000000" w:themeColor="text1"/>
          <w:kern w:val="2"/>
          <w:sz w:val="24"/>
          <w:szCs w:val="24"/>
        </w:rPr>
        <w:t>3.以培训、讲座、座谈会等方式</w:t>
      </w:r>
      <w:r w:rsidRPr="006115F1">
        <w:rPr>
          <w:rFonts w:ascii="宋体" w:hAnsi="宋体" w:cstheme="minorBidi" w:hint="eastAsia"/>
          <w:color w:val="000000" w:themeColor="text1"/>
          <w:kern w:val="2"/>
          <w:sz w:val="24"/>
          <w:szCs w:val="24"/>
        </w:rPr>
        <w:t>为学校师生员工</w:t>
      </w:r>
      <w:r w:rsidRPr="006115F1">
        <w:rPr>
          <w:rFonts w:ascii="宋体" w:hAnsi="宋体" w:cstheme="minorBidi"/>
          <w:color w:val="000000" w:themeColor="text1"/>
          <w:kern w:val="2"/>
          <w:sz w:val="24"/>
          <w:szCs w:val="24"/>
        </w:rPr>
        <w:t>提供法律培训，每年至少1次。</w:t>
      </w:r>
    </w:p>
    <w:p w:rsidR="006115F1" w:rsidRPr="006115F1" w:rsidRDefault="006115F1" w:rsidP="006115F1">
      <w:pPr>
        <w:widowControl w:val="0"/>
        <w:tabs>
          <w:tab w:val="left" w:pos="720"/>
          <w:tab w:val="left" w:pos="900"/>
        </w:tabs>
        <w:spacing w:line="420" w:lineRule="atLeast"/>
        <w:ind w:firstLineChars="200" w:firstLine="480"/>
        <w:textAlignment w:val="auto"/>
        <w:rPr>
          <w:rFonts w:ascii="宋体" w:hAnsi="宋体" w:cstheme="minorBidi"/>
          <w:color w:val="000000" w:themeColor="text1"/>
          <w:kern w:val="2"/>
          <w:sz w:val="24"/>
          <w:szCs w:val="24"/>
        </w:rPr>
      </w:pPr>
      <w:r w:rsidRPr="006115F1">
        <w:rPr>
          <w:rFonts w:ascii="宋体" w:hAnsi="宋体" w:cstheme="minorBidi" w:hint="eastAsia"/>
          <w:color w:val="000000" w:themeColor="text1"/>
          <w:kern w:val="2"/>
          <w:sz w:val="24"/>
          <w:szCs w:val="24"/>
        </w:rPr>
        <w:t>1</w:t>
      </w:r>
      <w:r w:rsidRPr="006115F1">
        <w:rPr>
          <w:rFonts w:ascii="宋体" w:hAnsi="宋体" w:cstheme="minorBidi"/>
          <w:color w:val="000000" w:themeColor="text1"/>
          <w:kern w:val="2"/>
          <w:sz w:val="24"/>
          <w:szCs w:val="24"/>
        </w:rPr>
        <w:t>4.每年代理3件标的额在100万元（含）以下的诉讼或仲裁案件</w:t>
      </w:r>
      <w:r w:rsidRPr="006115F1">
        <w:rPr>
          <w:rFonts w:ascii="宋体" w:hAnsi="宋体" w:cstheme="minorBidi" w:hint="eastAsia"/>
          <w:color w:val="000000" w:themeColor="text1"/>
          <w:kern w:val="2"/>
          <w:sz w:val="24"/>
          <w:szCs w:val="24"/>
        </w:rPr>
        <w:t>。</w:t>
      </w:r>
    </w:p>
    <w:p w:rsidR="006115F1" w:rsidRPr="006115F1" w:rsidRDefault="006115F1" w:rsidP="006115F1">
      <w:pPr>
        <w:widowControl w:val="0"/>
        <w:tabs>
          <w:tab w:val="left" w:pos="720"/>
          <w:tab w:val="left" w:pos="900"/>
        </w:tabs>
        <w:spacing w:line="420" w:lineRule="atLeast"/>
        <w:ind w:firstLineChars="200" w:firstLine="480"/>
        <w:textAlignment w:val="auto"/>
        <w:rPr>
          <w:rFonts w:ascii="宋体" w:hAnsi="宋体" w:cstheme="minorBidi"/>
          <w:color w:val="000000" w:themeColor="text1"/>
          <w:kern w:val="2"/>
          <w:sz w:val="24"/>
          <w:szCs w:val="24"/>
        </w:rPr>
      </w:pPr>
      <w:r w:rsidRPr="006115F1">
        <w:rPr>
          <w:rFonts w:ascii="宋体" w:hAnsi="宋体" w:cstheme="minorBidi" w:hint="eastAsia"/>
          <w:color w:val="000000" w:themeColor="text1"/>
          <w:kern w:val="2"/>
          <w:sz w:val="24"/>
          <w:szCs w:val="24"/>
        </w:rPr>
        <w:t>1</w:t>
      </w:r>
      <w:r w:rsidRPr="006115F1">
        <w:rPr>
          <w:rFonts w:ascii="宋体" w:hAnsi="宋体" w:cstheme="minorBidi"/>
          <w:color w:val="000000" w:themeColor="text1"/>
          <w:kern w:val="2"/>
          <w:sz w:val="24"/>
          <w:szCs w:val="24"/>
        </w:rPr>
        <w:t>5.接受</w:t>
      </w:r>
      <w:r w:rsidRPr="006115F1">
        <w:rPr>
          <w:rFonts w:ascii="宋体" w:hAnsi="宋体" w:cstheme="minorBidi" w:hint="eastAsia"/>
          <w:color w:val="000000" w:themeColor="text1"/>
          <w:kern w:val="2"/>
          <w:sz w:val="24"/>
          <w:szCs w:val="24"/>
        </w:rPr>
        <w:t>学校</w:t>
      </w:r>
      <w:r w:rsidRPr="006115F1">
        <w:rPr>
          <w:rFonts w:ascii="宋体" w:hAnsi="宋体" w:cstheme="minorBidi"/>
          <w:color w:val="000000" w:themeColor="text1"/>
          <w:kern w:val="2"/>
          <w:sz w:val="24"/>
          <w:szCs w:val="24"/>
        </w:rPr>
        <w:t>委托，优先代理</w:t>
      </w:r>
      <w:r w:rsidRPr="006115F1">
        <w:rPr>
          <w:rFonts w:ascii="宋体" w:hAnsi="宋体" w:cstheme="minorBidi" w:hint="eastAsia"/>
          <w:color w:val="000000" w:themeColor="text1"/>
          <w:kern w:val="2"/>
          <w:sz w:val="24"/>
          <w:szCs w:val="24"/>
        </w:rPr>
        <w:t>学校</w:t>
      </w:r>
      <w:r w:rsidRPr="006115F1">
        <w:rPr>
          <w:rFonts w:ascii="宋体" w:hAnsi="宋体" w:cstheme="minorBidi"/>
          <w:color w:val="000000" w:themeColor="text1"/>
          <w:kern w:val="2"/>
          <w:sz w:val="24"/>
          <w:szCs w:val="24"/>
        </w:rPr>
        <w:t>的仲裁、诉讼事务</w:t>
      </w:r>
      <w:r w:rsidRPr="006115F1">
        <w:rPr>
          <w:rFonts w:ascii="宋体" w:hAnsi="宋体" w:cstheme="minorBidi" w:hint="eastAsia"/>
          <w:color w:val="000000" w:themeColor="text1"/>
          <w:kern w:val="2"/>
          <w:sz w:val="24"/>
          <w:szCs w:val="24"/>
        </w:rPr>
        <w:t>。诉讼代理采取一事一议的方式另行签订合同，诉讼代理费用（含诉讼各阶段总费用）参照江苏省律师服务收费指导价（苏价费〔</w:t>
      </w:r>
      <w:r w:rsidRPr="006115F1">
        <w:rPr>
          <w:rFonts w:ascii="宋体" w:hAnsi="宋体" w:cstheme="minorBidi"/>
          <w:color w:val="000000" w:themeColor="text1"/>
          <w:kern w:val="2"/>
          <w:sz w:val="24"/>
          <w:szCs w:val="24"/>
        </w:rPr>
        <w:t>2017〕113号</w:t>
      </w:r>
      <w:r w:rsidRPr="006115F1">
        <w:rPr>
          <w:rFonts w:ascii="宋体" w:hAnsi="宋体" w:cstheme="minorBidi" w:hint="eastAsia"/>
          <w:color w:val="000000" w:themeColor="text1"/>
          <w:kern w:val="2"/>
          <w:sz w:val="24"/>
          <w:szCs w:val="24"/>
        </w:rPr>
        <w:t>）按以下标准执行：以（一审指导价×0</w:t>
      </w:r>
      <w:r w:rsidRPr="006115F1">
        <w:rPr>
          <w:rFonts w:ascii="宋体" w:hAnsi="宋体" w:cstheme="minorBidi"/>
          <w:color w:val="000000" w:themeColor="text1"/>
          <w:kern w:val="2"/>
          <w:sz w:val="24"/>
          <w:szCs w:val="24"/>
        </w:rPr>
        <w:t>.5</w:t>
      </w:r>
      <w:r w:rsidRPr="006115F1">
        <w:rPr>
          <w:rFonts w:ascii="宋体" w:hAnsi="宋体" w:cstheme="minorBidi" w:hint="eastAsia"/>
          <w:color w:val="000000" w:themeColor="text1"/>
          <w:kern w:val="2"/>
          <w:sz w:val="24"/>
          <w:szCs w:val="24"/>
        </w:rPr>
        <w:t>）为基准价，胜诉案件不高于（基准价×1</w:t>
      </w:r>
      <w:r w:rsidRPr="006115F1">
        <w:rPr>
          <w:rFonts w:ascii="宋体" w:hAnsi="宋体" w:cstheme="minorBidi"/>
          <w:color w:val="000000" w:themeColor="text1"/>
          <w:kern w:val="2"/>
          <w:sz w:val="24"/>
          <w:szCs w:val="24"/>
        </w:rPr>
        <w:t>.2</w:t>
      </w:r>
      <w:r w:rsidRPr="006115F1">
        <w:rPr>
          <w:rFonts w:ascii="宋体" w:hAnsi="宋体" w:cstheme="minorBidi" w:hint="eastAsia"/>
          <w:color w:val="000000" w:themeColor="text1"/>
          <w:kern w:val="2"/>
          <w:sz w:val="24"/>
          <w:szCs w:val="24"/>
        </w:rPr>
        <w:t>）、败诉案件不高于（基准价×</w:t>
      </w:r>
      <w:r w:rsidRPr="006115F1">
        <w:rPr>
          <w:rFonts w:ascii="宋体" w:hAnsi="宋体" w:cstheme="minorBidi"/>
          <w:color w:val="000000" w:themeColor="text1"/>
          <w:kern w:val="2"/>
          <w:sz w:val="24"/>
          <w:szCs w:val="24"/>
        </w:rPr>
        <w:t>0.8</w:t>
      </w:r>
      <w:r w:rsidRPr="006115F1">
        <w:rPr>
          <w:rFonts w:ascii="宋体" w:hAnsi="宋体" w:cstheme="minorBidi" w:hint="eastAsia"/>
          <w:color w:val="000000" w:themeColor="text1"/>
          <w:kern w:val="2"/>
          <w:sz w:val="24"/>
          <w:szCs w:val="24"/>
        </w:rPr>
        <w:t>）。</w:t>
      </w:r>
    </w:p>
    <w:p w:rsidR="006115F1" w:rsidRPr="006115F1" w:rsidRDefault="006115F1" w:rsidP="006115F1">
      <w:pPr>
        <w:widowControl w:val="0"/>
        <w:tabs>
          <w:tab w:val="left" w:pos="720"/>
          <w:tab w:val="left" w:pos="900"/>
        </w:tabs>
        <w:spacing w:line="420" w:lineRule="atLeast"/>
        <w:ind w:firstLineChars="200" w:firstLine="480"/>
        <w:jc w:val="center"/>
        <w:textAlignment w:val="auto"/>
        <w:rPr>
          <w:rFonts w:ascii="宋体" w:hAnsi="宋体" w:cstheme="minorBidi"/>
          <w:color w:val="000000" w:themeColor="text1"/>
          <w:kern w:val="2"/>
          <w:sz w:val="24"/>
          <w:szCs w:val="24"/>
        </w:rPr>
      </w:pPr>
      <w:r w:rsidRPr="006115F1">
        <w:rPr>
          <w:rFonts w:ascii="宋体" w:hAnsi="宋体" w:cstheme="minorBidi"/>
          <w:color w:val="000000" w:themeColor="text1"/>
          <w:kern w:val="2"/>
          <w:sz w:val="24"/>
          <w:szCs w:val="24"/>
        </w:rPr>
        <w:t>律师服务收费</w:t>
      </w:r>
      <w:r w:rsidRPr="006115F1">
        <w:rPr>
          <w:rFonts w:ascii="宋体" w:hAnsi="宋体" w:cstheme="minorBidi" w:hint="eastAsia"/>
          <w:color w:val="000000" w:themeColor="text1"/>
          <w:kern w:val="2"/>
          <w:sz w:val="24"/>
          <w:szCs w:val="24"/>
        </w:rPr>
        <w:t>指导价</w:t>
      </w:r>
      <w:r w:rsidRPr="006115F1">
        <w:rPr>
          <w:rFonts w:ascii="宋体" w:hAnsi="宋体" w:cstheme="minorBidi"/>
          <w:color w:val="000000" w:themeColor="text1"/>
          <w:kern w:val="2"/>
          <w:sz w:val="24"/>
          <w:szCs w:val="24"/>
        </w:rPr>
        <w:t>标准表</w:t>
      </w:r>
      <w:r w:rsidRPr="006115F1">
        <w:rPr>
          <w:rFonts w:ascii="宋体" w:hAnsi="宋体" w:cstheme="minorBidi" w:hint="eastAsia"/>
          <w:color w:val="000000" w:themeColor="text1"/>
          <w:kern w:val="2"/>
          <w:sz w:val="24"/>
          <w:szCs w:val="24"/>
        </w:rPr>
        <w:t>（一审指导价）</w:t>
      </w:r>
    </w:p>
    <w:tbl>
      <w:tblPr>
        <w:tblW w:w="0" w:type="auto"/>
        <w:jc w:val="center"/>
        <w:tblLayout w:type="fixed"/>
        <w:tblLook w:val="0000" w:firstRow="0" w:lastRow="0" w:firstColumn="0" w:lastColumn="0" w:noHBand="0" w:noVBand="0"/>
      </w:tblPr>
      <w:tblGrid>
        <w:gridCol w:w="4829"/>
        <w:gridCol w:w="4247"/>
      </w:tblGrid>
      <w:tr w:rsidR="006115F1" w:rsidRPr="006115F1" w:rsidTr="006115F1">
        <w:trPr>
          <w:trHeight w:val="425"/>
          <w:tblHeader/>
          <w:jc w:val="center"/>
        </w:trPr>
        <w:tc>
          <w:tcPr>
            <w:tcW w:w="4829" w:type="dxa"/>
            <w:tcBorders>
              <w:top w:val="single" w:sz="4" w:space="0" w:color="auto"/>
              <w:left w:val="single" w:sz="4" w:space="0" w:color="auto"/>
              <w:bottom w:val="single" w:sz="4" w:space="0" w:color="auto"/>
              <w:right w:val="single" w:sz="4" w:space="0" w:color="auto"/>
            </w:tcBorders>
            <w:vAlign w:val="center"/>
          </w:tcPr>
          <w:p w:rsidR="006115F1" w:rsidRPr="006115F1" w:rsidRDefault="006115F1" w:rsidP="006115F1">
            <w:pPr>
              <w:snapToGrid w:val="0"/>
              <w:spacing w:line="240" w:lineRule="atLeast"/>
              <w:jc w:val="center"/>
              <w:textAlignment w:val="auto"/>
              <w:rPr>
                <w:rFonts w:ascii="宋体" w:hAnsi="宋体"/>
                <w:color w:val="auto"/>
                <w:kern w:val="2"/>
                <w:sz w:val="24"/>
                <w:szCs w:val="24"/>
              </w:rPr>
            </w:pPr>
            <w:r w:rsidRPr="006115F1">
              <w:rPr>
                <w:rFonts w:ascii="宋体" w:hAnsi="宋体" w:cs="宋体" w:hint="eastAsia"/>
                <w:sz w:val="24"/>
                <w:szCs w:val="24"/>
              </w:rPr>
              <w:t>收费项目</w:t>
            </w:r>
          </w:p>
        </w:tc>
        <w:tc>
          <w:tcPr>
            <w:tcW w:w="4247" w:type="dxa"/>
            <w:tcBorders>
              <w:top w:val="single" w:sz="4" w:space="0" w:color="auto"/>
              <w:left w:val="nil"/>
              <w:bottom w:val="single" w:sz="4" w:space="0" w:color="auto"/>
              <w:right w:val="single" w:sz="4" w:space="0" w:color="auto"/>
            </w:tcBorders>
            <w:vAlign w:val="center"/>
          </w:tcPr>
          <w:p w:rsidR="006115F1" w:rsidRPr="006115F1" w:rsidRDefault="006115F1" w:rsidP="006115F1">
            <w:pPr>
              <w:snapToGrid w:val="0"/>
              <w:spacing w:line="240" w:lineRule="atLeast"/>
              <w:jc w:val="center"/>
              <w:textAlignment w:val="auto"/>
              <w:rPr>
                <w:rFonts w:ascii="宋体" w:hAnsi="宋体"/>
                <w:color w:val="auto"/>
                <w:kern w:val="2"/>
                <w:sz w:val="24"/>
                <w:szCs w:val="24"/>
              </w:rPr>
            </w:pPr>
            <w:r w:rsidRPr="006115F1">
              <w:rPr>
                <w:rFonts w:ascii="宋体" w:hAnsi="宋体" w:cs="宋体" w:hint="eastAsia"/>
                <w:sz w:val="24"/>
                <w:szCs w:val="24"/>
              </w:rPr>
              <w:t>收费标准</w:t>
            </w:r>
          </w:p>
        </w:tc>
      </w:tr>
      <w:tr w:rsidR="006115F1" w:rsidRPr="006115F1" w:rsidTr="006115F1">
        <w:trPr>
          <w:trHeight w:val="425"/>
          <w:jc w:val="center"/>
        </w:trPr>
        <w:tc>
          <w:tcPr>
            <w:tcW w:w="9076" w:type="dxa"/>
            <w:gridSpan w:val="2"/>
            <w:tcBorders>
              <w:top w:val="single" w:sz="4" w:space="0" w:color="auto"/>
              <w:left w:val="single" w:sz="4" w:space="0" w:color="auto"/>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b/>
                <w:sz w:val="24"/>
                <w:szCs w:val="24"/>
              </w:rPr>
              <w:t>一、代理刑事案件</w:t>
            </w:r>
          </w:p>
        </w:tc>
      </w:tr>
      <w:tr w:rsidR="006115F1" w:rsidRPr="006115F1" w:rsidTr="006115F1">
        <w:trPr>
          <w:trHeight w:val="425"/>
          <w:jc w:val="center"/>
        </w:trPr>
        <w:tc>
          <w:tcPr>
            <w:tcW w:w="4829" w:type="dxa"/>
            <w:tcBorders>
              <w:top w:val="nil"/>
              <w:left w:val="single" w:sz="4" w:space="0" w:color="auto"/>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（一）简单案件</w:t>
            </w:r>
          </w:p>
        </w:tc>
        <w:tc>
          <w:tcPr>
            <w:tcW w:w="4247" w:type="dxa"/>
            <w:tcBorders>
              <w:top w:val="nil"/>
              <w:left w:val="nil"/>
              <w:bottom w:val="single" w:sz="4" w:space="0" w:color="auto"/>
              <w:right w:val="single" w:sz="4" w:space="0" w:color="auto"/>
            </w:tcBorders>
            <w:vAlign w:val="center"/>
          </w:tcPr>
          <w:p w:rsidR="006115F1" w:rsidRPr="006115F1" w:rsidRDefault="006115F1" w:rsidP="006115F1">
            <w:pPr>
              <w:widowControl w:val="0"/>
              <w:spacing w:line="240" w:lineRule="auto"/>
              <w:textAlignment w:val="auto"/>
              <w:rPr>
                <w:rFonts w:ascii="宋体" w:hAnsi="宋体"/>
                <w:kern w:val="2"/>
                <w:sz w:val="24"/>
                <w:szCs w:val="24"/>
              </w:rPr>
            </w:pPr>
          </w:p>
        </w:tc>
      </w:tr>
      <w:tr w:rsidR="006115F1" w:rsidRPr="006115F1" w:rsidTr="006115F1">
        <w:trPr>
          <w:trHeight w:val="425"/>
          <w:jc w:val="center"/>
        </w:trPr>
        <w:tc>
          <w:tcPr>
            <w:tcW w:w="4829" w:type="dxa"/>
            <w:tcBorders>
              <w:top w:val="nil"/>
              <w:left w:val="single" w:sz="4" w:space="0" w:color="auto"/>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lastRenderedPageBreak/>
              <w:t>1、侦查阶段</w:t>
            </w:r>
          </w:p>
        </w:tc>
        <w:tc>
          <w:tcPr>
            <w:tcW w:w="4247" w:type="dxa"/>
            <w:tcBorders>
              <w:top w:val="nil"/>
              <w:left w:val="nil"/>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1000-8000元</w:t>
            </w:r>
          </w:p>
        </w:tc>
      </w:tr>
      <w:tr w:rsidR="006115F1" w:rsidRPr="006115F1" w:rsidTr="006115F1">
        <w:trPr>
          <w:trHeight w:val="425"/>
          <w:jc w:val="center"/>
        </w:trPr>
        <w:tc>
          <w:tcPr>
            <w:tcW w:w="4829" w:type="dxa"/>
            <w:tcBorders>
              <w:top w:val="nil"/>
              <w:left w:val="single" w:sz="4" w:space="0" w:color="auto"/>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2、审查起诉阶段</w:t>
            </w:r>
          </w:p>
        </w:tc>
        <w:tc>
          <w:tcPr>
            <w:tcW w:w="4247" w:type="dxa"/>
            <w:tcBorders>
              <w:top w:val="nil"/>
              <w:left w:val="nil"/>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1500-10000元</w:t>
            </w:r>
          </w:p>
        </w:tc>
      </w:tr>
      <w:tr w:rsidR="006115F1" w:rsidRPr="006115F1" w:rsidTr="006115F1">
        <w:trPr>
          <w:trHeight w:val="425"/>
          <w:jc w:val="center"/>
        </w:trPr>
        <w:tc>
          <w:tcPr>
            <w:tcW w:w="4829" w:type="dxa"/>
            <w:tcBorders>
              <w:top w:val="nil"/>
              <w:left w:val="single" w:sz="4" w:space="0" w:color="auto"/>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3、一审阶段</w:t>
            </w:r>
          </w:p>
        </w:tc>
        <w:tc>
          <w:tcPr>
            <w:tcW w:w="4247" w:type="dxa"/>
            <w:tcBorders>
              <w:top w:val="nil"/>
              <w:left w:val="nil"/>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3000-20000元</w:t>
            </w:r>
          </w:p>
        </w:tc>
      </w:tr>
      <w:tr w:rsidR="006115F1" w:rsidRPr="006115F1" w:rsidTr="006115F1">
        <w:trPr>
          <w:trHeight w:val="425"/>
          <w:jc w:val="center"/>
        </w:trPr>
        <w:tc>
          <w:tcPr>
            <w:tcW w:w="4829" w:type="dxa"/>
            <w:tcBorders>
              <w:top w:val="nil"/>
              <w:left w:val="single" w:sz="4" w:space="0" w:color="auto"/>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（二）重大、疑难、复杂案件</w:t>
            </w:r>
          </w:p>
        </w:tc>
        <w:tc>
          <w:tcPr>
            <w:tcW w:w="4247" w:type="dxa"/>
            <w:tcBorders>
              <w:top w:val="nil"/>
              <w:left w:val="nil"/>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不高于简单案件5倍金额</w:t>
            </w:r>
          </w:p>
        </w:tc>
      </w:tr>
      <w:tr w:rsidR="006115F1" w:rsidRPr="006115F1" w:rsidTr="006115F1">
        <w:trPr>
          <w:trHeight w:val="425"/>
          <w:jc w:val="center"/>
        </w:trPr>
        <w:tc>
          <w:tcPr>
            <w:tcW w:w="9076" w:type="dxa"/>
            <w:gridSpan w:val="2"/>
            <w:tcBorders>
              <w:top w:val="single" w:sz="4" w:space="0" w:color="auto"/>
              <w:left w:val="single" w:sz="4" w:space="0" w:color="auto"/>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b/>
                <w:sz w:val="24"/>
                <w:szCs w:val="24"/>
              </w:rPr>
              <w:t>二、代理民事案件、行政案件：</w:t>
            </w:r>
            <w:r w:rsidRPr="006115F1">
              <w:rPr>
                <w:rFonts w:ascii="宋体" w:hAnsi="宋体" w:cs="宋体" w:hint="eastAsia"/>
                <w:sz w:val="24"/>
                <w:szCs w:val="24"/>
              </w:rPr>
              <w:t>担任公民请求支付劳动报酬、工伤赔偿；请求给付赡养费、抚养费、扶养费；请求发给抚恤金、救济金；请求给予社会保险待遇或最低生活保障待遇的民事诉讼、行政诉讼的代理人；担任涉及安全事故、环境污染、征地拆迁赔偿（补偿）等公共利益的群体性诉讼案件代理人的案件实行政府指导价。其它案件类型实行市场调节价。</w:t>
            </w:r>
          </w:p>
        </w:tc>
      </w:tr>
      <w:tr w:rsidR="006115F1" w:rsidRPr="006115F1" w:rsidTr="006115F1">
        <w:trPr>
          <w:trHeight w:val="425"/>
          <w:jc w:val="center"/>
        </w:trPr>
        <w:tc>
          <w:tcPr>
            <w:tcW w:w="4829" w:type="dxa"/>
            <w:tcBorders>
              <w:top w:val="nil"/>
              <w:left w:val="single" w:sz="4" w:space="0" w:color="auto"/>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（一）简单案件</w:t>
            </w:r>
          </w:p>
        </w:tc>
        <w:tc>
          <w:tcPr>
            <w:tcW w:w="4247" w:type="dxa"/>
            <w:tcBorders>
              <w:top w:val="nil"/>
              <w:left w:val="nil"/>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 </w:t>
            </w:r>
          </w:p>
        </w:tc>
      </w:tr>
      <w:tr w:rsidR="006115F1" w:rsidRPr="006115F1" w:rsidTr="006115F1">
        <w:trPr>
          <w:trHeight w:val="425"/>
          <w:jc w:val="center"/>
        </w:trPr>
        <w:tc>
          <w:tcPr>
            <w:tcW w:w="4829" w:type="dxa"/>
            <w:tcBorders>
              <w:top w:val="nil"/>
              <w:left w:val="single" w:sz="4" w:space="0" w:color="auto"/>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1、不涉及财产</w:t>
            </w:r>
          </w:p>
        </w:tc>
        <w:tc>
          <w:tcPr>
            <w:tcW w:w="4247" w:type="dxa"/>
            <w:tcBorders>
              <w:top w:val="nil"/>
              <w:left w:val="nil"/>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2500-10000元</w:t>
            </w:r>
          </w:p>
        </w:tc>
      </w:tr>
      <w:tr w:rsidR="006115F1" w:rsidRPr="006115F1" w:rsidTr="006115F1">
        <w:trPr>
          <w:trHeight w:val="425"/>
          <w:jc w:val="center"/>
        </w:trPr>
        <w:tc>
          <w:tcPr>
            <w:tcW w:w="4829" w:type="dxa"/>
            <w:tcBorders>
              <w:top w:val="nil"/>
              <w:left w:val="single" w:sz="4" w:space="0" w:color="auto"/>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2、涉及财产按诉讼争议标的额</w:t>
            </w:r>
          </w:p>
        </w:tc>
        <w:tc>
          <w:tcPr>
            <w:tcW w:w="4247" w:type="dxa"/>
            <w:tcBorders>
              <w:top w:val="nil"/>
              <w:left w:val="nil"/>
              <w:bottom w:val="single" w:sz="4" w:space="0" w:color="auto"/>
              <w:right w:val="single" w:sz="4" w:space="0" w:color="auto"/>
            </w:tcBorders>
            <w:vAlign w:val="center"/>
          </w:tcPr>
          <w:p w:rsidR="006115F1" w:rsidRPr="006115F1" w:rsidRDefault="006115F1" w:rsidP="006115F1">
            <w:pPr>
              <w:widowControl w:val="0"/>
              <w:spacing w:line="240" w:lineRule="auto"/>
              <w:textAlignment w:val="auto"/>
              <w:rPr>
                <w:rFonts w:ascii="宋体" w:hAnsi="宋体"/>
                <w:kern w:val="2"/>
                <w:sz w:val="24"/>
                <w:szCs w:val="24"/>
              </w:rPr>
            </w:pPr>
          </w:p>
        </w:tc>
      </w:tr>
      <w:tr w:rsidR="006115F1" w:rsidRPr="006115F1" w:rsidTr="006115F1">
        <w:trPr>
          <w:trHeight w:val="425"/>
          <w:jc w:val="center"/>
        </w:trPr>
        <w:tc>
          <w:tcPr>
            <w:tcW w:w="4829" w:type="dxa"/>
            <w:tcBorders>
              <w:top w:val="nil"/>
              <w:left w:val="single" w:sz="4" w:space="0" w:color="auto"/>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≤1万元</w:t>
            </w:r>
          </w:p>
        </w:tc>
        <w:tc>
          <w:tcPr>
            <w:tcW w:w="4247" w:type="dxa"/>
            <w:tcBorders>
              <w:top w:val="nil"/>
              <w:left w:val="nil"/>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按</w:t>
            </w:r>
            <w:proofErr w:type="gramStart"/>
            <w:r w:rsidRPr="006115F1">
              <w:rPr>
                <w:rFonts w:ascii="宋体" w:hAnsi="宋体" w:cs="宋体" w:hint="eastAsia"/>
                <w:sz w:val="24"/>
                <w:szCs w:val="24"/>
              </w:rPr>
              <w:t>民事不</w:t>
            </w:r>
            <w:proofErr w:type="gramEnd"/>
            <w:r w:rsidRPr="006115F1">
              <w:rPr>
                <w:rFonts w:ascii="宋体" w:hAnsi="宋体" w:cs="宋体" w:hint="eastAsia"/>
                <w:sz w:val="24"/>
                <w:szCs w:val="24"/>
              </w:rPr>
              <w:t>涉及财产案件标准执行</w:t>
            </w:r>
          </w:p>
        </w:tc>
      </w:tr>
      <w:tr w:rsidR="006115F1" w:rsidRPr="006115F1" w:rsidTr="006115F1">
        <w:trPr>
          <w:trHeight w:val="425"/>
          <w:jc w:val="center"/>
        </w:trPr>
        <w:tc>
          <w:tcPr>
            <w:tcW w:w="4829" w:type="dxa"/>
            <w:tcBorders>
              <w:top w:val="nil"/>
              <w:left w:val="single" w:sz="4" w:space="0" w:color="auto"/>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＞1万元，≤10万元</w:t>
            </w:r>
          </w:p>
        </w:tc>
        <w:tc>
          <w:tcPr>
            <w:tcW w:w="4247" w:type="dxa"/>
            <w:tcBorders>
              <w:top w:val="nil"/>
              <w:left w:val="nil"/>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6-7%</w:t>
            </w:r>
          </w:p>
        </w:tc>
      </w:tr>
      <w:tr w:rsidR="006115F1" w:rsidRPr="006115F1" w:rsidTr="006115F1">
        <w:trPr>
          <w:trHeight w:val="425"/>
          <w:jc w:val="center"/>
        </w:trPr>
        <w:tc>
          <w:tcPr>
            <w:tcW w:w="4829" w:type="dxa"/>
            <w:tcBorders>
              <w:top w:val="nil"/>
              <w:left w:val="single" w:sz="4" w:space="0" w:color="auto"/>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＞10万元，≤50万元</w:t>
            </w:r>
          </w:p>
        </w:tc>
        <w:tc>
          <w:tcPr>
            <w:tcW w:w="4247" w:type="dxa"/>
            <w:tcBorders>
              <w:top w:val="nil"/>
              <w:left w:val="nil"/>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5-6%</w:t>
            </w:r>
          </w:p>
        </w:tc>
      </w:tr>
      <w:tr w:rsidR="006115F1" w:rsidRPr="006115F1" w:rsidTr="006115F1">
        <w:trPr>
          <w:trHeight w:val="425"/>
          <w:jc w:val="center"/>
        </w:trPr>
        <w:tc>
          <w:tcPr>
            <w:tcW w:w="4829" w:type="dxa"/>
            <w:tcBorders>
              <w:top w:val="nil"/>
              <w:left w:val="single" w:sz="4" w:space="0" w:color="auto"/>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＞50万元，≤100万元</w:t>
            </w:r>
          </w:p>
        </w:tc>
        <w:tc>
          <w:tcPr>
            <w:tcW w:w="4247" w:type="dxa"/>
            <w:tcBorders>
              <w:top w:val="nil"/>
              <w:left w:val="nil"/>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4-5%</w:t>
            </w:r>
          </w:p>
        </w:tc>
      </w:tr>
      <w:tr w:rsidR="006115F1" w:rsidRPr="006115F1" w:rsidTr="006115F1">
        <w:trPr>
          <w:trHeight w:val="425"/>
          <w:jc w:val="center"/>
        </w:trPr>
        <w:tc>
          <w:tcPr>
            <w:tcW w:w="4829" w:type="dxa"/>
            <w:tcBorders>
              <w:top w:val="nil"/>
              <w:left w:val="single" w:sz="4" w:space="0" w:color="auto"/>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＞100万元，≤500万元</w:t>
            </w:r>
          </w:p>
        </w:tc>
        <w:tc>
          <w:tcPr>
            <w:tcW w:w="4247" w:type="dxa"/>
            <w:tcBorders>
              <w:top w:val="nil"/>
              <w:left w:val="nil"/>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3-4%</w:t>
            </w:r>
          </w:p>
        </w:tc>
      </w:tr>
      <w:tr w:rsidR="006115F1" w:rsidRPr="006115F1" w:rsidTr="006115F1">
        <w:trPr>
          <w:trHeight w:val="425"/>
          <w:jc w:val="center"/>
        </w:trPr>
        <w:tc>
          <w:tcPr>
            <w:tcW w:w="4829" w:type="dxa"/>
            <w:tcBorders>
              <w:top w:val="nil"/>
              <w:left w:val="single" w:sz="4" w:space="0" w:color="auto"/>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＞500万元，≤1000万元</w:t>
            </w:r>
          </w:p>
        </w:tc>
        <w:tc>
          <w:tcPr>
            <w:tcW w:w="4247" w:type="dxa"/>
            <w:tcBorders>
              <w:top w:val="nil"/>
              <w:left w:val="nil"/>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2-3%</w:t>
            </w:r>
          </w:p>
        </w:tc>
      </w:tr>
      <w:tr w:rsidR="006115F1" w:rsidRPr="006115F1" w:rsidTr="006115F1">
        <w:trPr>
          <w:trHeight w:val="425"/>
          <w:jc w:val="center"/>
        </w:trPr>
        <w:tc>
          <w:tcPr>
            <w:tcW w:w="4829" w:type="dxa"/>
            <w:tcBorders>
              <w:top w:val="nil"/>
              <w:left w:val="single" w:sz="4" w:space="0" w:color="auto"/>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＞1000万元，≤1亿元</w:t>
            </w:r>
          </w:p>
        </w:tc>
        <w:tc>
          <w:tcPr>
            <w:tcW w:w="4247" w:type="dxa"/>
            <w:tcBorders>
              <w:top w:val="nil"/>
              <w:left w:val="nil"/>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1-2%</w:t>
            </w:r>
          </w:p>
        </w:tc>
      </w:tr>
      <w:tr w:rsidR="006115F1" w:rsidRPr="006115F1" w:rsidTr="006115F1">
        <w:trPr>
          <w:trHeight w:val="425"/>
          <w:jc w:val="center"/>
        </w:trPr>
        <w:tc>
          <w:tcPr>
            <w:tcW w:w="4829" w:type="dxa"/>
            <w:tcBorders>
              <w:top w:val="nil"/>
              <w:left w:val="single" w:sz="4" w:space="0" w:color="auto"/>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＞1亿元</w:t>
            </w:r>
          </w:p>
        </w:tc>
        <w:tc>
          <w:tcPr>
            <w:tcW w:w="4247" w:type="dxa"/>
            <w:tcBorders>
              <w:top w:val="nil"/>
              <w:left w:val="nil"/>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0.5-1%</w:t>
            </w:r>
          </w:p>
        </w:tc>
      </w:tr>
      <w:tr w:rsidR="006115F1" w:rsidRPr="006115F1" w:rsidTr="006115F1">
        <w:trPr>
          <w:trHeight w:val="425"/>
          <w:jc w:val="center"/>
        </w:trPr>
        <w:tc>
          <w:tcPr>
            <w:tcW w:w="4829" w:type="dxa"/>
            <w:tcBorders>
              <w:top w:val="nil"/>
              <w:left w:val="single" w:sz="4" w:space="0" w:color="auto"/>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（二）重大、疑难、复杂案件</w:t>
            </w:r>
          </w:p>
        </w:tc>
        <w:tc>
          <w:tcPr>
            <w:tcW w:w="4247" w:type="dxa"/>
            <w:tcBorders>
              <w:top w:val="nil"/>
              <w:left w:val="nil"/>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不高于简单案件5倍标准执行</w:t>
            </w:r>
          </w:p>
        </w:tc>
      </w:tr>
      <w:tr w:rsidR="006115F1" w:rsidRPr="006115F1" w:rsidTr="006115F1">
        <w:trPr>
          <w:trHeight w:val="425"/>
          <w:jc w:val="center"/>
        </w:trPr>
        <w:tc>
          <w:tcPr>
            <w:tcW w:w="9076" w:type="dxa"/>
            <w:gridSpan w:val="2"/>
            <w:tcBorders>
              <w:top w:val="single" w:sz="4" w:space="0" w:color="auto"/>
              <w:left w:val="single" w:sz="4" w:space="0" w:color="auto"/>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b/>
                <w:sz w:val="24"/>
                <w:szCs w:val="24"/>
              </w:rPr>
              <w:t>三、代理国家赔偿案件</w:t>
            </w:r>
          </w:p>
        </w:tc>
      </w:tr>
      <w:tr w:rsidR="006115F1" w:rsidRPr="006115F1" w:rsidTr="006115F1">
        <w:trPr>
          <w:trHeight w:val="425"/>
          <w:jc w:val="center"/>
        </w:trPr>
        <w:tc>
          <w:tcPr>
            <w:tcW w:w="9076" w:type="dxa"/>
            <w:gridSpan w:val="2"/>
            <w:tcBorders>
              <w:top w:val="single" w:sz="4" w:space="0" w:color="auto"/>
              <w:left w:val="single" w:sz="4" w:space="0" w:color="auto"/>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（一）简单案件</w:t>
            </w:r>
          </w:p>
        </w:tc>
      </w:tr>
      <w:tr w:rsidR="006115F1" w:rsidRPr="006115F1" w:rsidTr="006115F1">
        <w:trPr>
          <w:trHeight w:val="425"/>
          <w:jc w:val="center"/>
        </w:trPr>
        <w:tc>
          <w:tcPr>
            <w:tcW w:w="4829" w:type="dxa"/>
            <w:tcBorders>
              <w:top w:val="nil"/>
              <w:left w:val="single" w:sz="4" w:space="0" w:color="auto"/>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1、不涉及财产</w:t>
            </w:r>
          </w:p>
        </w:tc>
        <w:tc>
          <w:tcPr>
            <w:tcW w:w="4247" w:type="dxa"/>
            <w:tcBorders>
              <w:top w:val="nil"/>
              <w:left w:val="nil"/>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按民事简单案件不涉及财产标准执行</w:t>
            </w:r>
          </w:p>
        </w:tc>
      </w:tr>
      <w:tr w:rsidR="006115F1" w:rsidRPr="006115F1" w:rsidTr="006115F1">
        <w:trPr>
          <w:trHeight w:val="425"/>
          <w:jc w:val="center"/>
        </w:trPr>
        <w:tc>
          <w:tcPr>
            <w:tcW w:w="4829" w:type="dxa"/>
            <w:tcBorders>
              <w:top w:val="nil"/>
              <w:left w:val="single" w:sz="4" w:space="0" w:color="auto"/>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2、涉及财产按诉讼争议标的额</w:t>
            </w:r>
          </w:p>
        </w:tc>
        <w:tc>
          <w:tcPr>
            <w:tcW w:w="4247" w:type="dxa"/>
            <w:tcBorders>
              <w:top w:val="nil"/>
              <w:left w:val="nil"/>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按民事简单案件涉及财产标准执行</w:t>
            </w:r>
          </w:p>
        </w:tc>
      </w:tr>
      <w:tr w:rsidR="006115F1" w:rsidRPr="006115F1" w:rsidTr="006115F1">
        <w:trPr>
          <w:trHeight w:val="425"/>
          <w:jc w:val="center"/>
        </w:trPr>
        <w:tc>
          <w:tcPr>
            <w:tcW w:w="4829" w:type="dxa"/>
            <w:tcBorders>
              <w:top w:val="nil"/>
              <w:left w:val="single" w:sz="4" w:space="0" w:color="auto"/>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（二）重大、疑难、复杂案件</w:t>
            </w:r>
          </w:p>
        </w:tc>
        <w:tc>
          <w:tcPr>
            <w:tcW w:w="4247" w:type="dxa"/>
            <w:tcBorders>
              <w:top w:val="nil"/>
              <w:left w:val="nil"/>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按民事简单案件不高于5倍标准执行</w:t>
            </w:r>
          </w:p>
        </w:tc>
      </w:tr>
      <w:tr w:rsidR="006115F1" w:rsidRPr="006115F1" w:rsidTr="006115F1">
        <w:trPr>
          <w:trHeight w:val="425"/>
          <w:jc w:val="center"/>
        </w:trPr>
        <w:tc>
          <w:tcPr>
            <w:tcW w:w="4829" w:type="dxa"/>
            <w:tcBorders>
              <w:top w:val="nil"/>
              <w:left w:val="single" w:sz="4" w:space="0" w:color="auto"/>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b/>
                <w:sz w:val="24"/>
                <w:szCs w:val="24"/>
              </w:rPr>
              <w:t>四、实行政府指导价的案件采取计时收费的</w:t>
            </w:r>
          </w:p>
        </w:tc>
        <w:tc>
          <w:tcPr>
            <w:tcW w:w="4247" w:type="dxa"/>
            <w:tcBorders>
              <w:top w:val="nil"/>
              <w:left w:val="nil"/>
              <w:bottom w:val="single" w:sz="4" w:space="0" w:color="auto"/>
              <w:right w:val="single" w:sz="4" w:space="0" w:color="auto"/>
            </w:tcBorders>
            <w:vAlign w:val="center"/>
          </w:tcPr>
          <w:p w:rsidR="006115F1" w:rsidRPr="006115F1" w:rsidRDefault="006115F1" w:rsidP="006115F1">
            <w:pPr>
              <w:snapToGrid w:val="0"/>
              <w:spacing w:line="240" w:lineRule="atLeast"/>
              <w:jc w:val="left"/>
              <w:textAlignment w:val="auto"/>
              <w:rPr>
                <w:rFonts w:ascii="宋体" w:hAnsi="宋体"/>
                <w:color w:val="auto"/>
                <w:kern w:val="2"/>
                <w:sz w:val="24"/>
                <w:szCs w:val="24"/>
              </w:rPr>
            </w:pPr>
            <w:r w:rsidRPr="006115F1">
              <w:rPr>
                <w:rFonts w:ascii="宋体" w:hAnsi="宋体" w:cs="宋体" w:hint="eastAsia"/>
                <w:sz w:val="24"/>
                <w:szCs w:val="24"/>
              </w:rPr>
              <w:t>200-2500元/小时</w:t>
            </w:r>
          </w:p>
        </w:tc>
      </w:tr>
    </w:tbl>
    <w:p w:rsidR="00344DAB" w:rsidRPr="00971E61" w:rsidRDefault="00344DAB" w:rsidP="00971E61">
      <w:pPr>
        <w:spacing w:line="420" w:lineRule="atLeast"/>
        <w:ind w:firstLineChars="200" w:firstLine="482"/>
        <w:rPr>
          <w:rFonts w:ascii="宋体" w:hAnsi="宋体"/>
          <w:b/>
          <w:color w:val="auto"/>
          <w:sz w:val="24"/>
          <w:szCs w:val="24"/>
        </w:rPr>
      </w:pPr>
      <w:r w:rsidRPr="00971E61">
        <w:rPr>
          <w:rFonts w:ascii="宋体" w:hAnsi="宋体" w:hint="eastAsia"/>
          <w:b/>
          <w:color w:val="auto"/>
          <w:sz w:val="24"/>
          <w:szCs w:val="24"/>
        </w:rPr>
        <w:t>3.</w:t>
      </w:r>
      <w:r w:rsidRPr="00971E61">
        <w:rPr>
          <w:rFonts w:hint="eastAsia"/>
          <w:b/>
        </w:rPr>
        <w:t xml:space="preserve"> </w:t>
      </w:r>
      <w:r w:rsidRPr="00971E61">
        <w:rPr>
          <w:rFonts w:ascii="宋体" w:hAnsi="宋体" w:hint="eastAsia"/>
          <w:b/>
          <w:color w:val="auto"/>
          <w:sz w:val="24"/>
          <w:szCs w:val="24"/>
        </w:rPr>
        <w:t>服务期限：</w:t>
      </w:r>
    </w:p>
    <w:p w:rsidR="00344DAB" w:rsidRDefault="00344DAB" w:rsidP="00C84CB2">
      <w:pPr>
        <w:spacing w:line="420" w:lineRule="atLeast"/>
        <w:ind w:firstLineChars="200" w:firstLine="480"/>
        <w:rPr>
          <w:rFonts w:ascii="宋体" w:hAnsi="宋体"/>
          <w:color w:val="auto"/>
          <w:sz w:val="24"/>
          <w:szCs w:val="24"/>
        </w:rPr>
      </w:pPr>
      <w:r>
        <w:rPr>
          <w:rFonts w:ascii="宋体" w:hAnsi="宋体" w:hint="eastAsia"/>
          <w:color w:val="auto"/>
          <w:sz w:val="24"/>
          <w:szCs w:val="24"/>
        </w:rPr>
        <w:t>（1）202</w:t>
      </w:r>
      <w:r w:rsidR="006115F1">
        <w:rPr>
          <w:rFonts w:ascii="宋体" w:hAnsi="宋体" w:hint="eastAsia"/>
          <w:color w:val="auto"/>
          <w:sz w:val="24"/>
          <w:szCs w:val="24"/>
        </w:rPr>
        <w:t>2</w:t>
      </w:r>
      <w:r>
        <w:rPr>
          <w:rFonts w:ascii="宋体" w:hAnsi="宋体" w:hint="eastAsia"/>
          <w:color w:val="auto"/>
          <w:sz w:val="24"/>
          <w:szCs w:val="24"/>
        </w:rPr>
        <w:t>年-202</w:t>
      </w:r>
      <w:r w:rsidR="006115F1">
        <w:rPr>
          <w:rFonts w:ascii="宋体" w:hAnsi="宋体" w:hint="eastAsia"/>
          <w:color w:val="auto"/>
          <w:sz w:val="24"/>
          <w:szCs w:val="24"/>
        </w:rPr>
        <w:t>4</w:t>
      </w:r>
      <w:r>
        <w:rPr>
          <w:rFonts w:ascii="宋体" w:hAnsi="宋体" w:hint="eastAsia"/>
          <w:color w:val="auto"/>
          <w:sz w:val="24"/>
          <w:szCs w:val="24"/>
        </w:rPr>
        <w:t>年</w:t>
      </w:r>
      <w:r w:rsidR="003C2B7C">
        <w:rPr>
          <w:rFonts w:ascii="宋体" w:hAnsi="宋体" w:hint="eastAsia"/>
          <w:color w:val="auto"/>
          <w:sz w:val="24"/>
          <w:szCs w:val="24"/>
        </w:rPr>
        <w:t>，</w:t>
      </w:r>
      <w:r w:rsidR="003C2B7C" w:rsidRPr="003C2B7C">
        <w:rPr>
          <w:rFonts w:ascii="宋体" w:hAnsi="宋体" w:hint="eastAsia"/>
          <w:color w:val="auto"/>
          <w:sz w:val="24"/>
          <w:szCs w:val="24"/>
        </w:rPr>
        <w:t>3年（合同一年一签）。</w:t>
      </w:r>
    </w:p>
    <w:p w:rsidR="00344DAB" w:rsidRPr="00344DAB" w:rsidRDefault="00344DAB" w:rsidP="00344DAB">
      <w:pPr>
        <w:spacing w:line="420" w:lineRule="atLeast"/>
        <w:ind w:firstLineChars="200" w:firstLine="480"/>
        <w:rPr>
          <w:rFonts w:ascii="宋体" w:hAnsi="宋体"/>
          <w:color w:val="auto"/>
          <w:sz w:val="24"/>
          <w:szCs w:val="24"/>
        </w:rPr>
      </w:pPr>
      <w:r w:rsidRPr="00344DAB">
        <w:rPr>
          <w:rFonts w:ascii="宋体" w:hAnsi="宋体" w:hint="eastAsia"/>
          <w:color w:val="auto"/>
          <w:sz w:val="24"/>
          <w:szCs w:val="24"/>
        </w:rPr>
        <w:t>（</w:t>
      </w:r>
      <w:r>
        <w:rPr>
          <w:rFonts w:ascii="宋体" w:hAnsi="宋体" w:hint="eastAsia"/>
          <w:color w:val="auto"/>
          <w:sz w:val="24"/>
          <w:szCs w:val="24"/>
        </w:rPr>
        <w:t>2</w:t>
      </w:r>
      <w:r w:rsidRPr="00344DAB">
        <w:rPr>
          <w:rFonts w:ascii="宋体" w:hAnsi="宋体" w:hint="eastAsia"/>
          <w:color w:val="auto"/>
          <w:sz w:val="24"/>
          <w:szCs w:val="24"/>
        </w:rPr>
        <w:t>）</w:t>
      </w:r>
      <w:r w:rsidR="003C2B7C" w:rsidRPr="003C2B7C">
        <w:rPr>
          <w:rFonts w:ascii="宋体" w:hAnsi="宋体" w:hint="eastAsia"/>
          <w:color w:val="auto"/>
          <w:sz w:val="24"/>
          <w:szCs w:val="24"/>
        </w:rPr>
        <w:t>法律顾问服务每年考核一次，按法律顾问服务质量考核办法评价，年度考核合格的，年度服务</w:t>
      </w:r>
      <w:r w:rsidR="003C2B7C">
        <w:rPr>
          <w:rFonts w:ascii="宋体" w:hAnsi="宋体" w:hint="eastAsia"/>
          <w:color w:val="auto"/>
          <w:sz w:val="24"/>
          <w:szCs w:val="24"/>
        </w:rPr>
        <w:t>验收通过，在合同期内续签下一年合同；年度考核不合格的，终止合同</w:t>
      </w:r>
      <w:r w:rsidR="003C2B7C" w:rsidRPr="003C2B7C">
        <w:rPr>
          <w:rFonts w:ascii="宋体" w:hAnsi="宋体" w:hint="eastAsia"/>
          <w:color w:val="auto"/>
          <w:sz w:val="24"/>
          <w:szCs w:val="24"/>
        </w:rPr>
        <w:t>。</w:t>
      </w:r>
    </w:p>
    <w:p w:rsidR="003C2B7C" w:rsidRDefault="00C813B3" w:rsidP="003C2B7C">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二、服务要求：</w:t>
      </w:r>
    </w:p>
    <w:p w:rsidR="003C2B7C" w:rsidRPr="003C2B7C" w:rsidRDefault="003C2B7C" w:rsidP="003C2B7C">
      <w:pPr>
        <w:snapToGrid w:val="0"/>
        <w:spacing w:line="420" w:lineRule="atLeast"/>
        <w:ind w:firstLineChars="200" w:firstLine="480"/>
        <w:rPr>
          <w:rFonts w:ascii="宋体" w:hAnsi="宋体"/>
          <w:color w:val="auto"/>
          <w:sz w:val="24"/>
          <w:szCs w:val="24"/>
        </w:rPr>
      </w:pPr>
      <w:r w:rsidRPr="003C2B7C">
        <w:rPr>
          <w:rFonts w:ascii="宋体" w:hAnsi="宋体" w:hint="eastAsia"/>
          <w:color w:val="auto"/>
          <w:sz w:val="24"/>
          <w:szCs w:val="24"/>
        </w:rPr>
        <w:t>1.服务地点：徐州工业职业技术学院指定地点</w:t>
      </w:r>
    </w:p>
    <w:p w:rsidR="003C2B7C" w:rsidRDefault="003C2B7C" w:rsidP="003C2B7C">
      <w:pPr>
        <w:spacing w:line="420" w:lineRule="atLeast"/>
        <w:ind w:firstLineChars="200" w:firstLine="480"/>
        <w:rPr>
          <w:rFonts w:ascii="宋体" w:hAnsi="宋体"/>
          <w:color w:val="auto"/>
          <w:sz w:val="24"/>
          <w:szCs w:val="24"/>
        </w:rPr>
      </w:pPr>
      <w:r w:rsidRPr="004B2159">
        <w:rPr>
          <w:rFonts w:ascii="宋体" w:hAnsi="宋体" w:hint="eastAsia"/>
          <w:color w:val="auto"/>
          <w:sz w:val="24"/>
          <w:szCs w:val="24"/>
        </w:rPr>
        <w:t>2.服务时间：</w:t>
      </w:r>
      <w:r w:rsidR="004B2159" w:rsidRPr="004B2159">
        <w:rPr>
          <w:rFonts w:ascii="宋体" w:hAnsi="宋体" w:hint="eastAsia"/>
          <w:color w:val="auto"/>
          <w:sz w:val="24"/>
          <w:szCs w:val="24"/>
        </w:rPr>
        <w:t>合同签订之日</w:t>
      </w:r>
      <w:r w:rsidRPr="004B2159">
        <w:rPr>
          <w:rFonts w:ascii="宋体" w:hAnsi="宋体" w:hint="eastAsia"/>
          <w:color w:val="auto"/>
          <w:sz w:val="24"/>
          <w:szCs w:val="24"/>
        </w:rPr>
        <w:t>起-2024年12月 31 日止。</w:t>
      </w:r>
    </w:p>
    <w:p w:rsidR="003C2B7C" w:rsidRDefault="003C2B7C" w:rsidP="003C2B7C">
      <w:pPr>
        <w:spacing w:line="420" w:lineRule="atLeast"/>
        <w:ind w:firstLineChars="200" w:firstLine="480"/>
        <w:rPr>
          <w:rFonts w:ascii="宋体" w:hAnsi="宋体"/>
          <w:color w:val="auto"/>
          <w:sz w:val="24"/>
          <w:szCs w:val="24"/>
        </w:rPr>
      </w:pPr>
      <w:r w:rsidRPr="003C2B7C">
        <w:rPr>
          <w:rFonts w:ascii="宋体" w:hAnsi="宋体" w:hint="eastAsia"/>
          <w:color w:val="auto"/>
          <w:sz w:val="24"/>
          <w:szCs w:val="24"/>
        </w:rPr>
        <w:t>3.中标人组建不少于3人的专门团队服务本项目，且明确一名负责人具体负责。</w:t>
      </w:r>
    </w:p>
    <w:p w:rsidR="004B2159" w:rsidRPr="003C2B7C" w:rsidRDefault="004B2159" w:rsidP="004B2159">
      <w:pPr>
        <w:spacing w:line="420" w:lineRule="atLeast"/>
        <w:ind w:firstLineChars="200" w:firstLine="480"/>
        <w:rPr>
          <w:rFonts w:ascii="宋体" w:hAnsi="宋体"/>
          <w:color w:val="auto"/>
          <w:sz w:val="24"/>
          <w:szCs w:val="24"/>
        </w:rPr>
      </w:pPr>
      <w:r>
        <w:rPr>
          <w:rFonts w:ascii="宋体" w:hAnsi="宋体" w:hint="eastAsia"/>
          <w:color w:val="auto"/>
          <w:sz w:val="24"/>
          <w:szCs w:val="24"/>
        </w:rPr>
        <w:lastRenderedPageBreak/>
        <w:t>4.</w:t>
      </w:r>
      <w:r w:rsidRPr="004B2159">
        <w:rPr>
          <w:rFonts w:ascii="宋体" w:hAnsi="宋体" w:hint="eastAsia"/>
          <w:color w:val="auto"/>
          <w:sz w:val="24"/>
          <w:szCs w:val="24"/>
        </w:rPr>
        <w:t>具有3名以上固定的律师团队，熟悉国内外高等职业教育情况及相关法律法规；对高职院校治理结构、管理流程、经济活动等有全面了解；具有熟练处理高职院校各类法律事务的能力；具有相应的涉外法律服务能力。</w:t>
      </w:r>
    </w:p>
    <w:p w:rsidR="003C2B7C" w:rsidRPr="003C2B7C" w:rsidRDefault="004B2159" w:rsidP="003C2B7C">
      <w:pPr>
        <w:spacing w:line="420" w:lineRule="atLeast"/>
        <w:ind w:firstLineChars="200" w:firstLine="480"/>
        <w:rPr>
          <w:rFonts w:ascii="宋体" w:hAnsi="宋体"/>
          <w:color w:val="auto"/>
          <w:sz w:val="24"/>
          <w:szCs w:val="24"/>
        </w:rPr>
      </w:pPr>
      <w:r>
        <w:rPr>
          <w:rFonts w:ascii="宋体" w:hAnsi="宋体" w:hint="eastAsia"/>
          <w:color w:val="auto"/>
          <w:sz w:val="24"/>
          <w:szCs w:val="24"/>
        </w:rPr>
        <w:t>5</w:t>
      </w:r>
      <w:r w:rsidR="003C2B7C" w:rsidRPr="003C2B7C">
        <w:rPr>
          <w:rFonts w:ascii="宋体" w:hAnsi="宋体" w:hint="eastAsia"/>
          <w:color w:val="auto"/>
          <w:sz w:val="24"/>
          <w:szCs w:val="24"/>
        </w:rPr>
        <w:t>.中标人根据我校要求，指派律师到学校驻地提供及时完善的法律咨询和服务；</w:t>
      </w:r>
    </w:p>
    <w:p w:rsidR="003C2B7C" w:rsidRPr="003C2B7C" w:rsidRDefault="004B2159" w:rsidP="003C2B7C">
      <w:pPr>
        <w:spacing w:line="420" w:lineRule="atLeast"/>
        <w:ind w:firstLineChars="200" w:firstLine="480"/>
        <w:rPr>
          <w:rFonts w:ascii="宋体" w:hAnsi="宋体"/>
          <w:color w:val="auto"/>
          <w:sz w:val="24"/>
          <w:szCs w:val="24"/>
        </w:rPr>
      </w:pPr>
      <w:r>
        <w:rPr>
          <w:rFonts w:ascii="宋体" w:hAnsi="宋体" w:hint="eastAsia"/>
          <w:color w:val="auto"/>
          <w:sz w:val="24"/>
          <w:szCs w:val="24"/>
        </w:rPr>
        <w:t>6</w:t>
      </w:r>
      <w:r w:rsidR="003C2B7C" w:rsidRPr="003C2B7C">
        <w:rPr>
          <w:rFonts w:ascii="宋体" w:hAnsi="宋体" w:hint="eastAsia"/>
          <w:color w:val="auto"/>
          <w:sz w:val="24"/>
          <w:szCs w:val="24"/>
        </w:rPr>
        <w:t>.对学校的经济合同、重要规章制度、合约及其他文书的审定、修改，中标人应在48小时内完成审核或修改后按学校要求送达。</w:t>
      </w:r>
    </w:p>
    <w:p w:rsidR="003C2B7C" w:rsidRPr="003C2B7C" w:rsidRDefault="004B2159" w:rsidP="003C2B7C">
      <w:pPr>
        <w:spacing w:line="420" w:lineRule="atLeast"/>
        <w:ind w:firstLineChars="200" w:firstLine="480"/>
        <w:rPr>
          <w:rFonts w:ascii="宋体" w:hAnsi="宋体"/>
          <w:color w:val="auto"/>
          <w:sz w:val="24"/>
          <w:szCs w:val="24"/>
        </w:rPr>
      </w:pPr>
      <w:r>
        <w:rPr>
          <w:rFonts w:ascii="宋体" w:hAnsi="宋体" w:hint="eastAsia"/>
          <w:color w:val="auto"/>
          <w:sz w:val="24"/>
          <w:szCs w:val="24"/>
        </w:rPr>
        <w:t>7</w:t>
      </w:r>
      <w:r w:rsidR="003C2B7C" w:rsidRPr="003C2B7C">
        <w:rPr>
          <w:rFonts w:ascii="宋体" w:hAnsi="宋体" w:hint="eastAsia"/>
          <w:color w:val="auto"/>
          <w:sz w:val="24"/>
          <w:szCs w:val="24"/>
        </w:rPr>
        <w:t>.对学校在教育教学、经营管理中产生的突发性事件，中标人须指派律师至现场提供法律帮助。</w:t>
      </w:r>
    </w:p>
    <w:p w:rsidR="003C2B7C" w:rsidRDefault="004B2159" w:rsidP="003C2B7C">
      <w:pPr>
        <w:spacing w:line="420" w:lineRule="atLeast"/>
        <w:ind w:firstLineChars="200" w:firstLine="480"/>
        <w:rPr>
          <w:rFonts w:ascii="宋体" w:hAnsi="宋体"/>
          <w:color w:val="auto"/>
          <w:sz w:val="24"/>
          <w:szCs w:val="24"/>
        </w:rPr>
      </w:pPr>
      <w:r>
        <w:rPr>
          <w:rFonts w:ascii="宋体" w:hAnsi="宋体" w:hint="eastAsia"/>
          <w:color w:val="auto"/>
          <w:sz w:val="24"/>
          <w:szCs w:val="24"/>
        </w:rPr>
        <w:t>8</w:t>
      </w:r>
      <w:r w:rsidR="003C2B7C" w:rsidRPr="003C2B7C">
        <w:rPr>
          <w:rFonts w:ascii="宋体" w:hAnsi="宋体" w:hint="eastAsia"/>
          <w:color w:val="auto"/>
          <w:sz w:val="24"/>
          <w:szCs w:val="24"/>
        </w:rPr>
        <w:t>.学校对第三方的法律文书函件由中标人报学校认可后直接送达至第三方。</w:t>
      </w:r>
    </w:p>
    <w:p w:rsidR="00EE1367" w:rsidRPr="00EE1367" w:rsidRDefault="00EE1367" w:rsidP="003C2B7C">
      <w:pPr>
        <w:spacing w:line="420" w:lineRule="atLeast"/>
        <w:ind w:firstLineChars="200" w:firstLine="482"/>
        <w:rPr>
          <w:rFonts w:ascii="宋体" w:hAnsi="宋体"/>
          <w:b/>
          <w:color w:val="auto"/>
          <w:sz w:val="24"/>
          <w:szCs w:val="24"/>
        </w:rPr>
      </w:pPr>
      <w:r w:rsidRPr="00EE1367">
        <w:rPr>
          <w:rFonts w:ascii="宋体" w:hAnsi="宋体" w:hint="eastAsia"/>
          <w:b/>
          <w:color w:val="auto"/>
          <w:sz w:val="24"/>
          <w:szCs w:val="24"/>
        </w:rPr>
        <w:t>三、服务考核办法</w:t>
      </w:r>
    </w:p>
    <w:p w:rsidR="003C2B7C" w:rsidRPr="003C2B7C" w:rsidRDefault="003C2B7C" w:rsidP="003C2B7C">
      <w:pPr>
        <w:snapToGrid w:val="0"/>
        <w:spacing w:line="420" w:lineRule="atLeast"/>
        <w:ind w:firstLineChars="200" w:firstLine="480"/>
        <w:rPr>
          <w:rFonts w:ascii="宋体" w:hAnsi="宋体"/>
          <w:color w:val="auto"/>
          <w:sz w:val="24"/>
          <w:szCs w:val="24"/>
        </w:rPr>
      </w:pPr>
      <w:r w:rsidRPr="003C2B7C">
        <w:rPr>
          <w:rFonts w:ascii="宋体" w:hAnsi="宋体" w:hint="eastAsia"/>
          <w:color w:val="auto"/>
          <w:sz w:val="24"/>
          <w:szCs w:val="24"/>
        </w:rPr>
        <w:t>法律顾问服务每年考核一次，分类按满意、基本满意、不满意做出评价，各类服务中满意度（含满意、基本满意）≥80%，年度考核合格，年度服务验收通过。</w:t>
      </w:r>
    </w:p>
    <w:p w:rsidR="003C2B7C" w:rsidRPr="003C2B7C" w:rsidRDefault="003C2B7C" w:rsidP="003C2B7C">
      <w:pPr>
        <w:snapToGrid w:val="0"/>
        <w:spacing w:line="420" w:lineRule="atLeast"/>
        <w:ind w:firstLineChars="200" w:firstLine="480"/>
        <w:rPr>
          <w:rFonts w:ascii="宋体" w:hAnsi="宋体"/>
          <w:color w:val="auto"/>
          <w:sz w:val="24"/>
          <w:szCs w:val="24"/>
        </w:rPr>
      </w:pPr>
      <w:r w:rsidRPr="003C2B7C">
        <w:rPr>
          <w:rFonts w:ascii="宋体" w:hAnsi="宋体" w:hint="eastAsia"/>
          <w:color w:val="auto"/>
          <w:sz w:val="24"/>
          <w:szCs w:val="24"/>
        </w:rPr>
        <w:t>1.经济合同审核服务质量由合同管理办公室组织合同负责人评价。</w:t>
      </w:r>
    </w:p>
    <w:p w:rsidR="003C2B7C" w:rsidRPr="003C2B7C" w:rsidRDefault="003C2B7C" w:rsidP="003C2B7C">
      <w:pPr>
        <w:snapToGrid w:val="0"/>
        <w:spacing w:line="420" w:lineRule="atLeast"/>
        <w:ind w:firstLineChars="200" w:firstLine="480"/>
        <w:rPr>
          <w:rFonts w:ascii="宋体" w:hAnsi="宋体"/>
          <w:color w:val="auto"/>
          <w:sz w:val="24"/>
          <w:szCs w:val="24"/>
        </w:rPr>
      </w:pPr>
      <w:r w:rsidRPr="003C2B7C">
        <w:rPr>
          <w:rFonts w:ascii="宋体" w:hAnsi="宋体" w:hint="eastAsia"/>
          <w:color w:val="auto"/>
          <w:sz w:val="24"/>
          <w:szCs w:val="24"/>
        </w:rPr>
        <w:t>2.法律咨询与服务质量由中标人提供工作台账、院长办公室组织相关参与人评价。</w:t>
      </w:r>
    </w:p>
    <w:p w:rsidR="003C2B7C" w:rsidRDefault="003C2B7C" w:rsidP="003C2B7C">
      <w:pPr>
        <w:snapToGrid w:val="0"/>
        <w:spacing w:line="420" w:lineRule="atLeast"/>
        <w:ind w:firstLineChars="200" w:firstLine="480"/>
        <w:rPr>
          <w:rFonts w:ascii="宋体" w:hAnsi="宋体"/>
          <w:color w:val="auto"/>
          <w:sz w:val="24"/>
          <w:szCs w:val="24"/>
        </w:rPr>
      </w:pPr>
      <w:r w:rsidRPr="003C2B7C">
        <w:rPr>
          <w:rFonts w:ascii="宋体" w:hAnsi="宋体" w:hint="eastAsia"/>
          <w:color w:val="auto"/>
          <w:sz w:val="24"/>
          <w:szCs w:val="24"/>
        </w:rPr>
        <w:t>3.诉讼代理服务质量评价由院长办公室组织案件负责部门评价。</w:t>
      </w:r>
    </w:p>
    <w:p w:rsidR="00C813B3" w:rsidRDefault="00EE1367" w:rsidP="003C2B7C">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四</w:t>
      </w:r>
      <w:r w:rsidR="00C813B3">
        <w:rPr>
          <w:rFonts w:ascii="宋体" w:hAnsi="宋体" w:cs="宋体" w:hint="eastAsia"/>
          <w:b/>
          <w:color w:val="auto"/>
          <w:sz w:val="24"/>
          <w:szCs w:val="24"/>
        </w:rPr>
        <w:t>、</w:t>
      </w:r>
      <w:r w:rsidR="003C2B7C" w:rsidRPr="003C2B7C">
        <w:rPr>
          <w:rFonts w:ascii="宋体" w:hAnsi="宋体" w:cs="宋体" w:hint="eastAsia"/>
          <w:b/>
          <w:color w:val="auto"/>
          <w:sz w:val="24"/>
          <w:szCs w:val="24"/>
        </w:rPr>
        <w:t>付款方式</w:t>
      </w:r>
      <w:r w:rsidR="00C813B3">
        <w:rPr>
          <w:rFonts w:ascii="宋体" w:hAnsi="宋体" w:cs="宋体" w:hint="eastAsia"/>
          <w:b/>
          <w:color w:val="auto"/>
          <w:sz w:val="24"/>
          <w:szCs w:val="24"/>
        </w:rPr>
        <w:t>：</w:t>
      </w:r>
    </w:p>
    <w:p w:rsidR="00C813B3" w:rsidRPr="00E20D57" w:rsidRDefault="003C2B7C" w:rsidP="003C2B7C">
      <w:pPr>
        <w:spacing w:line="400" w:lineRule="exact"/>
        <w:ind w:firstLineChars="200" w:firstLine="480"/>
        <w:rPr>
          <w:color w:val="auto"/>
          <w:sz w:val="24"/>
        </w:rPr>
      </w:pPr>
      <w:r w:rsidRPr="00E20D57">
        <w:rPr>
          <w:rFonts w:ascii="宋体" w:hAnsi="宋体" w:hint="eastAsia"/>
          <w:color w:val="auto"/>
          <w:sz w:val="24"/>
          <w:szCs w:val="24"/>
        </w:rPr>
        <w:t>本项目无预付款和进度款，按年支付，服务完成并经验收合格，校方自收到中标人提供的</w:t>
      </w:r>
      <w:r w:rsidR="00B26D0D" w:rsidRPr="00B26D0D">
        <w:rPr>
          <w:rFonts w:ascii="宋体" w:hAnsi="宋体" w:hint="eastAsia"/>
          <w:color w:val="auto"/>
          <w:sz w:val="24"/>
          <w:szCs w:val="24"/>
        </w:rPr>
        <w:t>全额增值税普通发票</w:t>
      </w:r>
      <w:r w:rsidRPr="00E20D57">
        <w:rPr>
          <w:rFonts w:ascii="宋体" w:hAnsi="宋体" w:hint="eastAsia"/>
          <w:color w:val="auto"/>
          <w:sz w:val="24"/>
          <w:szCs w:val="24"/>
        </w:rPr>
        <w:t>之日起20个工作日内,</w:t>
      </w:r>
      <w:proofErr w:type="gramStart"/>
      <w:r w:rsidRPr="00E20D57">
        <w:rPr>
          <w:rFonts w:ascii="宋体" w:hAnsi="宋体" w:hint="eastAsia"/>
          <w:color w:val="auto"/>
          <w:sz w:val="24"/>
          <w:szCs w:val="24"/>
        </w:rPr>
        <w:t>付合同</w:t>
      </w:r>
      <w:proofErr w:type="gramEnd"/>
      <w:r w:rsidRPr="00E20D57">
        <w:rPr>
          <w:rFonts w:ascii="宋体" w:hAnsi="宋体" w:hint="eastAsia"/>
          <w:color w:val="auto"/>
          <w:sz w:val="24"/>
          <w:szCs w:val="24"/>
        </w:rPr>
        <w:t>价款的100%。</w:t>
      </w:r>
    </w:p>
    <w:p w:rsidR="00C813B3" w:rsidRDefault="00C813B3" w:rsidP="00C813B3">
      <w:pPr>
        <w:snapToGrid w:val="0"/>
        <w:spacing w:line="360" w:lineRule="auto"/>
        <w:jc w:val="center"/>
        <w:rPr>
          <w:rFonts w:ascii="宋体" w:hAnsi="宋体"/>
          <w:b/>
          <w:sz w:val="28"/>
          <w:szCs w:val="28"/>
        </w:rPr>
      </w:pPr>
      <w:r>
        <w:rPr>
          <w:rFonts w:ascii="宋体" w:hAnsi="宋体" w:cs="宋体"/>
          <w:color w:val="00B050"/>
          <w:szCs w:val="21"/>
        </w:rPr>
        <w:br w:type="page"/>
      </w:r>
      <w:r>
        <w:rPr>
          <w:rFonts w:ascii="宋体" w:hAnsi="宋体" w:hint="eastAsia"/>
          <w:b/>
          <w:sz w:val="28"/>
          <w:szCs w:val="28"/>
        </w:rPr>
        <w:lastRenderedPageBreak/>
        <w:t>第三部分 投标人须知</w:t>
      </w:r>
    </w:p>
    <w:p w:rsidR="00C813B3" w:rsidRDefault="00C813B3" w:rsidP="00C813B3">
      <w:pPr>
        <w:spacing w:line="360" w:lineRule="auto"/>
        <w:jc w:val="center"/>
        <w:rPr>
          <w:b/>
          <w:sz w:val="24"/>
          <w:szCs w:val="24"/>
        </w:rPr>
      </w:pPr>
      <w:r>
        <w:rPr>
          <w:rFonts w:hint="eastAsia"/>
          <w:b/>
          <w:sz w:val="24"/>
          <w:szCs w:val="24"/>
        </w:rPr>
        <w:t>一、投标人须知前附表</w:t>
      </w:r>
    </w:p>
    <w:tbl>
      <w:tblPr>
        <w:tblW w:w="958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96"/>
        <w:gridCol w:w="2027"/>
        <w:gridCol w:w="6860"/>
      </w:tblGrid>
      <w:tr w:rsidR="00C813B3" w:rsidTr="003730F7">
        <w:trPr>
          <w:cantSplit/>
          <w:trHeight w:val="417"/>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序号</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项目</w:t>
            </w:r>
          </w:p>
        </w:tc>
        <w:tc>
          <w:tcPr>
            <w:tcW w:w="6860"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内容</w:t>
            </w:r>
          </w:p>
        </w:tc>
      </w:tr>
      <w:tr w:rsidR="00C813B3" w:rsidTr="003730F7">
        <w:trPr>
          <w:cantSplit/>
          <w:trHeight w:val="421"/>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1</w:t>
            </w:r>
          </w:p>
        </w:tc>
        <w:tc>
          <w:tcPr>
            <w:tcW w:w="2027" w:type="dxa"/>
            <w:vAlign w:val="center"/>
          </w:tcPr>
          <w:p w:rsidR="00C813B3" w:rsidRDefault="00C813B3" w:rsidP="00450CA4">
            <w:pPr>
              <w:pStyle w:val="af1"/>
              <w:spacing w:line="360" w:lineRule="exact"/>
              <w:rPr>
                <w:rFonts w:hAnsi="宋体"/>
                <w:sz w:val="24"/>
                <w:szCs w:val="24"/>
              </w:rPr>
            </w:pPr>
            <w:r>
              <w:rPr>
                <w:rFonts w:hAnsi="宋体" w:hint="eastAsia"/>
                <w:sz w:val="24"/>
                <w:szCs w:val="24"/>
              </w:rPr>
              <w:t>项目名称</w:t>
            </w:r>
          </w:p>
        </w:tc>
        <w:tc>
          <w:tcPr>
            <w:tcW w:w="6860" w:type="dxa"/>
            <w:vAlign w:val="center"/>
          </w:tcPr>
          <w:p w:rsidR="00C813B3" w:rsidRDefault="003C2B7C" w:rsidP="00450CA4">
            <w:pPr>
              <w:pStyle w:val="af1"/>
              <w:spacing w:line="360" w:lineRule="exact"/>
              <w:rPr>
                <w:rFonts w:hAnsi="宋体"/>
                <w:color w:val="FF0000"/>
                <w:sz w:val="24"/>
                <w:szCs w:val="24"/>
              </w:rPr>
            </w:pPr>
            <w:r w:rsidRPr="003C2B7C">
              <w:rPr>
                <w:rFonts w:hAnsi="宋体" w:hint="eastAsia"/>
                <w:sz w:val="24"/>
                <w:szCs w:val="24"/>
              </w:rPr>
              <w:t>法律顾问服务</w:t>
            </w:r>
            <w:r w:rsidR="00DE40D2" w:rsidRPr="00DE40D2">
              <w:rPr>
                <w:rFonts w:hAnsi="宋体" w:hint="eastAsia"/>
                <w:sz w:val="24"/>
                <w:szCs w:val="24"/>
              </w:rPr>
              <w:t>项目</w:t>
            </w:r>
          </w:p>
        </w:tc>
      </w:tr>
      <w:tr w:rsidR="00C813B3" w:rsidTr="003730F7">
        <w:trPr>
          <w:cantSplit/>
          <w:trHeight w:val="532"/>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2</w:t>
            </w:r>
          </w:p>
        </w:tc>
        <w:tc>
          <w:tcPr>
            <w:tcW w:w="2027" w:type="dxa"/>
            <w:vAlign w:val="center"/>
          </w:tcPr>
          <w:p w:rsidR="00C813B3" w:rsidRDefault="00C813B3" w:rsidP="00450CA4">
            <w:pPr>
              <w:pStyle w:val="af1"/>
              <w:spacing w:line="360" w:lineRule="exact"/>
              <w:rPr>
                <w:rFonts w:hAnsi="宋体"/>
                <w:sz w:val="24"/>
                <w:szCs w:val="24"/>
              </w:rPr>
            </w:pPr>
            <w:r>
              <w:rPr>
                <w:rFonts w:hAnsi="宋体" w:hint="eastAsia"/>
                <w:sz w:val="24"/>
                <w:szCs w:val="24"/>
              </w:rPr>
              <w:t>项目编号</w:t>
            </w:r>
          </w:p>
        </w:tc>
        <w:tc>
          <w:tcPr>
            <w:tcW w:w="6860" w:type="dxa"/>
            <w:vAlign w:val="center"/>
          </w:tcPr>
          <w:p w:rsidR="00C813B3" w:rsidRDefault="00491F0E" w:rsidP="003C2B7C">
            <w:pPr>
              <w:pStyle w:val="af1"/>
              <w:tabs>
                <w:tab w:val="left" w:pos="2277"/>
              </w:tabs>
              <w:spacing w:line="360" w:lineRule="exact"/>
              <w:rPr>
                <w:rFonts w:hAnsi="宋体" w:cs="宋体"/>
                <w:color w:val="FF0000"/>
                <w:sz w:val="24"/>
                <w:szCs w:val="24"/>
              </w:rPr>
            </w:pPr>
            <w:r w:rsidRPr="00DF7A0F">
              <w:rPr>
                <w:rFonts w:hAnsi="宋体" w:cs="宋体" w:hint="eastAsia"/>
                <w:sz w:val="24"/>
                <w:szCs w:val="24"/>
              </w:rPr>
              <w:t>XZCIT202</w:t>
            </w:r>
            <w:r w:rsidR="003C2B7C">
              <w:rPr>
                <w:rFonts w:hAnsi="宋体" w:cs="宋体" w:hint="eastAsia"/>
                <w:sz w:val="24"/>
                <w:szCs w:val="24"/>
              </w:rPr>
              <w:t>1</w:t>
            </w:r>
            <w:r w:rsidRPr="00DF7A0F">
              <w:rPr>
                <w:rFonts w:hAnsi="宋体" w:cs="宋体" w:hint="eastAsia"/>
                <w:sz w:val="24"/>
                <w:szCs w:val="24"/>
              </w:rPr>
              <w:t>FW0</w:t>
            </w:r>
            <w:r w:rsidR="003C2B7C">
              <w:rPr>
                <w:rFonts w:hAnsi="宋体" w:cs="宋体" w:hint="eastAsia"/>
                <w:sz w:val="24"/>
                <w:szCs w:val="24"/>
              </w:rPr>
              <w:t>25</w:t>
            </w:r>
          </w:p>
        </w:tc>
      </w:tr>
      <w:tr w:rsidR="00C813B3" w:rsidTr="003730F7">
        <w:trPr>
          <w:cantSplit/>
          <w:trHeight w:val="695"/>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3</w:t>
            </w:r>
          </w:p>
        </w:tc>
        <w:tc>
          <w:tcPr>
            <w:tcW w:w="2027" w:type="dxa"/>
            <w:vAlign w:val="center"/>
          </w:tcPr>
          <w:p w:rsidR="00C813B3" w:rsidRDefault="00C813B3" w:rsidP="00450CA4">
            <w:pPr>
              <w:pStyle w:val="af1"/>
              <w:spacing w:line="360" w:lineRule="exact"/>
              <w:rPr>
                <w:rFonts w:hAnsi="宋体"/>
                <w:sz w:val="24"/>
                <w:szCs w:val="24"/>
              </w:rPr>
            </w:pPr>
            <w:r>
              <w:rPr>
                <w:rFonts w:hAnsi="宋体" w:hint="eastAsia"/>
                <w:sz w:val="24"/>
                <w:szCs w:val="24"/>
              </w:rPr>
              <w:t>项目预算价</w:t>
            </w:r>
          </w:p>
          <w:p w:rsidR="00C813B3" w:rsidRDefault="00C813B3" w:rsidP="00450CA4">
            <w:pPr>
              <w:pStyle w:val="af1"/>
              <w:spacing w:line="360" w:lineRule="exact"/>
              <w:rPr>
                <w:rFonts w:hAnsi="宋体"/>
                <w:sz w:val="24"/>
                <w:szCs w:val="24"/>
              </w:rPr>
            </w:pPr>
            <w:r>
              <w:rPr>
                <w:rFonts w:hAnsi="宋体" w:hint="eastAsia"/>
                <w:sz w:val="24"/>
                <w:szCs w:val="24"/>
              </w:rPr>
              <w:t>（</w:t>
            </w:r>
            <w:r>
              <w:rPr>
                <w:rFonts w:hAnsi="宋体" w:cs="宋体" w:hint="eastAsia"/>
                <w:sz w:val="24"/>
                <w:szCs w:val="24"/>
              </w:rPr>
              <w:t>人民币</w:t>
            </w:r>
            <w:r>
              <w:rPr>
                <w:rFonts w:hAnsi="宋体" w:hint="eastAsia"/>
                <w:sz w:val="24"/>
                <w:szCs w:val="24"/>
              </w:rPr>
              <w:t>）</w:t>
            </w:r>
          </w:p>
        </w:tc>
        <w:tc>
          <w:tcPr>
            <w:tcW w:w="6860" w:type="dxa"/>
            <w:vAlign w:val="center"/>
          </w:tcPr>
          <w:p w:rsidR="00C813B3" w:rsidRDefault="00C813B3" w:rsidP="00607635">
            <w:pPr>
              <w:pStyle w:val="af1"/>
              <w:tabs>
                <w:tab w:val="left" w:pos="2277"/>
              </w:tabs>
              <w:spacing w:line="360" w:lineRule="exact"/>
              <w:rPr>
                <w:rFonts w:hAnsi="宋体" w:cs="宋体"/>
                <w:b/>
                <w:sz w:val="24"/>
                <w:szCs w:val="24"/>
              </w:rPr>
            </w:pPr>
            <w:r>
              <w:rPr>
                <w:rFonts w:hAnsi="宋体" w:cs="宋体" w:hint="eastAsia"/>
                <w:sz w:val="24"/>
                <w:szCs w:val="24"/>
              </w:rPr>
              <w:t xml:space="preserve"> </w:t>
            </w:r>
            <w:r w:rsidR="003C2B7C">
              <w:rPr>
                <w:rFonts w:hAnsi="宋体" w:cs="宋体" w:hint="eastAsia"/>
                <w:b/>
                <w:sz w:val="24"/>
                <w:szCs w:val="24"/>
              </w:rPr>
              <w:t>18万</w:t>
            </w:r>
            <w:r w:rsidR="00607635">
              <w:rPr>
                <w:rFonts w:hAnsi="宋体" w:cs="宋体" w:hint="eastAsia"/>
                <w:b/>
                <w:sz w:val="24"/>
                <w:szCs w:val="24"/>
              </w:rPr>
              <w:t>/</w:t>
            </w:r>
            <w:r w:rsidR="003C2B7C" w:rsidRPr="003C2B7C">
              <w:rPr>
                <w:rFonts w:hAnsi="宋体" w:cs="宋体" w:hint="eastAsia"/>
                <w:b/>
                <w:sz w:val="24"/>
                <w:szCs w:val="24"/>
              </w:rPr>
              <w:t>3年</w:t>
            </w:r>
          </w:p>
        </w:tc>
      </w:tr>
      <w:tr w:rsidR="00C813B3" w:rsidTr="003730F7">
        <w:trPr>
          <w:cantSplit/>
          <w:trHeight w:val="488"/>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4</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招标人及联系人</w:t>
            </w:r>
          </w:p>
        </w:tc>
        <w:tc>
          <w:tcPr>
            <w:tcW w:w="6860" w:type="dxa"/>
            <w:vAlign w:val="center"/>
          </w:tcPr>
          <w:p w:rsidR="00C813B3" w:rsidRDefault="00C813B3" w:rsidP="00450CA4">
            <w:pPr>
              <w:pStyle w:val="af1"/>
              <w:spacing w:line="360" w:lineRule="exact"/>
              <w:rPr>
                <w:rFonts w:hAnsi="宋体"/>
                <w:sz w:val="24"/>
                <w:szCs w:val="24"/>
              </w:rPr>
            </w:pPr>
            <w:r>
              <w:rPr>
                <w:rFonts w:hAnsi="宋体" w:hint="eastAsia"/>
                <w:sz w:val="24"/>
                <w:szCs w:val="24"/>
              </w:rPr>
              <w:t xml:space="preserve">招标人：徐州工业职业技术学院 </w:t>
            </w:r>
          </w:p>
          <w:p w:rsidR="00C813B3" w:rsidRDefault="00C813B3" w:rsidP="003730F7">
            <w:pPr>
              <w:pStyle w:val="af1"/>
              <w:spacing w:line="360" w:lineRule="exact"/>
              <w:rPr>
                <w:rFonts w:hAnsi="宋体"/>
                <w:sz w:val="24"/>
                <w:szCs w:val="24"/>
              </w:rPr>
            </w:pPr>
            <w:r>
              <w:rPr>
                <w:rFonts w:hAnsi="宋体" w:hint="eastAsia"/>
                <w:sz w:val="24"/>
                <w:szCs w:val="24"/>
              </w:rPr>
              <w:t>联系人：</w:t>
            </w:r>
            <w:r w:rsidR="003730F7">
              <w:rPr>
                <w:rFonts w:hAnsi="宋体" w:hint="eastAsia"/>
                <w:sz w:val="24"/>
                <w:szCs w:val="24"/>
              </w:rPr>
              <w:t>李</w:t>
            </w:r>
            <w:r>
              <w:rPr>
                <w:rFonts w:hAnsi="宋体" w:hint="eastAsia"/>
                <w:sz w:val="24"/>
                <w:szCs w:val="24"/>
              </w:rPr>
              <w:t>老师   电话：0516-85782688</w:t>
            </w:r>
          </w:p>
        </w:tc>
      </w:tr>
      <w:tr w:rsidR="00C813B3" w:rsidTr="003730F7">
        <w:trPr>
          <w:cantSplit/>
          <w:trHeight w:val="605"/>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5</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color w:val="000000"/>
                <w:sz w:val="24"/>
                <w:szCs w:val="24"/>
              </w:rPr>
              <w:t>投标有效期</w:t>
            </w:r>
          </w:p>
        </w:tc>
        <w:tc>
          <w:tcPr>
            <w:tcW w:w="6860"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投标截止之日起90</w:t>
            </w:r>
            <w:r>
              <w:rPr>
                <w:rFonts w:hAnsi="宋体"/>
                <w:color w:val="000000"/>
                <w:sz w:val="24"/>
                <w:szCs w:val="24"/>
              </w:rPr>
              <w:t>天</w:t>
            </w:r>
            <w:r>
              <w:rPr>
                <w:rFonts w:hAnsi="宋体" w:hint="eastAsia"/>
                <w:color w:val="000000"/>
                <w:sz w:val="24"/>
                <w:szCs w:val="24"/>
              </w:rPr>
              <w:t>内保持有效（日历天数）</w:t>
            </w:r>
          </w:p>
        </w:tc>
      </w:tr>
      <w:tr w:rsidR="00C813B3" w:rsidTr="003730F7">
        <w:trPr>
          <w:cantSplit/>
          <w:trHeight w:val="481"/>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6</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投标文件数量</w:t>
            </w:r>
          </w:p>
        </w:tc>
        <w:tc>
          <w:tcPr>
            <w:tcW w:w="6860" w:type="dxa"/>
            <w:vAlign w:val="center"/>
          </w:tcPr>
          <w:p w:rsidR="00C813B3" w:rsidRDefault="00C813B3" w:rsidP="00450CA4">
            <w:pPr>
              <w:pStyle w:val="af1"/>
              <w:spacing w:line="360" w:lineRule="exact"/>
              <w:rPr>
                <w:rFonts w:hAnsi="宋体"/>
                <w:sz w:val="24"/>
                <w:szCs w:val="24"/>
              </w:rPr>
            </w:pPr>
            <w:r>
              <w:rPr>
                <w:rFonts w:hAnsi="宋体" w:hint="eastAsia"/>
                <w:sz w:val="24"/>
                <w:szCs w:val="24"/>
              </w:rPr>
              <w:t>投标文件一式伍份（正本一份、副本肆份，封装在同一密封袋中）。</w:t>
            </w:r>
            <w:r>
              <w:rPr>
                <w:rFonts w:hAnsi="宋体" w:hint="eastAsia"/>
                <w:b/>
                <w:sz w:val="24"/>
                <w:szCs w:val="24"/>
              </w:rPr>
              <w:t>开标一览表一份（单独密封）。</w:t>
            </w:r>
          </w:p>
        </w:tc>
      </w:tr>
      <w:tr w:rsidR="00C813B3" w:rsidTr="003730F7">
        <w:trPr>
          <w:cantSplit/>
          <w:trHeight w:val="27"/>
          <w:jc w:val="center"/>
        </w:trPr>
        <w:tc>
          <w:tcPr>
            <w:tcW w:w="696" w:type="dxa"/>
            <w:vAlign w:val="center"/>
          </w:tcPr>
          <w:p w:rsidR="00C813B3" w:rsidRDefault="00103C20" w:rsidP="00450CA4">
            <w:pPr>
              <w:pStyle w:val="af1"/>
              <w:spacing w:line="360" w:lineRule="exact"/>
              <w:jc w:val="center"/>
              <w:rPr>
                <w:rFonts w:hAnsi="宋体"/>
                <w:color w:val="000000"/>
                <w:sz w:val="24"/>
                <w:szCs w:val="24"/>
              </w:rPr>
            </w:pPr>
            <w:r>
              <w:rPr>
                <w:rFonts w:hAnsi="宋体" w:hint="eastAsia"/>
                <w:color w:val="000000"/>
                <w:sz w:val="24"/>
                <w:szCs w:val="24"/>
              </w:rPr>
              <w:t>7</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投标时携带的</w:t>
            </w:r>
            <w:r>
              <w:rPr>
                <w:rFonts w:hAnsi="宋体" w:hint="eastAsia"/>
                <w:sz w:val="24"/>
                <w:szCs w:val="24"/>
              </w:rPr>
              <w:t>原件</w:t>
            </w:r>
          </w:p>
        </w:tc>
        <w:tc>
          <w:tcPr>
            <w:tcW w:w="6860" w:type="dxa"/>
            <w:vAlign w:val="center"/>
          </w:tcPr>
          <w:p w:rsidR="00D10823" w:rsidRDefault="00C813B3" w:rsidP="00450CA4">
            <w:pPr>
              <w:spacing w:line="280" w:lineRule="atLeast"/>
              <w:ind w:firstLineChars="210" w:firstLine="504"/>
              <w:jc w:val="left"/>
              <w:rPr>
                <w:rFonts w:ascii="宋体" w:hAnsi="宋体" w:cs="宋体"/>
                <w:color w:val="auto"/>
                <w:sz w:val="24"/>
                <w:szCs w:val="24"/>
              </w:rPr>
            </w:pPr>
            <w:r>
              <w:rPr>
                <w:rFonts w:ascii="宋体" w:hAnsi="宋体" w:cs="宋体"/>
                <w:color w:val="auto"/>
                <w:sz w:val="24"/>
                <w:szCs w:val="24"/>
              </w:rPr>
              <w:t>1</w:t>
            </w:r>
            <w:r>
              <w:rPr>
                <w:rFonts w:ascii="宋体" w:hAnsi="宋体" w:cs="宋体" w:hint="eastAsia"/>
                <w:color w:val="auto"/>
                <w:sz w:val="24"/>
                <w:szCs w:val="24"/>
              </w:rPr>
              <w:t>、法人或者其他组织的有效的营业执照（经营范围包含本项目采购清单中的产品或服务）</w:t>
            </w:r>
            <w:r w:rsidR="00003AD5">
              <w:rPr>
                <w:rFonts w:ascii="宋体" w:hAnsi="宋体" w:cs="宋体" w:hint="eastAsia"/>
                <w:color w:val="auto"/>
                <w:sz w:val="24"/>
                <w:szCs w:val="24"/>
              </w:rPr>
              <w:t>，</w:t>
            </w:r>
            <w:r w:rsidR="00003AD5" w:rsidRPr="00003AD5">
              <w:rPr>
                <w:rFonts w:ascii="宋体" w:hAnsi="宋体" w:cs="宋体" w:hint="eastAsia"/>
                <w:color w:val="auto"/>
                <w:sz w:val="24"/>
                <w:szCs w:val="24"/>
              </w:rPr>
              <w:t>自然人的身份证明；</w:t>
            </w:r>
          </w:p>
          <w:p w:rsidR="00C813B3" w:rsidRDefault="00C5679B" w:rsidP="00450CA4">
            <w:pPr>
              <w:spacing w:line="280" w:lineRule="atLeast"/>
              <w:ind w:firstLineChars="210" w:firstLine="504"/>
              <w:jc w:val="left"/>
              <w:rPr>
                <w:rFonts w:ascii="宋体" w:hAnsi="宋体" w:cs="宋体"/>
                <w:color w:val="auto"/>
                <w:sz w:val="24"/>
                <w:szCs w:val="24"/>
              </w:rPr>
            </w:pPr>
            <w:r>
              <w:rPr>
                <w:rFonts w:ascii="宋体" w:hAnsi="宋体" w:cs="宋体" w:hint="eastAsia"/>
                <w:color w:val="auto"/>
                <w:sz w:val="24"/>
                <w:szCs w:val="24"/>
              </w:rPr>
              <w:t>2</w:t>
            </w:r>
            <w:r w:rsidR="00C813B3">
              <w:rPr>
                <w:rFonts w:ascii="宋体" w:hAnsi="宋体" w:cs="宋体" w:hint="eastAsia"/>
                <w:color w:val="auto"/>
                <w:sz w:val="24"/>
                <w:szCs w:val="24"/>
              </w:rPr>
              <w:t>、本项目发布公告之日起前半年内任一月投标企业缴纳社会养老保险金和缴纳税收的证明材料；</w:t>
            </w:r>
          </w:p>
          <w:p w:rsidR="00C813B3" w:rsidRDefault="00C5679B" w:rsidP="00450CA4">
            <w:pPr>
              <w:spacing w:line="240" w:lineRule="auto"/>
              <w:ind w:firstLineChars="210" w:firstLine="504"/>
              <w:jc w:val="left"/>
              <w:rPr>
                <w:rFonts w:ascii="宋体" w:hAnsi="宋体"/>
                <w:color w:val="auto"/>
                <w:sz w:val="24"/>
                <w:szCs w:val="24"/>
              </w:rPr>
            </w:pPr>
            <w:r>
              <w:rPr>
                <w:rFonts w:ascii="宋体" w:hAnsi="宋体" w:cs="宋体" w:hint="eastAsia"/>
                <w:color w:val="auto"/>
                <w:sz w:val="24"/>
                <w:szCs w:val="24"/>
              </w:rPr>
              <w:t>3</w:t>
            </w:r>
            <w:r w:rsidR="00C813B3">
              <w:rPr>
                <w:rFonts w:ascii="宋体" w:hAnsi="宋体" w:cs="宋体" w:hint="eastAsia"/>
                <w:color w:val="auto"/>
                <w:sz w:val="24"/>
                <w:szCs w:val="24"/>
              </w:rPr>
              <w:t>、</w:t>
            </w:r>
            <w:r w:rsidR="00C813B3">
              <w:rPr>
                <w:rFonts w:ascii="宋体" w:hAnsi="宋体" w:hint="eastAsia"/>
                <w:color w:val="auto"/>
                <w:sz w:val="24"/>
                <w:szCs w:val="24"/>
              </w:rPr>
              <w:t>近三年内没有因违法、违规行为被国家有关部门予以处罚和不良记录的声明文件；</w:t>
            </w:r>
          </w:p>
          <w:p w:rsidR="00793E4B" w:rsidRDefault="00793E4B" w:rsidP="00450CA4">
            <w:pPr>
              <w:spacing w:line="240" w:lineRule="auto"/>
              <w:ind w:firstLineChars="210" w:firstLine="504"/>
              <w:jc w:val="left"/>
              <w:rPr>
                <w:rFonts w:ascii="宋体" w:hAnsi="宋体"/>
                <w:color w:val="auto"/>
                <w:sz w:val="24"/>
                <w:szCs w:val="24"/>
              </w:rPr>
            </w:pPr>
            <w:r>
              <w:rPr>
                <w:rFonts w:ascii="宋体" w:hAnsi="宋体" w:hint="eastAsia"/>
                <w:color w:val="auto"/>
                <w:sz w:val="24"/>
                <w:szCs w:val="24"/>
              </w:rPr>
              <w:t>4、</w:t>
            </w:r>
            <w:r w:rsidRPr="00793E4B">
              <w:rPr>
                <w:rFonts w:ascii="宋体" w:hAnsi="宋体" w:hint="eastAsia"/>
                <w:color w:val="auto"/>
                <w:sz w:val="24"/>
                <w:szCs w:val="24"/>
              </w:rPr>
              <w:t>具有司法部门颁发的律师事务所执业许可证，年检合格；</w:t>
            </w:r>
          </w:p>
          <w:p w:rsidR="00C813B3" w:rsidRDefault="00793E4B" w:rsidP="00450CA4">
            <w:pPr>
              <w:spacing w:line="280" w:lineRule="atLeast"/>
              <w:ind w:firstLineChars="200" w:firstLine="480"/>
              <w:rPr>
                <w:rFonts w:ascii="宋体" w:hAnsi="宋体"/>
                <w:color w:val="auto"/>
                <w:sz w:val="24"/>
                <w:szCs w:val="24"/>
              </w:rPr>
            </w:pPr>
            <w:r>
              <w:rPr>
                <w:rFonts w:ascii="宋体" w:hAnsi="宋体" w:hint="eastAsia"/>
                <w:color w:val="auto"/>
                <w:sz w:val="24"/>
                <w:szCs w:val="24"/>
              </w:rPr>
              <w:t>5</w:t>
            </w:r>
            <w:r w:rsidR="00C813B3">
              <w:rPr>
                <w:rFonts w:ascii="宋体" w:hAnsi="宋体"/>
                <w:color w:val="auto"/>
                <w:sz w:val="24"/>
                <w:szCs w:val="24"/>
              </w:rPr>
              <w:t>、法定代表人授权书</w:t>
            </w:r>
            <w:r w:rsidR="00C813B3">
              <w:rPr>
                <w:rFonts w:ascii="宋体" w:hAnsi="宋体" w:hint="eastAsia"/>
                <w:color w:val="auto"/>
                <w:sz w:val="24"/>
                <w:szCs w:val="24"/>
              </w:rPr>
              <w:t>（复印件，盖印章；原件放入投标文件正本中）</w:t>
            </w:r>
            <w:r w:rsidR="00C813B3">
              <w:rPr>
                <w:rFonts w:ascii="宋体" w:hAnsi="宋体"/>
                <w:color w:val="auto"/>
                <w:sz w:val="24"/>
                <w:szCs w:val="24"/>
              </w:rPr>
              <w:t>。</w:t>
            </w:r>
          </w:p>
          <w:p w:rsidR="00C813B3" w:rsidRDefault="00793E4B" w:rsidP="00450CA4">
            <w:pPr>
              <w:spacing w:line="280" w:lineRule="atLeast"/>
              <w:ind w:firstLineChars="200" w:firstLine="480"/>
              <w:rPr>
                <w:rFonts w:ascii="宋体" w:hAnsi="宋体"/>
                <w:color w:val="auto"/>
                <w:sz w:val="24"/>
                <w:szCs w:val="24"/>
              </w:rPr>
            </w:pPr>
            <w:r>
              <w:rPr>
                <w:rFonts w:ascii="宋体" w:hAnsi="宋体" w:hint="eastAsia"/>
                <w:color w:val="auto"/>
                <w:sz w:val="24"/>
                <w:szCs w:val="24"/>
              </w:rPr>
              <w:t>6</w:t>
            </w:r>
            <w:r w:rsidR="00C813B3">
              <w:rPr>
                <w:rFonts w:ascii="宋体" w:hAnsi="宋体" w:hint="eastAsia"/>
                <w:color w:val="auto"/>
                <w:sz w:val="24"/>
                <w:szCs w:val="24"/>
              </w:rPr>
              <w:t>、投标法定代表人或其委托代理人有效身份证原件。</w:t>
            </w:r>
          </w:p>
          <w:p w:rsidR="00C813B3" w:rsidRDefault="00C813B3" w:rsidP="00450CA4">
            <w:pPr>
              <w:spacing w:line="280" w:lineRule="atLeast"/>
              <w:rPr>
                <w:rFonts w:hAnsi="宋体"/>
                <w:b/>
                <w:color w:val="auto"/>
                <w:sz w:val="24"/>
                <w:szCs w:val="24"/>
              </w:rPr>
            </w:pPr>
            <w:r>
              <w:rPr>
                <w:rFonts w:hAnsi="宋体"/>
                <w:color w:val="auto"/>
                <w:sz w:val="24"/>
                <w:szCs w:val="24"/>
              </w:rPr>
              <w:t> </w:t>
            </w:r>
            <w:r>
              <w:rPr>
                <w:rFonts w:hAnsi="宋体" w:hint="eastAsia"/>
                <w:b/>
                <w:color w:val="auto"/>
                <w:sz w:val="24"/>
                <w:szCs w:val="24"/>
              </w:rPr>
              <w:t>注：</w:t>
            </w:r>
            <w:r>
              <w:rPr>
                <w:rFonts w:hAnsi="宋体"/>
                <w:b/>
                <w:color w:val="auto"/>
                <w:sz w:val="24"/>
                <w:szCs w:val="24"/>
              </w:rPr>
              <w:t>以上</w:t>
            </w:r>
            <w:r>
              <w:rPr>
                <w:rFonts w:hAnsi="宋体" w:hint="eastAsia"/>
                <w:b/>
                <w:color w:val="auto"/>
                <w:sz w:val="24"/>
                <w:szCs w:val="24"/>
              </w:rPr>
              <w:t>材料在</w:t>
            </w:r>
            <w:r>
              <w:rPr>
                <w:rFonts w:hAnsi="宋体"/>
                <w:b/>
                <w:color w:val="auto"/>
                <w:sz w:val="24"/>
                <w:szCs w:val="24"/>
              </w:rPr>
              <w:t>开标</w:t>
            </w:r>
            <w:r>
              <w:rPr>
                <w:rFonts w:hAnsi="宋体" w:hint="eastAsia"/>
                <w:b/>
                <w:color w:val="auto"/>
                <w:sz w:val="24"/>
                <w:szCs w:val="24"/>
              </w:rPr>
              <w:t>现场必须提供</w:t>
            </w:r>
            <w:r>
              <w:rPr>
                <w:rFonts w:hAnsi="宋体"/>
                <w:b/>
                <w:color w:val="auto"/>
                <w:sz w:val="24"/>
                <w:szCs w:val="24"/>
              </w:rPr>
              <w:t>原件</w:t>
            </w:r>
            <w:r>
              <w:rPr>
                <w:rFonts w:hAnsi="宋体" w:hint="eastAsia"/>
                <w:b/>
                <w:color w:val="auto"/>
                <w:sz w:val="24"/>
                <w:szCs w:val="24"/>
              </w:rPr>
              <w:t>（上述规定中的复印件除外），作为资格审查用，如果不提供原件，则视为资格审核不通过</w:t>
            </w:r>
            <w:r>
              <w:rPr>
                <w:rFonts w:hAnsi="宋体"/>
                <w:b/>
                <w:color w:val="auto"/>
                <w:sz w:val="24"/>
                <w:szCs w:val="24"/>
              </w:rPr>
              <w:t>。</w:t>
            </w:r>
          </w:p>
          <w:p w:rsidR="00C813B3" w:rsidRDefault="00C813B3" w:rsidP="00450CA4">
            <w:pPr>
              <w:spacing w:line="340" w:lineRule="exact"/>
              <w:jc w:val="center"/>
              <w:rPr>
                <w:rFonts w:ascii="宋体" w:hAnsi="宋体"/>
                <w:bCs/>
                <w:color w:val="FF0000"/>
                <w:sz w:val="24"/>
                <w:szCs w:val="24"/>
              </w:rPr>
            </w:pPr>
            <w:r>
              <w:rPr>
                <w:rFonts w:hAnsi="宋体" w:hint="eastAsia"/>
                <w:b/>
                <w:color w:val="auto"/>
                <w:sz w:val="24"/>
                <w:szCs w:val="24"/>
              </w:rPr>
              <w:t>（所有原件必须在投标文件中提供复印件并且</w:t>
            </w:r>
            <w:proofErr w:type="gramStart"/>
            <w:r>
              <w:rPr>
                <w:rFonts w:hAnsi="宋体" w:hint="eastAsia"/>
                <w:b/>
                <w:color w:val="auto"/>
                <w:sz w:val="24"/>
                <w:szCs w:val="24"/>
              </w:rPr>
              <w:t>盖鲜章</w:t>
            </w:r>
            <w:proofErr w:type="gramEnd"/>
            <w:r>
              <w:rPr>
                <w:rFonts w:hAnsi="宋体" w:hint="eastAsia"/>
                <w:b/>
                <w:color w:val="auto"/>
                <w:sz w:val="24"/>
                <w:szCs w:val="24"/>
              </w:rPr>
              <w:t>）</w:t>
            </w:r>
          </w:p>
        </w:tc>
      </w:tr>
      <w:tr w:rsidR="00C813B3" w:rsidTr="003730F7">
        <w:trPr>
          <w:cantSplit/>
          <w:trHeight w:val="671"/>
          <w:jc w:val="center"/>
        </w:trPr>
        <w:tc>
          <w:tcPr>
            <w:tcW w:w="696" w:type="dxa"/>
            <w:vAlign w:val="center"/>
          </w:tcPr>
          <w:p w:rsidR="00C813B3" w:rsidRDefault="00103C20" w:rsidP="00450CA4">
            <w:pPr>
              <w:pStyle w:val="af1"/>
              <w:spacing w:line="360" w:lineRule="exact"/>
              <w:jc w:val="center"/>
              <w:rPr>
                <w:rFonts w:hAnsi="宋体"/>
                <w:color w:val="000000"/>
                <w:sz w:val="24"/>
                <w:szCs w:val="24"/>
              </w:rPr>
            </w:pPr>
            <w:r>
              <w:rPr>
                <w:rFonts w:hAnsi="宋体" w:hint="eastAsia"/>
                <w:color w:val="000000"/>
                <w:sz w:val="24"/>
                <w:szCs w:val="24"/>
              </w:rPr>
              <w:t>8</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评标现场需提供的原件</w:t>
            </w:r>
          </w:p>
        </w:tc>
        <w:tc>
          <w:tcPr>
            <w:tcW w:w="6860" w:type="dxa"/>
          </w:tcPr>
          <w:p w:rsidR="00C813B3" w:rsidRDefault="00C813B3" w:rsidP="00450CA4">
            <w:pPr>
              <w:pStyle w:val="af1"/>
              <w:spacing w:line="360" w:lineRule="exact"/>
              <w:rPr>
                <w:rFonts w:hAnsi="宋体"/>
                <w:sz w:val="24"/>
                <w:szCs w:val="24"/>
              </w:rPr>
            </w:pPr>
            <w:r>
              <w:rPr>
                <w:rFonts w:hAnsi="宋体" w:hint="eastAsia"/>
                <w:sz w:val="24"/>
                <w:szCs w:val="24"/>
              </w:rPr>
              <w:t>按评分标准要求提供。（所有评分中需要提供的原件必须在投标文件中提供相应的复印件，两者缺一不可，否则不计分。）</w:t>
            </w:r>
          </w:p>
        </w:tc>
      </w:tr>
      <w:tr w:rsidR="00C813B3" w:rsidTr="003730F7">
        <w:trPr>
          <w:cantSplit/>
          <w:trHeight w:val="537"/>
          <w:jc w:val="center"/>
        </w:trPr>
        <w:tc>
          <w:tcPr>
            <w:tcW w:w="696" w:type="dxa"/>
            <w:vAlign w:val="center"/>
          </w:tcPr>
          <w:p w:rsidR="00C813B3" w:rsidRDefault="00103C20" w:rsidP="00450CA4">
            <w:pPr>
              <w:pStyle w:val="af1"/>
              <w:spacing w:line="360" w:lineRule="exact"/>
              <w:jc w:val="center"/>
              <w:rPr>
                <w:rFonts w:hAnsi="宋体"/>
                <w:color w:val="000000"/>
                <w:sz w:val="24"/>
                <w:szCs w:val="24"/>
              </w:rPr>
            </w:pPr>
            <w:r>
              <w:rPr>
                <w:rFonts w:hAnsi="宋体" w:hint="eastAsia"/>
                <w:color w:val="000000"/>
                <w:sz w:val="24"/>
                <w:szCs w:val="24"/>
              </w:rPr>
              <w:t>9</w:t>
            </w:r>
          </w:p>
        </w:tc>
        <w:tc>
          <w:tcPr>
            <w:tcW w:w="2027" w:type="dxa"/>
            <w:vAlign w:val="center"/>
          </w:tcPr>
          <w:p w:rsidR="00C813B3" w:rsidRDefault="00C813B3" w:rsidP="00450CA4">
            <w:pPr>
              <w:pStyle w:val="af1"/>
              <w:spacing w:line="360" w:lineRule="exact"/>
              <w:jc w:val="left"/>
              <w:rPr>
                <w:rFonts w:hAnsi="宋体"/>
                <w:color w:val="000000"/>
                <w:sz w:val="24"/>
                <w:szCs w:val="24"/>
              </w:rPr>
            </w:pPr>
            <w:r>
              <w:rPr>
                <w:rFonts w:hAnsi="宋体" w:hint="eastAsia"/>
                <w:color w:val="000000"/>
                <w:sz w:val="24"/>
                <w:szCs w:val="24"/>
              </w:rPr>
              <w:t>联合体投标</w:t>
            </w:r>
          </w:p>
        </w:tc>
        <w:tc>
          <w:tcPr>
            <w:tcW w:w="6860" w:type="dxa"/>
            <w:vAlign w:val="center"/>
          </w:tcPr>
          <w:p w:rsidR="00C813B3" w:rsidRDefault="00C813B3" w:rsidP="00450CA4">
            <w:pPr>
              <w:pStyle w:val="af1"/>
              <w:spacing w:line="360" w:lineRule="exact"/>
              <w:jc w:val="left"/>
              <w:rPr>
                <w:rFonts w:hAnsi="宋体"/>
                <w:color w:val="000000"/>
                <w:sz w:val="24"/>
                <w:szCs w:val="24"/>
              </w:rPr>
            </w:pPr>
            <w:r>
              <w:rPr>
                <w:rFonts w:hAnsi="宋体" w:hint="eastAsia"/>
                <w:color w:val="000000"/>
                <w:sz w:val="24"/>
                <w:szCs w:val="24"/>
              </w:rPr>
              <w:t>本次招标不接受联合体投标</w:t>
            </w:r>
          </w:p>
        </w:tc>
      </w:tr>
      <w:tr w:rsidR="00C813B3" w:rsidTr="003730F7">
        <w:trPr>
          <w:cantSplit/>
          <w:trHeight w:val="671"/>
          <w:jc w:val="center"/>
        </w:trPr>
        <w:tc>
          <w:tcPr>
            <w:tcW w:w="696" w:type="dxa"/>
            <w:vAlign w:val="center"/>
          </w:tcPr>
          <w:p w:rsidR="00C813B3" w:rsidRDefault="00C813B3" w:rsidP="00103C20">
            <w:pPr>
              <w:pStyle w:val="af1"/>
              <w:spacing w:line="360" w:lineRule="exact"/>
              <w:jc w:val="center"/>
              <w:rPr>
                <w:rFonts w:hAnsi="宋体"/>
                <w:color w:val="000000"/>
                <w:sz w:val="24"/>
                <w:szCs w:val="24"/>
              </w:rPr>
            </w:pPr>
            <w:r>
              <w:rPr>
                <w:rFonts w:hAnsi="宋体" w:hint="eastAsia"/>
                <w:color w:val="000000"/>
                <w:sz w:val="24"/>
                <w:szCs w:val="24"/>
              </w:rPr>
              <w:t>1</w:t>
            </w:r>
            <w:r w:rsidR="00103C20">
              <w:rPr>
                <w:rFonts w:hAnsi="宋体" w:hint="eastAsia"/>
                <w:color w:val="000000"/>
                <w:sz w:val="24"/>
                <w:szCs w:val="24"/>
              </w:rPr>
              <w:t>0</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招标文件质疑期</w:t>
            </w:r>
          </w:p>
        </w:tc>
        <w:tc>
          <w:tcPr>
            <w:tcW w:w="6860" w:type="dxa"/>
            <w:vAlign w:val="center"/>
          </w:tcPr>
          <w:p w:rsidR="00C813B3" w:rsidRDefault="00C813B3" w:rsidP="00B40CDB">
            <w:pPr>
              <w:pStyle w:val="af1"/>
              <w:spacing w:line="360" w:lineRule="exact"/>
              <w:jc w:val="center"/>
              <w:rPr>
                <w:rFonts w:hAnsi="宋体" w:cs="宋体"/>
                <w:sz w:val="24"/>
                <w:szCs w:val="24"/>
              </w:rPr>
            </w:pPr>
            <w:r>
              <w:rPr>
                <w:rFonts w:hAnsi="宋体" w:cs="宋体" w:hint="eastAsia"/>
                <w:sz w:val="24"/>
                <w:szCs w:val="24"/>
              </w:rPr>
              <w:t>招标文件发布之日起至</w:t>
            </w:r>
            <w:r w:rsidRPr="004135FD">
              <w:rPr>
                <w:rFonts w:hAnsi="宋体" w:cs="宋体"/>
                <w:sz w:val="24"/>
                <w:szCs w:val="24"/>
              </w:rPr>
              <w:t>20</w:t>
            </w:r>
            <w:r w:rsidR="003730F7" w:rsidRPr="004135FD">
              <w:rPr>
                <w:rFonts w:hAnsi="宋体" w:cs="宋体" w:hint="eastAsia"/>
                <w:sz w:val="24"/>
                <w:szCs w:val="24"/>
              </w:rPr>
              <w:t>2</w:t>
            </w:r>
            <w:r w:rsidR="00FF7F75">
              <w:rPr>
                <w:rFonts w:hAnsi="宋体" w:cs="宋体" w:hint="eastAsia"/>
                <w:sz w:val="24"/>
                <w:szCs w:val="24"/>
              </w:rPr>
              <w:t>1</w:t>
            </w:r>
            <w:r w:rsidRPr="004135FD">
              <w:rPr>
                <w:rFonts w:hAnsi="宋体" w:cs="宋体" w:hint="eastAsia"/>
                <w:sz w:val="24"/>
                <w:szCs w:val="24"/>
              </w:rPr>
              <w:t>年</w:t>
            </w:r>
            <w:r w:rsidR="00B40CDB">
              <w:rPr>
                <w:rFonts w:hAnsi="宋体" w:cs="宋体" w:hint="eastAsia"/>
                <w:sz w:val="24"/>
                <w:szCs w:val="24"/>
              </w:rPr>
              <w:t>1</w:t>
            </w:r>
            <w:r w:rsidR="00A46530">
              <w:rPr>
                <w:rFonts w:hAnsi="宋体" w:cs="宋体" w:hint="eastAsia"/>
                <w:sz w:val="24"/>
                <w:szCs w:val="24"/>
              </w:rPr>
              <w:t>2</w:t>
            </w:r>
            <w:r w:rsidRPr="004135FD">
              <w:rPr>
                <w:rFonts w:hAnsi="宋体" w:cs="宋体" w:hint="eastAsia"/>
                <w:sz w:val="24"/>
                <w:szCs w:val="24"/>
              </w:rPr>
              <w:t>月</w:t>
            </w:r>
            <w:r w:rsidR="00B40CDB">
              <w:rPr>
                <w:rFonts w:hAnsi="宋体" w:cs="宋体" w:hint="eastAsia"/>
                <w:sz w:val="24"/>
                <w:szCs w:val="24"/>
              </w:rPr>
              <w:t>16</w:t>
            </w:r>
            <w:r w:rsidRPr="004135FD">
              <w:rPr>
                <w:rFonts w:hAnsi="宋体" w:cs="宋体" w:hint="eastAsia"/>
                <w:sz w:val="24"/>
                <w:szCs w:val="24"/>
              </w:rPr>
              <w:t>日下午17：0</w:t>
            </w:r>
            <w:r w:rsidRPr="004135FD">
              <w:rPr>
                <w:rFonts w:hAnsi="宋体" w:cs="宋体"/>
                <w:sz w:val="24"/>
                <w:szCs w:val="24"/>
              </w:rPr>
              <w:t>0</w:t>
            </w:r>
            <w:r w:rsidRPr="004135FD">
              <w:rPr>
                <w:rFonts w:hAnsi="宋体" w:cs="宋体" w:hint="eastAsia"/>
                <w:sz w:val="24"/>
                <w:szCs w:val="24"/>
              </w:rPr>
              <w:t>止。</w:t>
            </w:r>
            <w:r>
              <w:rPr>
                <w:rFonts w:hAnsi="宋体" w:cs="宋体" w:hint="eastAsia"/>
                <w:sz w:val="24"/>
                <w:szCs w:val="24"/>
              </w:rPr>
              <w:t>（如果对招标文件有质疑，请以书面文件或传真</w:t>
            </w:r>
            <w:proofErr w:type="gramStart"/>
            <w:r>
              <w:rPr>
                <w:rFonts w:hAnsi="宋体" w:cs="宋体" w:hint="eastAsia"/>
                <w:sz w:val="24"/>
                <w:szCs w:val="24"/>
              </w:rPr>
              <w:t>件形式</w:t>
            </w:r>
            <w:proofErr w:type="gramEnd"/>
            <w:r>
              <w:rPr>
                <w:rFonts w:hAnsi="宋体" w:cs="宋体" w:hint="eastAsia"/>
                <w:sz w:val="24"/>
                <w:szCs w:val="24"/>
              </w:rPr>
              <w:t>提交）。</w:t>
            </w:r>
          </w:p>
        </w:tc>
      </w:tr>
      <w:tr w:rsidR="00C813B3" w:rsidTr="003730F7">
        <w:trPr>
          <w:cantSplit/>
          <w:trHeight w:val="586"/>
          <w:jc w:val="center"/>
        </w:trPr>
        <w:tc>
          <w:tcPr>
            <w:tcW w:w="696" w:type="dxa"/>
            <w:vAlign w:val="center"/>
          </w:tcPr>
          <w:p w:rsidR="00C813B3" w:rsidRDefault="00C813B3" w:rsidP="00103C20">
            <w:pPr>
              <w:pStyle w:val="af1"/>
              <w:spacing w:line="360" w:lineRule="exact"/>
              <w:jc w:val="center"/>
              <w:rPr>
                <w:rFonts w:hAnsi="宋体"/>
                <w:color w:val="000000"/>
                <w:sz w:val="24"/>
                <w:szCs w:val="24"/>
              </w:rPr>
            </w:pPr>
            <w:r>
              <w:rPr>
                <w:rFonts w:hAnsi="宋体" w:hint="eastAsia"/>
                <w:color w:val="000000"/>
                <w:sz w:val="24"/>
                <w:szCs w:val="24"/>
              </w:rPr>
              <w:t>1</w:t>
            </w:r>
            <w:r w:rsidR="00103C20">
              <w:rPr>
                <w:rFonts w:hAnsi="宋体" w:hint="eastAsia"/>
                <w:color w:val="000000"/>
                <w:sz w:val="24"/>
                <w:szCs w:val="24"/>
              </w:rPr>
              <w:t>1</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color w:val="000000"/>
                <w:sz w:val="24"/>
                <w:szCs w:val="24"/>
              </w:rPr>
              <w:t>投标文件递交</w:t>
            </w:r>
            <w:r>
              <w:rPr>
                <w:rFonts w:hAnsi="宋体" w:hint="eastAsia"/>
                <w:color w:val="000000"/>
                <w:sz w:val="24"/>
                <w:szCs w:val="24"/>
              </w:rPr>
              <w:t>时间、地点、接收人</w:t>
            </w:r>
          </w:p>
        </w:tc>
        <w:tc>
          <w:tcPr>
            <w:tcW w:w="6860" w:type="dxa"/>
          </w:tcPr>
          <w:p w:rsidR="00C813B3" w:rsidRDefault="00C813B3" w:rsidP="00450CA4">
            <w:pPr>
              <w:rPr>
                <w:rFonts w:ascii="宋体" w:hAnsi="宋体"/>
                <w:sz w:val="24"/>
                <w:szCs w:val="24"/>
              </w:rPr>
            </w:pPr>
            <w:r>
              <w:rPr>
                <w:rFonts w:ascii="宋体" w:hAnsi="宋体" w:hint="eastAsia"/>
                <w:b/>
                <w:sz w:val="24"/>
                <w:szCs w:val="24"/>
              </w:rPr>
              <w:t>投标文件递交至</w:t>
            </w:r>
            <w:r>
              <w:rPr>
                <w:rFonts w:ascii="宋体" w:hAnsi="宋体" w:hint="eastAsia"/>
                <w:sz w:val="24"/>
                <w:szCs w:val="24"/>
              </w:rPr>
              <w:t>：徐州工业职业技术学院行政楼215室</w:t>
            </w:r>
          </w:p>
          <w:p w:rsidR="00C813B3" w:rsidRPr="004135FD" w:rsidRDefault="00C813B3" w:rsidP="00450CA4">
            <w:pPr>
              <w:spacing w:line="420" w:lineRule="atLeast"/>
              <w:jc w:val="left"/>
              <w:rPr>
                <w:rFonts w:ascii="宋体" w:hAnsi="宋体" w:cs="宋体"/>
                <w:color w:val="auto"/>
                <w:sz w:val="24"/>
                <w:szCs w:val="24"/>
              </w:rPr>
            </w:pPr>
            <w:r>
              <w:rPr>
                <w:rFonts w:ascii="宋体" w:hAnsi="宋体" w:cs="宋体" w:hint="eastAsia"/>
                <w:sz w:val="24"/>
                <w:szCs w:val="24"/>
              </w:rPr>
              <w:t>投标文件开始接收时间</w:t>
            </w:r>
            <w:r w:rsidRPr="004135FD">
              <w:rPr>
                <w:rFonts w:ascii="宋体" w:hAnsi="宋体" w:cs="宋体" w:hint="eastAsia"/>
                <w:color w:val="auto"/>
                <w:sz w:val="24"/>
                <w:szCs w:val="24"/>
              </w:rPr>
              <w:t>：20</w:t>
            </w:r>
            <w:r w:rsidR="003730F7" w:rsidRPr="004135FD">
              <w:rPr>
                <w:rFonts w:ascii="宋体" w:hAnsi="宋体" w:cs="宋体" w:hint="eastAsia"/>
                <w:color w:val="auto"/>
                <w:sz w:val="24"/>
                <w:szCs w:val="24"/>
              </w:rPr>
              <w:t>2</w:t>
            </w:r>
            <w:r w:rsidR="00FF7F75">
              <w:rPr>
                <w:rFonts w:ascii="宋体" w:hAnsi="宋体" w:cs="宋体" w:hint="eastAsia"/>
                <w:color w:val="auto"/>
                <w:sz w:val="24"/>
                <w:szCs w:val="24"/>
              </w:rPr>
              <w:t>1</w:t>
            </w:r>
            <w:r w:rsidRPr="004135FD">
              <w:rPr>
                <w:rFonts w:ascii="宋体" w:hAnsi="宋体" w:cs="宋体" w:hint="eastAsia"/>
                <w:color w:val="auto"/>
                <w:sz w:val="24"/>
                <w:szCs w:val="24"/>
              </w:rPr>
              <w:t>年</w:t>
            </w:r>
            <w:r w:rsidR="00B40CDB">
              <w:rPr>
                <w:rFonts w:ascii="宋体" w:hAnsi="宋体" w:cs="宋体" w:hint="eastAsia"/>
                <w:color w:val="auto"/>
                <w:sz w:val="24"/>
                <w:szCs w:val="24"/>
              </w:rPr>
              <w:t>1</w:t>
            </w:r>
            <w:r w:rsidR="00A46530">
              <w:rPr>
                <w:rFonts w:ascii="宋体" w:hAnsi="宋体" w:cs="宋体" w:hint="eastAsia"/>
                <w:color w:val="auto"/>
                <w:sz w:val="24"/>
                <w:szCs w:val="24"/>
              </w:rPr>
              <w:t>2</w:t>
            </w:r>
            <w:r w:rsidRPr="004135FD">
              <w:rPr>
                <w:rFonts w:ascii="宋体" w:hAnsi="宋体" w:cs="宋体" w:hint="eastAsia"/>
                <w:color w:val="auto"/>
                <w:sz w:val="24"/>
                <w:szCs w:val="24"/>
              </w:rPr>
              <w:t>月</w:t>
            </w:r>
            <w:r w:rsidR="00B40CDB">
              <w:rPr>
                <w:rFonts w:ascii="宋体" w:hAnsi="宋体" w:cs="宋体" w:hint="eastAsia"/>
                <w:color w:val="auto"/>
                <w:sz w:val="24"/>
                <w:szCs w:val="24"/>
              </w:rPr>
              <w:t>3</w:t>
            </w:r>
            <w:r w:rsidR="00AB4B51">
              <w:rPr>
                <w:rFonts w:ascii="宋体" w:hAnsi="宋体" w:cs="宋体" w:hint="eastAsia"/>
                <w:color w:val="auto"/>
                <w:sz w:val="24"/>
                <w:szCs w:val="24"/>
              </w:rPr>
              <w:t>0</w:t>
            </w:r>
            <w:r w:rsidR="00A46530">
              <w:rPr>
                <w:rFonts w:ascii="宋体" w:hAnsi="宋体" w:cs="宋体" w:hint="eastAsia"/>
                <w:color w:val="auto"/>
                <w:sz w:val="24"/>
                <w:szCs w:val="24"/>
              </w:rPr>
              <w:t>日北京时间上</w:t>
            </w:r>
            <w:r w:rsidRPr="004135FD">
              <w:rPr>
                <w:rFonts w:ascii="宋体" w:hAnsi="宋体" w:cs="宋体" w:hint="eastAsia"/>
                <w:color w:val="auto"/>
                <w:sz w:val="24"/>
                <w:szCs w:val="24"/>
              </w:rPr>
              <w:t>午</w:t>
            </w:r>
            <w:r w:rsidR="00A46530">
              <w:rPr>
                <w:rFonts w:ascii="宋体" w:hAnsi="宋体" w:cs="宋体" w:hint="eastAsia"/>
                <w:color w:val="auto"/>
                <w:sz w:val="24"/>
                <w:szCs w:val="24"/>
              </w:rPr>
              <w:t>9</w:t>
            </w:r>
            <w:r w:rsidRPr="004135FD">
              <w:rPr>
                <w:rFonts w:ascii="宋体" w:hAnsi="宋体" w:cs="宋体" w:hint="eastAsia"/>
                <w:color w:val="auto"/>
                <w:sz w:val="24"/>
                <w:szCs w:val="24"/>
              </w:rPr>
              <w:t>：</w:t>
            </w:r>
            <w:r w:rsidR="00A46530">
              <w:rPr>
                <w:rFonts w:ascii="宋体" w:hAnsi="宋体" w:cs="宋体" w:hint="eastAsia"/>
                <w:color w:val="auto"/>
                <w:sz w:val="24"/>
                <w:szCs w:val="24"/>
              </w:rPr>
              <w:t>0</w:t>
            </w:r>
            <w:r w:rsidRPr="004135FD">
              <w:rPr>
                <w:rFonts w:ascii="宋体" w:hAnsi="宋体" w:cs="宋体" w:hint="eastAsia"/>
                <w:color w:val="auto"/>
                <w:sz w:val="24"/>
                <w:szCs w:val="24"/>
              </w:rPr>
              <w:t>0</w:t>
            </w:r>
          </w:p>
          <w:p w:rsidR="00C813B3" w:rsidRPr="004135FD" w:rsidRDefault="00C813B3" w:rsidP="00450CA4">
            <w:pPr>
              <w:rPr>
                <w:rFonts w:ascii="宋体" w:hAnsi="宋体"/>
                <w:color w:val="auto"/>
                <w:sz w:val="24"/>
                <w:szCs w:val="24"/>
              </w:rPr>
            </w:pPr>
            <w:r w:rsidRPr="004135FD">
              <w:rPr>
                <w:rFonts w:ascii="宋体" w:hAnsi="宋体" w:cs="宋体" w:hint="eastAsia"/>
                <w:color w:val="auto"/>
                <w:sz w:val="24"/>
                <w:szCs w:val="24"/>
              </w:rPr>
              <w:t>投标文件接收截止时间：20</w:t>
            </w:r>
            <w:r w:rsidR="003730F7" w:rsidRPr="004135FD">
              <w:rPr>
                <w:rFonts w:ascii="宋体" w:hAnsi="宋体" w:cs="宋体" w:hint="eastAsia"/>
                <w:color w:val="auto"/>
                <w:sz w:val="24"/>
                <w:szCs w:val="24"/>
              </w:rPr>
              <w:t>2</w:t>
            </w:r>
            <w:r w:rsidR="00FF7F75">
              <w:rPr>
                <w:rFonts w:ascii="宋体" w:hAnsi="宋体" w:cs="宋体" w:hint="eastAsia"/>
                <w:color w:val="auto"/>
                <w:sz w:val="24"/>
                <w:szCs w:val="24"/>
              </w:rPr>
              <w:t>1</w:t>
            </w:r>
            <w:r w:rsidRPr="004135FD">
              <w:rPr>
                <w:rFonts w:ascii="宋体" w:hAnsi="宋体" w:cs="宋体" w:hint="eastAsia"/>
                <w:color w:val="auto"/>
                <w:sz w:val="24"/>
                <w:szCs w:val="24"/>
              </w:rPr>
              <w:t>年</w:t>
            </w:r>
            <w:r w:rsidR="00B40CDB">
              <w:rPr>
                <w:rFonts w:ascii="宋体" w:hAnsi="宋体" w:cs="宋体" w:hint="eastAsia"/>
                <w:color w:val="auto"/>
                <w:sz w:val="24"/>
                <w:szCs w:val="24"/>
              </w:rPr>
              <w:t>1</w:t>
            </w:r>
            <w:r w:rsidR="00A46530">
              <w:rPr>
                <w:rFonts w:ascii="宋体" w:hAnsi="宋体" w:cs="宋体" w:hint="eastAsia"/>
                <w:color w:val="auto"/>
                <w:sz w:val="24"/>
                <w:szCs w:val="24"/>
              </w:rPr>
              <w:t>2</w:t>
            </w:r>
            <w:r w:rsidRPr="004135FD">
              <w:rPr>
                <w:rFonts w:ascii="宋体" w:hAnsi="宋体" w:cs="宋体" w:hint="eastAsia"/>
                <w:color w:val="auto"/>
                <w:sz w:val="24"/>
                <w:szCs w:val="24"/>
              </w:rPr>
              <w:t>月</w:t>
            </w:r>
            <w:r w:rsidR="00B40CDB">
              <w:rPr>
                <w:rFonts w:ascii="宋体" w:hAnsi="宋体" w:cs="宋体" w:hint="eastAsia"/>
                <w:color w:val="auto"/>
                <w:sz w:val="24"/>
                <w:szCs w:val="24"/>
              </w:rPr>
              <w:t>3</w:t>
            </w:r>
            <w:r w:rsidR="00AB4B51">
              <w:rPr>
                <w:rFonts w:ascii="宋体" w:hAnsi="宋体" w:cs="宋体" w:hint="eastAsia"/>
                <w:color w:val="auto"/>
                <w:sz w:val="24"/>
                <w:szCs w:val="24"/>
              </w:rPr>
              <w:t>0</w:t>
            </w:r>
            <w:r w:rsidRPr="004135FD">
              <w:rPr>
                <w:rFonts w:ascii="宋体" w:hAnsi="宋体" w:cs="宋体" w:hint="eastAsia"/>
                <w:color w:val="auto"/>
                <w:sz w:val="24"/>
                <w:szCs w:val="24"/>
              </w:rPr>
              <w:t>日北京时间</w:t>
            </w:r>
            <w:r w:rsidR="00A46530">
              <w:rPr>
                <w:rFonts w:ascii="宋体" w:hAnsi="宋体" w:cs="宋体" w:hint="eastAsia"/>
                <w:color w:val="auto"/>
                <w:sz w:val="24"/>
                <w:szCs w:val="24"/>
              </w:rPr>
              <w:t>上</w:t>
            </w:r>
            <w:r w:rsidRPr="004135FD">
              <w:rPr>
                <w:rFonts w:ascii="宋体" w:hAnsi="宋体" w:cs="宋体" w:hint="eastAsia"/>
                <w:color w:val="auto"/>
                <w:sz w:val="24"/>
                <w:szCs w:val="24"/>
              </w:rPr>
              <w:t>午</w:t>
            </w:r>
            <w:r w:rsidR="00A46530">
              <w:rPr>
                <w:rFonts w:ascii="宋体" w:hAnsi="宋体" w:cs="宋体" w:hint="eastAsia"/>
                <w:color w:val="auto"/>
                <w:sz w:val="24"/>
                <w:szCs w:val="24"/>
              </w:rPr>
              <w:t>9</w:t>
            </w:r>
            <w:r w:rsidRPr="004135FD">
              <w:rPr>
                <w:rFonts w:ascii="宋体" w:hAnsi="宋体" w:cs="宋体" w:hint="eastAsia"/>
                <w:color w:val="auto"/>
                <w:sz w:val="24"/>
                <w:szCs w:val="24"/>
              </w:rPr>
              <w:t>：</w:t>
            </w:r>
            <w:r w:rsidR="00A46530">
              <w:rPr>
                <w:rFonts w:ascii="宋体" w:hAnsi="宋体" w:cs="宋体" w:hint="eastAsia"/>
                <w:color w:val="auto"/>
                <w:sz w:val="24"/>
                <w:szCs w:val="24"/>
              </w:rPr>
              <w:t>3</w:t>
            </w:r>
            <w:r w:rsidRPr="004135FD">
              <w:rPr>
                <w:rFonts w:ascii="宋体" w:hAnsi="宋体" w:cs="宋体" w:hint="eastAsia"/>
                <w:color w:val="auto"/>
                <w:sz w:val="24"/>
                <w:szCs w:val="24"/>
              </w:rPr>
              <w:t>0</w:t>
            </w:r>
            <w:r w:rsidRPr="004135FD">
              <w:rPr>
                <w:rFonts w:ascii="宋体" w:hAnsi="宋体" w:hint="eastAsia"/>
                <w:color w:val="auto"/>
                <w:sz w:val="24"/>
                <w:szCs w:val="24"/>
              </w:rPr>
              <w:t>投标文件接收人：</w:t>
            </w:r>
            <w:r w:rsidR="003730F7" w:rsidRPr="004135FD">
              <w:rPr>
                <w:rFonts w:ascii="宋体" w:hAnsi="宋体" w:hint="eastAsia"/>
                <w:color w:val="auto"/>
                <w:sz w:val="24"/>
                <w:szCs w:val="24"/>
              </w:rPr>
              <w:t>李</w:t>
            </w:r>
            <w:r w:rsidRPr="004135FD">
              <w:rPr>
                <w:rFonts w:ascii="宋体" w:hAnsi="宋体" w:hint="eastAsia"/>
                <w:color w:val="auto"/>
                <w:sz w:val="24"/>
                <w:szCs w:val="24"/>
              </w:rPr>
              <w:t>老师</w:t>
            </w:r>
            <w:bookmarkStart w:id="0" w:name="_GoBack"/>
            <w:bookmarkEnd w:id="0"/>
          </w:p>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地址：</w:t>
            </w:r>
            <w:r>
              <w:rPr>
                <w:rFonts w:hAnsi="宋体" w:cs="宋体" w:hint="eastAsia"/>
                <w:color w:val="000000"/>
                <w:sz w:val="24"/>
                <w:szCs w:val="24"/>
                <w:lang w:val="zh-CN"/>
              </w:rPr>
              <w:t>徐州市鼓楼区襄王路1号</w:t>
            </w:r>
            <w:r>
              <w:rPr>
                <w:rFonts w:hAnsi="宋体" w:hint="eastAsia"/>
                <w:color w:val="000000"/>
                <w:sz w:val="24"/>
                <w:szCs w:val="24"/>
              </w:rPr>
              <w:t xml:space="preserve">  邮政编码：221000</w:t>
            </w:r>
          </w:p>
        </w:tc>
      </w:tr>
      <w:tr w:rsidR="003730F7" w:rsidTr="003730F7">
        <w:trPr>
          <w:cantSplit/>
          <w:trHeight w:val="1075"/>
          <w:jc w:val="center"/>
        </w:trPr>
        <w:tc>
          <w:tcPr>
            <w:tcW w:w="696" w:type="dxa"/>
            <w:vAlign w:val="center"/>
          </w:tcPr>
          <w:p w:rsidR="003730F7" w:rsidRDefault="003730F7" w:rsidP="00103C20">
            <w:pPr>
              <w:pStyle w:val="af1"/>
              <w:spacing w:line="360" w:lineRule="exact"/>
              <w:jc w:val="center"/>
              <w:rPr>
                <w:rFonts w:hAnsi="宋体"/>
                <w:color w:val="000000"/>
                <w:sz w:val="24"/>
                <w:szCs w:val="24"/>
              </w:rPr>
            </w:pPr>
            <w:r>
              <w:rPr>
                <w:rFonts w:hAnsi="宋体" w:hint="eastAsia"/>
                <w:color w:val="000000"/>
                <w:sz w:val="24"/>
                <w:szCs w:val="24"/>
              </w:rPr>
              <w:t>1</w:t>
            </w:r>
            <w:r w:rsidR="00103C20">
              <w:rPr>
                <w:rFonts w:hAnsi="宋体" w:hint="eastAsia"/>
                <w:color w:val="000000"/>
                <w:sz w:val="24"/>
                <w:szCs w:val="24"/>
              </w:rPr>
              <w:t>2</w:t>
            </w:r>
          </w:p>
        </w:tc>
        <w:tc>
          <w:tcPr>
            <w:tcW w:w="2027" w:type="dxa"/>
            <w:vAlign w:val="center"/>
          </w:tcPr>
          <w:p w:rsidR="003730F7" w:rsidRDefault="003730F7" w:rsidP="00450CA4">
            <w:pPr>
              <w:pStyle w:val="af1"/>
              <w:spacing w:line="360" w:lineRule="exact"/>
              <w:rPr>
                <w:rFonts w:hAnsi="宋体"/>
                <w:color w:val="000000"/>
                <w:sz w:val="24"/>
                <w:szCs w:val="24"/>
              </w:rPr>
            </w:pPr>
            <w:r>
              <w:rPr>
                <w:rFonts w:hAnsi="宋体" w:hint="eastAsia"/>
                <w:color w:val="000000"/>
                <w:sz w:val="24"/>
                <w:szCs w:val="24"/>
              </w:rPr>
              <w:t>开</w:t>
            </w:r>
            <w:r>
              <w:rPr>
                <w:rFonts w:hAnsi="宋体"/>
                <w:color w:val="000000"/>
                <w:sz w:val="24"/>
                <w:szCs w:val="24"/>
              </w:rPr>
              <w:t>标</w:t>
            </w:r>
            <w:r>
              <w:rPr>
                <w:rFonts w:hAnsi="宋体" w:hint="eastAsia"/>
                <w:color w:val="000000"/>
                <w:sz w:val="24"/>
                <w:szCs w:val="24"/>
              </w:rPr>
              <w:t>时间、地点</w:t>
            </w:r>
          </w:p>
        </w:tc>
        <w:tc>
          <w:tcPr>
            <w:tcW w:w="6860" w:type="dxa"/>
            <w:vAlign w:val="center"/>
          </w:tcPr>
          <w:p w:rsidR="003730F7" w:rsidRPr="00107302" w:rsidRDefault="003730F7" w:rsidP="00450CA4">
            <w:pPr>
              <w:rPr>
                <w:rFonts w:ascii="宋体" w:hAnsi="宋体"/>
                <w:color w:val="auto"/>
                <w:sz w:val="24"/>
                <w:szCs w:val="24"/>
                <w:u w:val="single"/>
              </w:rPr>
            </w:pPr>
            <w:r w:rsidRPr="00107302">
              <w:rPr>
                <w:rFonts w:ascii="宋体" w:hAnsi="宋体" w:hint="eastAsia"/>
                <w:b/>
                <w:color w:val="auto"/>
                <w:sz w:val="24"/>
                <w:szCs w:val="24"/>
              </w:rPr>
              <w:t>开标时间：</w:t>
            </w:r>
            <w:r w:rsidRPr="00107302">
              <w:rPr>
                <w:rFonts w:ascii="宋体" w:hAnsi="宋体" w:cs="宋体" w:hint="eastAsia"/>
                <w:color w:val="auto"/>
                <w:sz w:val="24"/>
                <w:szCs w:val="24"/>
              </w:rPr>
              <w:t>20</w:t>
            </w:r>
            <w:r>
              <w:rPr>
                <w:rFonts w:ascii="宋体" w:hAnsi="宋体" w:cs="宋体" w:hint="eastAsia"/>
                <w:color w:val="auto"/>
                <w:sz w:val="24"/>
                <w:szCs w:val="24"/>
              </w:rPr>
              <w:t>2</w:t>
            </w:r>
            <w:r w:rsidR="00FF7F75">
              <w:rPr>
                <w:rFonts w:ascii="宋体" w:hAnsi="宋体" w:cs="宋体" w:hint="eastAsia"/>
                <w:color w:val="auto"/>
                <w:sz w:val="24"/>
                <w:szCs w:val="24"/>
              </w:rPr>
              <w:t>1</w:t>
            </w:r>
            <w:r w:rsidRPr="00107302">
              <w:rPr>
                <w:rFonts w:ascii="宋体" w:hAnsi="宋体" w:cs="宋体" w:hint="eastAsia"/>
                <w:color w:val="auto"/>
                <w:sz w:val="24"/>
                <w:szCs w:val="24"/>
              </w:rPr>
              <w:t>年</w:t>
            </w:r>
            <w:r w:rsidR="00B40CDB">
              <w:rPr>
                <w:rFonts w:ascii="宋体" w:hAnsi="宋体" w:cs="宋体" w:hint="eastAsia"/>
                <w:color w:val="auto"/>
                <w:sz w:val="24"/>
                <w:szCs w:val="24"/>
              </w:rPr>
              <w:t>1</w:t>
            </w:r>
            <w:r w:rsidR="00A46530">
              <w:rPr>
                <w:rFonts w:ascii="宋体" w:hAnsi="宋体" w:cs="宋体" w:hint="eastAsia"/>
                <w:color w:val="auto"/>
                <w:sz w:val="24"/>
                <w:szCs w:val="24"/>
              </w:rPr>
              <w:t>2</w:t>
            </w:r>
            <w:r w:rsidRPr="00107302">
              <w:rPr>
                <w:rFonts w:ascii="宋体" w:hAnsi="宋体" w:cs="宋体" w:hint="eastAsia"/>
                <w:color w:val="auto"/>
                <w:sz w:val="24"/>
                <w:szCs w:val="24"/>
              </w:rPr>
              <w:t>月</w:t>
            </w:r>
            <w:r w:rsidR="00B40CDB">
              <w:rPr>
                <w:rFonts w:ascii="宋体" w:hAnsi="宋体" w:cs="宋体" w:hint="eastAsia"/>
                <w:color w:val="auto"/>
                <w:sz w:val="24"/>
                <w:szCs w:val="24"/>
              </w:rPr>
              <w:t>3</w:t>
            </w:r>
            <w:r w:rsidR="00AB4B51">
              <w:rPr>
                <w:rFonts w:ascii="宋体" w:hAnsi="宋体" w:cs="宋体" w:hint="eastAsia"/>
                <w:color w:val="auto"/>
                <w:sz w:val="24"/>
                <w:szCs w:val="24"/>
              </w:rPr>
              <w:t>0</w:t>
            </w:r>
            <w:r w:rsidRPr="00107302">
              <w:rPr>
                <w:rFonts w:ascii="宋体" w:hAnsi="宋体" w:cs="宋体" w:hint="eastAsia"/>
                <w:color w:val="auto"/>
                <w:sz w:val="24"/>
                <w:szCs w:val="24"/>
              </w:rPr>
              <w:t>日北京时间</w:t>
            </w:r>
            <w:r w:rsidR="00A46530">
              <w:rPr>
                <w:rFonts w:ascii="宋体" w:hAnsi="宋体" w:cs="宋体" w:hint="eastAsia"/>
                <w:color w:val="auto"/>
                <w:sz w:val="24"/>
                <w:szCs w:val="24"/>
              </w:rPr>
              <w:t>上</w:t>
            </w:r>
            <w:r w:rsidRPr="00107302">
              <w:rPr>
                <w:rFonts w:ascii="宋体" w:hAnsi="宋体" w:cs="宋体" w:hint="eastAsia"/>
                <w:color w:val="auto"/>
                <w:sz w:val="24"/>
                <w:szCs w:val="24"/>
              </w:rPr>
              <w:t>午</w:t>
            </w:r>
            <w:r w:rsidR="00A46530">
              <w:rPr>
                <w:rFonts w:ascii="宋体" w:hAnsi="宋体" w:cs="宋体" w:hint="eastAsia"/>
                <w:color w:val="auto"/>
                <w:sz w:val="24"/>
                <w:szCs w:val="24"/>
              </w:rPr>
              <w:t>9</w:t>
            </w:r>
            <w:r w:rsidRPr="00107302">
              <w:rPr>
                <w:rFonts w:ascii="宋体" w:hAnsi="宋体" w:cs="宋体" w:hint="eastAsia"/>
                <w:color w:val="auto"/>
                <w:sz w:val="24"/>
                <w:szCs w:val="24"/>
              </w:rPr>
              <w:t>：</w:t>
            </w:r>
            <w:r w:rsidR="00A46530">
              <w:rPr>
                <w:rFonts w:ascii="宋体" w:hAnsi="宋体" w:cs="宋体" w:hint="eastAsia"/>
                <w:color w:val="auto"/>
                <w:sz w:val="24"/>
                <w:szCs w:val="24"/>
              </w:rPr>
              <w:t>3</w:t>
            </w:r>
            <w:r w:rsidRPr="00107302">
              <w:rPr>
                <w:rFonts w:ascii="宋体" w:hAnsi="宋体" w:cs="宋体" w:hint="eastAsia"/>
                <w:color w:val="auto"/>
                <w:sz w:val="24"/>
                <w:szCs w:val="24"/>
              </w:rPr>
              <w:t>0</w:t>
            </w:r>
          </w:p>
          <w:p w:rsidR="003730F7" w:rsidRDefault="003730F7" w:rsidP="00450CA4">
            <w:pPr>
              <w:rPr>
                <w:rFonts w:ascii="宋体" w:hAnsi="宋体"/>
                <w:b/>
                <w:color w:val="FF0000"/>
                <w:sz w:val="24"/>
                <w:szCs w:val="24"/>
              </w:rPr>
            </w:pPr>
            <w:r>
              <w:rPr>
                <w:rFonts w:hAnsi="宋体" w:hint="eastAsia"/>
                <w:sz w:val="24"/>
                <w:szCs w:val="24"/>
              </w:rPr>
              <w:t>开标地点：徐州工业职业技术学院行政楼</w:t>
            </w:r>
            <w:r>
              <w:rPr>
                <w:rFonts w:hAnsi="宋体" w:hint="eastAsia"/>
                <w:sz w:val="24"/>
                <w:szCs w:val="24"/>
              </w:rPr>
              <w:t>215</w:t>
            </w:r>
            <w:proofErr w:type="gramStart"/>
            <w:r>
              <w:rPr>
                <w:rFonts w:hAnsi="宋体" w:hint="eastAsia"/>
                <w:sz w:val="24"/>
                <w:szCs w:val="24"/>
              </w:rPr>
              <w:t>招标室</w:t>
            </w:r>
            <w:proofErr w:type="gramEnd"/>
          </w:p>
        </w:tc>
      </w:tr>
      <w:tr w:rsidR="003730F7" w:rsidTr="00BE4E7A">
        <w:trPr>
          <w:cantSplit/>
          <w:trHeight w:val="1039"/>
          <w:jc w:val="center"/>
        </w:trPr>
        <w:tc>
          <w:tcPr>
            <w:tcW w:w="696" w:type="dxa"/>
            <w:vAlign w:val="center"/>
          </w:tcPr>
          <w:p w:rsidR="003730F7" w:rsidRDefault="003730F7" w:rsidP="004B2159">
            <w:pPr>
              <w:pStyle w:val="af1"/>
              <w:spacing w:line="360" w:lineRule="exact"/>
              <w:jc w:val="center"/>
              <w:rPr>
                <w:rFonts w:hAnsi="宋体"/>
                <w:color w:val="000000"/>
                <w:sz w:val="24"/>
                <w:szCs w:val="24"/>
              </w:rPr>
            </w:pPr>
            <w:r>
              <w:rPr>
                <w:rFonts w:hAnsi="宋体" w:hint="eastAsia"/>
                <w:color w:val="000000"/>
                <w:sz w:val="24"/>
                <w:szCs w:val="24"/>
              </w:rPr>
              <w:lastRenderedPageBreak/>
              <w:t>1</w:t>
            </w:r>
            <w:r w:rsidR="004B2159">
              <w:rPr>
                <w:rFonts w:hAnsi="宋体" w:hint="eastAsia"/>
                <w:color w:val="000000"/>
                <w:sz w:val="24"/>
                <w:szCs w:val="24"/>
              </w:rPr>
              <w:t>3</w:t>
            </w:r>
          </w:p>
        </w:tc>
        <w:tc>
          <w:tcPr>
            <w:tcW w:w="2027" w:type="dxa"/>
            <w:vAlign w:val="center"/>
          </w:tcPr>
          <w:p w:rsidR="003730F7" w:rsidRDefault="003730F7" w:rsidP="00450CA4">
            <w:pPr>
              <w:pStyle w:val="af1"/>
              <w:spacing w:line="360" w:lineRule="exact"/>
              <w:rPr>
                <w:rFonts w:hAnsi="宋体"/>
                <w:color w:val="000000"/>
                <w:sz w:val="24"/>
                <w:szCs w:val="24"/>
              </w:rPr>
            </w:pPr>
            <w:r>
              <w:rPr>
                <w:rFonts w:hAnsi="宋体" w:hint="eastAsia"/>
                <w:color w:val="000000"/>
                <w:sz w:val="24"/>
                <w:szCs w:val="24"/>
              </w:rPr>
              <w:t>合同签订地点</w:t>
            </w:r>
          </w:p>
        </w:tc>
        <w:tc>
          <w:tcPr>
            <w:tcW w:w="6860" w:type="dxa"/>
            <w:vAlign w:val="center"/>
          </w:tcPr>
          <w:p w:rsidR="003730F7" w:rsidRDefault="003730F7" w:rsidP="00450CA4">
            <w:pPr>
              <w:rPr>
                <w:rFonts w:ascii="宋体" w:hAnsi="宋体"/>
                <w:b/>
                <w:color w:val="FF0000"/>
                <w:sz w:val="24"/>
                <w:szCs w:val="24"/>
              </w:rPr>
            </w:pPr>
            <w:r>
              <w:rPr>
                <w:rFonts w:ascii="宋体" w:hAnsi="宋体" w:hint="eastAsia"/>
                <w:sz w:val="24"/>
                <w:szCs w:val="24"/>
              </w:rPr>
              <w:t>徐州工业职业技术学院</w:t>
            </w:r>
          </w:p>
        </w:tc>
      </w:tr>
    </w:tbl>
    <w:p w:rsidR="00C813B3" w:rsidRDefault="00C813B3" w:rsidP="00C813B3">
      <w:pPr>
        <w:spacing w:beforeLines="100" w:before="312" w:afterLines="100" w:after="312" w:line="360" w:lineRule="auto"/>
        <w:jc w:val="center"/>
        <w:outlineLvl w:val="0"/>
        <w:rPr>
          <w:rFonts w:ascii="宋体" w:hAnsi="宋体"/>
          <w:b/>
          <w:color w:val="auto"/>
          <w:sz w:val="24"/>
          <w:szCs w:val="24"/>
        </w:rPr>
      </w:pPr>
      <w:r>
        <w:rPr>
          <w:rFonts w:ascii="宋体" w:hAnsi="宋体" w:hint="eastAsia"/>
          <w:b/>
          <w:color w:val="auto"/>
          <w:sz w:val="24"/>
          <w:szCs w:val="24"/>
        </w:rPr>
        <w:t>二、投标人须知</w:t>
      </w:r>
    </w:p>
    <w:p w:rsidR="00C813B3" w:rsidRDefault="00C813B3" w:rsidP="00C813B3">
      <w:pPr>
        <w:spacing w:line="360" w:lineRule="auto"/>
        <w:jc w:val="center"/>
        <w:rPr>
          <w:rFonts w:ascii="宋体" w:hAnsi="宋体"/>
          <w:color w:val="auto"/>
          <w:sz w:val="24"/>
          <w:szCs w:val="24"/>
        </w:rPr>
      </w:pPr>
      <w:r>
        <w:rPr>
          <w:rFonts w:ascii="宋体" w:hAnsi="宋体" w:hint="eastAsia"/>
          <w:b/>
          <w:color w:val="auto"/>
          <w:sz w:val="24"/>
          <w:szCs w:val="24"/>
        </w:rPr>
        <w:t>（一）总  则</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1、本项目采用</w:t>
      </w:r>
      <w:r w:rsidRPr="003730F7">
        <w:rPr>
          <w:rFonts w:ascii="宋体" w:hAnsi="宋体" w:hint="eastAsia"/>
          <w:b/>
          <w:color w:val="auto"/>
          <w:sz w:val="24"/>
          <w:szCs w:val="24"/>
        </w:rPr>
        <w:t>公开招标方式</w:t>
      </w:r>
      <w:r>
        <w:rPr>
          <w:rFonts w:ascii="宋体" w:hAnsi="宋体" w:hint="eastAsia"/>
          <w:color w:val="auto"/>
          <w:sz w:val="24"/>
          <w:szCs w:val="24"/>
        </w:rPr>
        <w:t>。</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2、投标费用。投标人应自行承担所有与参加本次投标有关的费用。不论投标的结果如何，招标人在任何情况下均无义务和责任承担这些费用。</w:t>
      </w:r>
    </w:p>
    <w:p w:rsidR="00C813B3" w:rsidRDefault="00C813B3" w:rsidP="00C813B3">
      <w:pPr>
        <w:spacing w:line="360" w:lineRule="auto"/>
        <w:ind w:firstLineChars="200" w:firstLine="480"/>
        <w:rPr>
          <w:rFonts w:ascii="宋体" w:hAnsi="宋体"/>
          <w:sz w:val="24"/>
          <w:szCs w:val="24"/>
        </w:rPr>
      </w:pPr>
      <w:r>
        <w:rPr>
          <w:rFonts w:ascii="宋体" w:hAnsi="宋体" w:hint="eastAsia"/>
          <w:color w:val="auto"/>
          <w:sz w:val="24"/>
          <w:szCs w:val="24"/>
        </w:rPr>
        <w:t>3、适用法律。本次招标活动及由本次招标产生的合同受中华人民共和</w:t>
      </w:r>
      <w:r>
        <w:rPr>
          <w:rFonts w:ascii="宋体" w:hAnsi="宋体" w:hint="eastAsia"/>
          <w:sz w:val="24"/>
          <w:szCs w:val="24"/>
        </w:rPr>
        <w:t>国相关法律法规的制约和保护。</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4、招标文件的约束力。投标商一旦购买了本招标文件并参加投标，即被认为接受了本招标文件中的所有条件和规定。</w:t>
      </w:r>
    </w:p>
    <w:p w:rsidR="00282B42" w:rsidRDefault="00C813B3" w:rsidP="00C813B3">
      <w:pPr>
        <w:spacing w:line="360" w:lineRule="auto"/>
        <w:ind w:firstLineChars="200" w:firstLine="480"/>
        <w:rPr>
          <w:rFonts w:ascii="宋体" w:hAnsi="宋体"/>
          <w:sz w:val="24"/>
          <w:szCs w:val="24"/>
        </w:rPr>
      </w:pPr>
      <w:r>
        <w:rPr>
          <w:rFonts w:ascii="宋体" w:hAnsi="宋体" w:hint="eastAsia"/>
          <w:sz w:val="24"/>
          <w:szCs w:val="24"/>
        </w:rPr>
        <w:t>5、</w:t>
      </w:r>
      <w:r w:rsidR="00282B42" w:rsidRPr="00282B42">
        <w:rPr>
          <w:rFonts w:ascii="宋体" w:hAnsi="宋体" w:hint="eastAsia"/>
          <w:sz w:val="24"/>
          <w:szCs w:val="24"/>
        </w:rPr>
        <w:t>法定代表人为同一个人的两个及两个以上法人，母公司、全资子公司及其控股公司，都不得同时参加本项目的投标。</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6、投标人应认真阅读招标文件中所有的章节、条款、格式、规范、附表和附件等要求。如果没有按照招标文件要求编制投标文件及提供相关资料，其风险由投标人自行承担。</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7、投标人所提供的所有资料（包括复印件）必须清晰，如因提供的资料难以辨认，其风险由投标人自负。</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8、因本次招投标活动产生的一切纠纷，有关各方应友好协商解决，协商不成的或因履行本合同发生的争执由合同签订地人民法院管辖。</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9、本招标文件不做电子签名。</w:t>
      </w:r>
    </w:p>
    <w:p w:rsidR="00C813B3" w:rsidRDefault="00C813B3" w:rsidP="00C813B3">
      <w:pPr>
        <w:snapToGrid w:val="0"/>
        <w:spacing w:line="360" w:lineRule="auto"/>
        <w:ind w:firstLineChars="200" w:firstLine="480"/>
        <w:rPr>
          <w:rFonts w:ascii="宋体" w:hAnsi="宋体"/>
          <w:sz w:val="24"/>
          <w:szCs w:val="24"/>
        </w:rPr>
      </w:pPr>
      <w:r>
        <w:rPr>
          <w:rFonts w:ascii="宋体" w:hAnsi="宋体" w:hint="eastAsia"/>
          <w:sz w:val="24"/>
          <w:szCs w:val="24"/>
        </w:rPr>
        <w:t>10、本招标文件的解释权属于招标人。</w:t>
      </w:r>
    </w:p>
    <w:p w:rsidR="007D4996" w:rsidRDefault="007D4996" w:rsidP="00C813B3">
      <w:pPr>
        <w:snapToGrid w:val="0"/>
        <w:spacing w:line="360" w:lineRule="auto"/>
        <w:ind w:firstLineChars="200" w:firstLine="480"/>
        <w:rPr>
          <w:rFonts w:ascii="宋体" w:hAnsi="宋体"/>
          <w:sz w:val="24"/>
          <w:szCs w:val="24"/>
        </w:rPr>
      </w:pPr>
      <w:r>
        <w:rPr>
          <w:rFonts w:ascii="宋体" w:hAnsi="宋体" w:hint="eastAsia"/>
          <w:sz w:val="24"/>
          <w:szCs w:val="24"/>
        </w:rPr>
        <w:t>11、招标过程中，因相关法律法规、规章制度等问题产生的质疑纠纷，以采购人所在地的法律法规、规章制度为执行标准。</w:t>
      </w:r>
    </w:p>
    <w:p w:rsidR="00C813B3" w:rsidRDefault="00C813B3" w:rsidP="00C813B3">
      <w:pPr>
        <w:spacing w:beforeLines="100" w:before="312" w:afterLines="100" w:after="312" w:line="480" w:lineRule="auto"/>
        <w:ind w:firstLineChars="200" w:firstLine="482"/>
        <w:jc w:val="center"/>
        <w:rPr>
          <w:rFonts w:ascii="宋体" w:hAnsi="宋体"/>
          <w:b/>
          <w:sz w:val="24"/>
          <w:szCs w:val="24"/>
        </w:rPr>
      </w:pPr>
      <w:r>
        <w:rPr>
          <w:rFonts w:ascii="宋体" w:hAnsi="宋体" w:hint="eastAsia"/>
          <w:b/>
          <w:sz w:val="24"/>
          <w:szCs w:val="24"/>
        </w:rPr>
        <w:t>（二）招标文件的澄清、补充及修改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1、任何要求对招标文件进行澄清的投标人，均应按招标公告中的通讯地址以书面（盖投标人公章）形式（如信函、传真，下同）通知招标人。对</w:t>
      </w:r>
      <w:r>
        <w:rPr>
          <w:rFonts w:ascii="宋体" w:hAnsi="宋体" w:hint="eastAsia"/>
          <w:color w:val="auto"/>
          <w:sz w:val="24"/>
          <w:szCs w:val="24"/>
        </w:rPr>
        <w:t>在投标人须知前附表中所述之投标文件质疑截止期前收到的对招标文件的澄清要求，招标人对于需要澄清的问题，将</w:t>
      </w:r>
      <w:proofErr w:type="gramStart"/>
      <w:r>
        <w:rPr>
          <w:rFonts w:ascii="宋体" w:hAnsi="宋体" w:hint="eastAsia"/>
          <w:color w:val="auto"/>
          <w:sz w:val="24"/>
          <w:szCs w:val="24"/>
        </w:rPr>
        <w:t>以予以</w:t>
      </w:r>
      <w:proofErr w:type="gramEnd"/>
      <w:r>
        <w:rPr>
          <w:rFonts w:ascii="宋体" w:hAnsi="宋体" w:hint="eastAsia"/>
          <w:color w:val="auto"/>
          <w:sz w:val="24"/>
          <w:szCs w:val="24"/>
        </w:rPr>
        <w:t>答复，</w:t>
      </w:r>
      <w:r>
        <w:rPr>
          <w:rFonts w:ascii="宋体" w:hAnsi="宋体" w:hint="eastAsia"/>
          <w:sz w:val="24"/>
          <w:szCs w:val="24"/>
        </w:rPr>
        <w:t>同时将答复内容在招标公告栏中公示，但不说明问题的来源。</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lastRenderedPageBreak/>
        <w:t>2、如果上述答复涉及对招标文件的修改或补充，则它将被视为招标文件的一部分。凡原先所发招标文件中的内容与答复中的内容不一致之处，应以答复为准。</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3、在投标截止期前的任何时候，无论出于何种原因，招标人可主动地或在解答投标人提出的澄清问题时对招标文件进行修改。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4、对招标文件的修改是招标文件的组成部分，将通知所有购买招标文件的投标人，并对其具有约束力。投标人在收到上述通知后，应毫不延误地以书面形式向招标人确认；无论投标人是否及时地以书面形式向招标人确认，招标人都将依据发出公告或电话记录等认定投标人已经收到上述通知。</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5、为使投标人有充分时间对招标文件的修改部分进行研究或由于其他原因，招标人可以延长投标截止日期和开标日期、改变开标地点，并通知投标人。</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6、投标人对招标文件如有任何疑问，都必须在规定的质疑期内提出，否则，不接受针对招标文件提出的质疑和投诉。</w:t>
      </w:r>
    </w:p>
    <w:p w:rsidR="00C813B3" w:rsidRDefault="00C813B3" w:rsidP="00C813B3">
      <w:pPr>
        <w:snapToGrid w:val="0"/>
        <w:spacing w:beforeLines="100" w:before="312" w:afterLines="100" w:after="312" w:line="360" w:lineRule="auto"/>
        <w:ind w:firstLineChars="200" w:firstLine="482"/>
        <w:jc w:val="center"/>
        <w:rPr>
          <w:rFonts w:ascii="宋体" w:hAnsi="宋体"/>
          <w:bCs/>
          <w:sz w:val="24"/>
          <w:szCs w:val="24"/>
        </w:rPr>
      </w:pPr>
      <w:r>
        <w:rPr>
          <w:rFonts w:ascii="宋体" w:hAnsi="宋体" w:hint="eastAsia"/>
          <w:b/>
          <w:sz w:val="24"/>
          <w:szCs w:val="24"/>
        </w:rPr>
        <w:t>（三）</w:t>
      </w:r>
      <w:r>
        <w:rPr>
          <w:rFonts w:ascii="宋体" w:hAnsi="宋体" w:hint="eastAsia"/>
          <w:b/>
          <w:bCs/>
          <w:sz w:val="24"/>
          <w:szCs w:val="24"/>
        </w:rPr>
        <w:t>投标文件的组成及编制</w:t>
      </w:r>
    </w:p>
    <w:p w:rsidR="00C813B3" w:rsidRDefault="00C813B3" w:rsidP="00C813B3">
      <w:pPr>
        <w:snapToGrid w:val="0"/>
        <w:spacing w:line="360" w:lineRule="auto"/>
        <w:ind w:firstLineChars="200" w:firstLine="480"/>
        <w:rPr>
          <w:rFonts w:ascii="宋体" w:hAnsi="宋体"/>
          <w:bCs/>
          <w:sz w:val="24"/>
          <w:szCs w:val="24"/>
        </w:rPr>
      </w:pPr>
      <w:r>
        <w:rPr>
          <w:rFonts w:ascii="宋体" w:hAnsi="宋体" w:hint="eastAsia"/>
          <w:bCs/>
          <w:sz w:val="24"/>
          <w:szCs w:val="24"/>
        </w:rPr>
        <w:t>1、投标文件由商务部分、技术（服务）部分、投标人应提供的资格证明文件及其他文件三部分组成。</w:t>
      </w:r>
    </w:p>
    <w:p w:rsidR="00C813B3" w:rsidRPr="00AD092A" w:rsidRDefault="00C813B3" w:rsidP="00AD092A">
      <w:pPr>
        <w:snapToGrid w:val="0"/>
        <w:spacing w:line="360" w:lineRule="auto"/>
        <w:ind w:firstLineChars="200" w:firstLine="482"/>
        <w:rPr>
          <w:rFonts w:ascii="宋体" w:hAnsi="宋体"/>
          <w:b/>
          <w:bCs/>
          <w:color w:val="auto"/>
          <w:sz w:val="24"/>
          <w:szCs w:val="24"/>
        </w:rPr>
      </w:pPr>
      <w:r w:rsidRPr="00AD092A">
        <w:rPr>
          <w:rFonts w:ascii="宋体" w:hAnsi="宋体" w:hint="eastAsia"/>
          <w:b/>
          <w:bCs/>
          <w:color w:val="auto"/>
          <w:sz w:val="24"/>
          <w:szCs w:val="24"/>
        </w:rPr>
        <w:t>特别注意：开标一览表需打印，并且独立密封。</w:t>
      </w:r>
    </w:p>
    <w:p w:rsidR="00C813B3" w:rsidRDefault="00C813B3" w:rsidP="00C813B3">
      <w:pPr>
        <w:snapToGrid w:val="0"/>
        <w:spacing w:line="360" w:lineRule="auto"/>
        <w:ind w:firstLineChars="200" w:firstLine="480"/>
        <w:rPr>
          <w:rFonts w:ascii="宋体" w:hAnsi="宋体"/>
          <w:color w:val="auto"/>
          <w:sz w:val="24"/>
          <w:szCs w:val="24"/>
        </w:rPr>
      </w:pPr>
      <w:r>
        <w:rPr>
          <w:rFonts w:ascii="宋体" w:hAnsi="宋体" w:hint="eastAsia"/>
          <w:bCs/>
          <w:color w:val="auto"/>
          <w:sz w:val="24"/>
          <w:szCs w:val="24"/>
        </w:rPr>
        <w:t>2、</w:t>
      </w:r>
      <w:r>
        <w:rPr>
          <w:rFonts w:ascii="宋体" w:hAnsi="宋体" w:hint="eastAsia"/>
          <w:color w:val="auto"/>
          <w:sz w:val="24"/>
          <w:szCs w:val="24"/>
        </w:rPr>
        <w:t>投标文件必须使用简体中文,投标文件中若有英文或其他语言文字的资料，应翻译成中文。</w:t>
      </w:r>
    </w:p>
    <w:p w:rsidR="00C813B3" w:rsidRDefault="00C813B3" w:rsidP="00C813B3">
      <w:pPr>
        <w:snapToGrid w:val="0"/>
        <w:spacing w:line="360" w:lineRule="auto"/>
        <w:ind w:firstLineChars="200" w:firstLine="480"/>
        <w:rPr>
          <w:rFonts w:ascii="宋体" w:hAnsi="宋体"/>
          <w:color w:val="auto"/>
          <w:sz w:val="24"/>
          <w:szCs w:val="24"/>
        </w:rPr>
      </w:pPr>
      <w:r>
        <w:rPr>
          <w:rFonts w:ascii="宋体" w:hAnsi="宋体" w:hint="eastAsia"/>
          <w:color w:val="auto"/>
          <w:sz w:val="24"/>
          <w:szCs w:val="24"/>
        </w:rPr>
        <w:t>3、</w:t>
      </w:r>
      <w:r w:rsidR="00BC61B5" w:rsidRPr="00BC61B5">
        <w:rPr>
          <w:rFonts w:ascii="宋体" w:hAnsi="宋体" w:hint="eastAsia"/>
          <w:color w:val="auto"/>
          <w:sz w:val="24"/>
          <w:szCs w:val="24"/>
        </w:rPr>
        <w:t>投标文件必须提供相关的服务方案。</w:t>
      </w:r>
    </w:p>
    <w:p w:rsidR="00C813B3" w:rsidRDefault="00C813B3" w:rsidP="00C813B3">
      <w:pPr>
        <w:snapToGrid w:val="0"/>
        <w:spacing w:line="360" w:lineRule="auto"/>
        <w:ind w:firstLineChars="192" w:firstLine="461"/>
        <w:rPr>
          <w:rFonts w:ascii="宋体" w:hAnsi="宋体"/>
          <w:sz w:val="24"/>
          <w:szCs w:val="24"/>
        </w:rPr>
      </w:pPr>
      <w:r>
        <w:rPr>
          <w:rFonts w:ascii="宋体" w:hAnsi="宋体" w:hint="eastAsia"/>
          <w:sz w:val="24"/>
          <w:szCs w:val="24"/>
        </w:rPr>
        <w:t>4、度量衡单位除招标文件技术规格中另有规定外均采用中华人民共和国法定的计量单位。</w:t>
      </w:r>
    </w:p>
    <w:p w:rsidR="00C813B3" w:rsidRDefault="00C813B3" w:rsidP="00C813B3">
      <w:pPr>
        <w:snapToGrid w:val="0"/>
        <w:spacing w:line="360" w:lineRule="auto"/>
        <w:ind w:firstLineChars="192" w:firstLine="461"/>
        <w:rPr>
          <w:rFonts w:ascii="宋体" w:hAnsi="宋体"/>
          <w:sz w:val="24"/>
          <w:szCs w:val="24"/>
        </w:rPr>
      </w:pPr>
      <w:r>
        <w:rPr>
          <w:rFonts w:ascii="宋体" w:hAnsi="宋体" w:hint="eastAsia"/>
          <w:sz w:val="24"/>
          <w:szCs w:val="24"/>
        </w:rPr>
        <w:t>5、投标文件应以A4规格（图纸及印刷图片可使用其他规格）的纸张打印。</w:t>
      </w:r>
    </w:p>
    <w:p w:rsidR="00C813B3" w:rsidRDefault="00C813B3" w:rsidP="00C813B3">
      <w:pPr>
        <w:snapToGrid w:val="0"/>
        <w:spacing w:line="360" w:lineRule="auto"/>
        <w:ind w:firstLineChars="200" w:firstLine="480"/>
        <w:rPr>
          <w:rFonts w:ascii="宋体" w:hAnsi="宋体"/>
          <w:sz w:val="24"/>
          <w:szCs w:val="24"/>
        </w:rPr>
      </w:pPr>
      <w:r>
        <w:rPr>
          <w:rFonts w:ascii="宋体" w:hAnsi="宋体" w:hint="eastAsia"/>
          <w:sz w:val="24"/>
          <w:szCs w:val="24"/>
        </w:rPr>
        <w:t>6、投标人应将投标文件装订成册，并编排目录、标明连续页码。</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7、投标文件应按照招标文件给出的投标文件格式按顺序编制。</w:t>
      </w:r>
    </w:p>
    <w:p w:rsidR="00C813B3" w:rsidRDefault="00C813B3" w:rsidP="00C813B3">
      <w:pPr>
        <w:spacing w:beforeLines="100" w:before="312" w:afterLines="100" w:after="312"/>
        <w:ind w:firstLineChars="192" w:firstLine="463"/>
        <w:jc w:val="center"/>
        <w:rPr>
          <w:rFonts w:ascii="宋体" w:hAnsi="宋体"/>
          <w:b/>
          <w:sz w:val="24"/>
          <w:szCs w:val="24"/>
        </w:rPr>
      </w:pPr>
      <w:r>
        <w:rPr>
          <w:rFonts w:ascii="宋体" w:hAnsi="宋体" w:hint="eastAsia"/>
          <w:b/>
          <w:sz w:val="24"/>
          <w:szCs w:val="24"/>
        </w:rPr>
        <w:t>（四）投标报价</w:t>
      </w:r>
    </w:p>
    <w:p w:rsidR="00E23E2B" w:rsidRPr="00B61CEA" w:rsidRDefault="003D2782" w:rsidP="00E23E2B">
      <w:pPr>
        <w:adjustRightInd w:val="0"/>
        <w:snapToGrid w:val="0"/>
        <w:spacing w:line="360" w:lineRule="auto"/>
        <w:ind w:firstLineChars="200" w:firstLine="480"/>
        <w:rPr>
          <w:rFonts w:ascii="宋体" w:hAnsi="宋体"/>
          <w:color w:val="auto"/>
          <w:sz w:val="24"/>
          <w:szCs w:val="24"/>
        </w:rPr>
      </w:pPr>
      <w:r w:rsidRPr="00B61CEA">
        <w:rPr>
          <w:rFonts w:ascii="宋体" w:hAnsi="宋体" w:hint="eastAsia"/>
          <w:color w:val="auto"/>
          <w:sz w:val="24"/>
          <w:szCs w:val="24"/>
        </w:rPr>
        <w:t>1</w:t>
      </w:r>
      <w:r w:rsidR="00E23E2B" w:rsidRPr="00B61CEA">
        <w:rPr>
          <w:rFonts w:ascii="宋体" w:hAnsi="宋体" w:hint="eastAsia"/>
          <w:color w:val="auto"/>
          <w:sz w:val="24"/>
          <w:szCs w:val="24"/>
        </w:rPr>
        <w:t>、</w:t>
      </w:r>
      <w:r w:rsidR="00B3232D" w:rsidRPr="00B61CEA">
        <w:rPr>
          <w:rFonts w:ascii="宋体" w:hAnsi="宋体" w:hint="eastAsia"/>
          <w:color w:val="auto"/>
          <w:sz w:val="24"/>
          <w:szCs w:val="24"/>
        </w:rPr>
        <w:t>投标报价为三年包干总价，</w:t>
      </w:r>
      <w:r w:rsidR="00417CB0" w:rsidRPr="00B61CEA">
        <w:rPr>
          <w:rFonts w:ascii="宋体" w:hAnsi="宋体" w:hint="eastAsia"/>
          <w:color w:val="auto"/>
          <w:sz w:val="24"/>
          <w:szCs w:val="24"/>
        </w:rPr>
        <w:t>所报总价格为含税价，</w:t>
      </w:r>
      <w:r w:rsidR="00E23E2B" w:rsidRPr="00B61CEA">
        <w:rPr>
          <w:rFonts w:ascii="宋体" w:hAnsi="宋体" w:hint="eastAsia"/>
          <w:color w:val="auto"/>
          <w:sz w:val="24"/>
          <w:szCs w:val="24"/>
        </w:rPr>
        <w:t>投标报价应包括为完成本项目所规定的工作内容所需的全部费用。</w:t>
      </w:r>
    </w:p>
    <w:p w:rsidR="00282B42" w:rsidRPr="00282B42" w:rsidRDefault="00282B42" w:rsidP="00282B42">
      <w:pPr>
        <w:adjustRightInd w:val="0"/>
        <w:snapToGrid w:val="0"/>
        <w:spacing w:line="360" w:lineRule="auto"/>
        <w:ind w:firstLineChars="200" w:firstLine="480"/>
        <w:rPr>
          <w:rFonts w:ascii="宋体" w:hAnsi="宋体"/>
          <w:sz w:val="24"/>
          <w:szCs w:val="24"/>
        </w:rPr>
      </w:pPr>
      <w:r w:rsidRPr="00282B42">
        <w:rPr>
          <w:rFonts w:ascii="宋体" w:hAnsi="宋体" w:hint="eastAsia"/>
          <w:sz w:val="24"/>
          <w:szCs w:val="24"/>
        </w:rPr>
        <w:t>2、投标报价均应以人民币为结算单位。</w:t>
      </w:r>
    </w:p>
    <w:p w:rsidR="00E23E2B" w:rsidRPr="00E23E2B" w:rsidRDefault="00282B42" w:rsidP="00282B42">
      <w:pPr>
        <w:adjustRightInd w:val="0"/>
        <w:snapToGrid w:val="0"/>
        <w:spacing w:line="360" w:lineRule="auto"/>
        <w:ind w:firstLineChars="200" w:firstLine="480"/>
        <w:rPr>
          <w:rFonts w:ascii="宋体" w:hAnsi="宋体"/>
          <w:sz w:val="24"/>
          <w:szCs w:val="24"/>
        </w:rPr>
      </w:pPr>
      <w:r w:rsidRPr="00282B42">
        <w:rPr>
          <w:rFonts w:ascii="宋体" w:hAnsi="宋体" w:hint="eastAsia"/>
          <w:sz w:val="24"/>
          <w:szCs w:val="24"/>
        </w:rPr>
        <w:lastRenderedPageBreak/>
        <w:t>3、总投标价中不得缺漏招标文件所要求的内容，否则，评标时将有效投标中该项内容的</w:t>
      </w:r>
      <w:proofErr w:type="gramStart"/>
      <w:r w:rsidRPr="00282B42">
        <w:rPr>
          <w:rFonts w:ascii="宋体" w:hAnsi="宋体" w:hint="eastAsia"/>
          <w:sz w:val="24"/>
          <w:szCs w:val="24"/>
        </w:rPr>
        <w:t>最</w:t>
      </w:r>
      <w:proofErr w:type="gramEnd"/>
      <w:r w:rsidRPr="00282B42">
        <w:rPr>
          <w:rFonts w:ascii="宋体" w:hAnsi="宋体" w:hint="eastAsia"/>
          <w:sz w:val="24"/>
          <w:szCs w:val="24"/>
        </w:rPr>
        <w:t>高价计入其评标总价，但在授予合同时，缺漏项目的报价视作已含在其他项目的报价中，这些项目将作为免费赠送而包含在合同内。</w:t>
      </w:r>
    </w:p>
    <w:p w:rsidR="00C813B3" w:rsidRPr="004B2159" w:rsidRDefault="00C813B3" w:rsidP="00C813B3">
      <w:pPr>
        <w:spacing w:beforeLines="100" w:before="312" w:afterLines="100" w:after="312" w:line="360" w:lineRule="auto"/>
        <w:ind w:firstLineChars="200" w:firstLine="482"/>
        <w:jc w:val="center"/>
        <w:rPr>
          <w:rFonts w:ascii="宋体" w:hAnsi="宋体"/>
          <w:b/>
          <w:color w:val="auto"/>
          <w:sz w:val="24"/>
          <w:szCs w:val="24"/>
        </w:rPr>
      </w:pPr>
      <w:r w:rsidRPr="004B2159">
        <w:rPr>
          <w:rFonts w:ascii="宋体" w:hAnsi="宋体" w:hint="eastAsia"/>
          <w:b/>
          <w:color w:val="auto"/>
          <w:sz w:val="24"/>
          <w:szCs w:val="24"/>
        </w:rPr>
        <w:t>（五）</w:t>
      </w:r>
      <w:r w:rsidR="005940C3" w:rsidRPr="004B2159">
        <w:rPr>
          <w:rFonts w:ascii="宋体" w:hAnsi="宋体" w:hint="eastAsia"/>
          <w:b/>
          <w:color w:val="auto"/>
          <w:sz w:val="24"/>
          <w:szCs w:val="24"/>
        </w:rPr>
        <w:t>服务</w:t>
      </w:r>
      <w:r w:rsidRPr="004B2159">
        <w:rPr>
          <w:rFonts w:ascii="宋体" w:hAnsi="宋体" w:hint="eastAsia"/>
          <w:b/>
          <w:color w:val="auto"/>
          <w:sz w:val="24"/>
          <w:szCs w:val="24"/>
        </w:rPr>
        <w:t>保证金</w:t>
      </w:r>
    </w:p>
    <w:p w:rsidR="00C813B3" w:rsidRPr="004B2159" w:rsidRDefault="004B2159" w:rsidP="00CA31D5">
      <w:pPr>
        <w:spacing w:line="360" w:lineRule="auto"/>
        <w:ind w:firstLineChars="200" w:firstLine="480"/>
        <w:rPr>
          <w:rFonts w:ascii="宋体" w:hAnsi="宋体"/>
          <w:color w:val="auto"/>
          <w:sz w:val="24"/>
          <w:szCs w:val="24"/>
        </w:rPr>
      </w:pPr>
      <w:r w:rsidRPr="004B2159">
        <w:rPr>
          <w:rFonts w:ascii="宋体" w:hAnsi="宋体" w:hint="eastAsia"/>
          <w:bCs/>
          <w:color w:val="auto"/>
          <w:kern w:val="2"/>
          <w:sz w:val="24"/>
          <w:szCs w:val="24"/>
        </w:rPr>
        <w:t>无</w:t>
      </w:r>
    </w:p>
    <w:p w:rsidR="00C813B3" w:rsidRDefault="00C813B3" w:rsidP="00C813B3">
      <w:pPr>
        <w:spacing w:beforeLines="100" w:before="312" w:afterLines="100" w:after="312"/>
        <w:jc w:val="center"/>
        <w:rPr>
          <w:rFonts w:ascii="宋体" w:hAnsi="宋体"/>
          <w:b/>
          <w:sz w:val="24"/>
          <w:szCs w:val="24"/>
        </w:rPr>
      </w:pPr>
      <w:r>
        <w:rPr>
          <w:rFonts w:ascii="宋体" w:hAnsi="宋体" w:hint="eastAsia"/>
          <w:b/>
          <w:sz w:val="24"/>
          <w:szCs w:val="24"/>
        </w:rPr>
        <w:t>（六）投标有效期</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1、投标人的投标从投标截止之日起，在90天内保持有效。</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2、在特殊情况下，在原投标有效期届满之前，招标人可征得投标人的同意延长投标有效期。这种</w:t>
      </w:r>
      <w:r w:rsidR="009C2A22">
        <w:rPr>
          <w:rFonts w:ascii="宋体" w:hAnsi="宋体" w:hint="eastAsia"/>
          <w:sz w:val="24"/>
          <w:szCs w:val="24"/>
        </w:rPr>
        <w:t>要求与答复均应采用书面形式。投标人可以拒绝招标人的这种要求。同意延长投标有效期的投标人既不能要求也不允许修改其投标文件</w:t>
      </w:r>
      <w:r>
        <w:rPr>
          <w:rFonts w:ascii="宋体" w:hAnsi="宋体" w:hint="eastAsia"/>
          <w:sz w:val="24"/>
          <w:szCs w:val="24"/>
        </w:rPr>
        <w:t>。</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（七）</w:t>
      </w:r>
      <w:r>
        <w:rPr>
          <w:rFonts w:ascii="宋体" w:hAnsi="宋体" w:hint="eastAsia"/>
          <w:b/>
          <w:bCs/>
          <w:sz w:val="24"/>
          <w:szCs w:val="24"/>
        </w:rPr>
        <w:t>投标文件的正本和副本要求</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1、投标人应按照要求提</w:t>
      </w:r>
      <w:r>
        <w:rPr>
          <w:rFonts w:ascii="宋体" w:hAnsi="宋体" w:hint="eastAsia"/>
          <w:color w:val="auto"/>
          <w:sz w:val="24"/>
          <w:szCs w:val="24"/>
        </w:rPr>
        <w:t>供一式伍份投标文件（壹份正本、肆份副本），每份投标文件</w:t>
      </w:r>
      <w:r>
        <w:rPr>
          <w:rFonts w:ascii="宋体" w:hAnsi="宋体" w:hint="eastAsia"/>
          <w:sz w:val="24"/>
          <w:szCs w:val="24"/>
        </w:rPr>
        <w:t>须清楚地标明“正本”或“副本”字样。一旦正本和副本不符，以正本为准。</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2、投标文件的正本按照要求签署和盖章后，投标文件的副本可以复印，但正本和副本的内容必须相同。否则，评委</w:t>
      </w:r>
      <w:proofErr w:type="gramStart"/>
      <w:r>
        <w:rPr>
          <w:rFonts w:ascii="宋体" w:hAnsi="宋体" w:hint="eastAsia"/>
          <w:color w:val="auto"/>
          <w:sz w:val="24"/>
          <w:szCs w:val="24"/>
        </w:rPr>
        <w:t>误读误评的</w:t>
      </w:r>
      <w:proofErr w:type="gramEnd"/>
      <w:r>
        <w:rPr>
          <w:rFonts w:ascii="宋体" w:hAnsi="宋体" w:hint="eastAsia"/>
          <w:color w:val="auto"/>
          <w:sz w:val="24"/>
          <w:szCs w:val="24"/>
        </w:rPr>
        <w:t>风险供应商必须自行承担。</w:t>
      </w:r>
    </w:p>
    <w:p w:rsidR="00C813B3" w:rsidRPr="00AD092A" w:rsidRDefault="00C813B3" w:rsidP="00AD092A">
      <w:pPr>
        <w:snapToGrid w:val="0"/>
        <w:spacing w:line="360" w:lineRule="auto"/>
        <w:ind w:firstLineChars="200" w:firstLine="480"/>
        <w:rPr>
          <w:rFonts w:ascii="宋体" w:hAnsi="宋体"/>
          <w:b/>
          <w:color w:val="auto"/>
          <w:sz w:val="24"/>
          <w:szCs w:val="24"/>
        </w:rPr>
      </w:pPr>
      <w:r w:rsidRPr="00AD092A">
        <w:rPr>
          <w:rFonts w:ascii="宋体" w:hAnsi="宋体" w:hint="eastAsia"/>
          <w:color w:val="auto"/>
          <w:sz w:val="24"/>
          <w:szCs w:val="24"/>
        </w:rPr>
        <w:t>3、</w:t>
      </w:r>
      <w:r w:rsidRPr="00AD092A">
        <w:rPr>
          <w:rFonts w:ascii="宋体" w:hAnsi="宋体" w:hint="eastAsia"/>
          <w:b/>
          <w:color w:val="auto"/>
          <w:sz w:val="24"/>
          <w:szCs w:val="24"/>
        </w:rPr>
        <w:t>投标人应按照要求，提供</w:t>
      </w:r>
      <w:r w:rsidRPr="00AD092A">
        <w:rPr>
          <w:rFonts w:ascii="宋体" w:hAnsi="宋体" w:hint="eastAsia"/>
          <w:b/>
          <w:bCs/>
          <w:color w:val="auto"/>
          <w:sz w:val="24"/>
          <w:szCs w:val="24"/>
        </w:rPr>
        <w:t>开标一览表一份，开标一览表需打印，并且独立密封。</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4、投标文件不论是书写、打印或复制，均应做到清晰、整洁、规范。</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5、投标人递交的投标文件（包括正本、所有副本）均不退还，请投标人自行做好备份。</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（八）</w:t>
      </w:r>
      <w:r>
        <w:rPr>
          <w:rFonts w:ascii="宋体" w:hAnsi="宋体" w:hint="eastAsia"/>
          <w:b/>
          <w:bCs/>
          <w:sz w:val="24"/>
          <w:szCs w:val="24"/>
        </w:rPr>
        <w:t>投标文件的签署、盖章</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 xml:space="preserve">1、在招标文件给出的投标文件格式中，凡是标明由投标人盖章的地方，投标文件的正本都必须盖投标人统一对外的公章；凡是标明由投标人委托代理人签字的地方，投标文件的正本都必须由投标人委托代理人签署姓名全称。                    </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2、投标文件正本封面及内页的每一页都应由投标人委托代理人用姓名签字或盖投标人统一对外的公章；如果该页已经由投标人委托代理人签署了姓名全称，则该页不必再用姓名签字或盖章。</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lastRenderedPageBreak/>
        <w:t>3、投标文件不得行间插字、涂改或增删。如有修改错漏处，必须由投标人的法定代表人（负责人）或其委托代理人签字或盖投标人公章。</w:t>
      </w:r>
    </w:p>
    <w:p w:rsidR="00C813B3" w:rsidRDefault="00C813B3" w:rsidP="00C813B3">
      <w:pPr>
        <w:spacing w:beforeLines="100" w:before="312" w:afterLines="100" w:after="312" w:line="360" w:lineRule="auto"/>
        <w:ind w:firstLineChars="200" w:firstLine="482"/>
        <w:jc w:val="center"/>
        <w:rPr>
          <w:rFonts w:ascii="宋体" w:hAnsi="宋体"/>
          <w:b/>
          <w:color w:val="auto"/>
          <w:sz w:val="24"/>
          <w:szCs w:val="24"/>
        </w:rPr>
      </w:pPr>
      <w:r>
        <w:rPr>
          <w:rFonts w:ascii="宋体" w:hAnsi="宋体" w:hint="eastAsia"/>
          <w:b/>
          <w:sz w:val="24"/>
          <w:szCs w:val="24"/>
        </w:rPr>
        <w:t>（九</w:t>
      </w:r>
      <w:r>
        <w:rPr>
          <w:rFonts w:ascii="宋体" w:hAnsi="宋体" w:hint="eastAsia"/>
          <w:b/>
          <w:color w:val="auto"/>
          <w:sz w:val="24"/>
          <w:szCs w:val="24"/>
        </w:rPr>
        <w:t>）投标文件及开标一览表的密封</w:t>
      </w:r>
    </w:p>
    <w:p w:rsidR="00C813B3" w:rsidRDefault="00C813B3" w:rsidP="00C813B3">
      <w:pPr>
        <w:adjustRightInd w:val="0"/>
        <w:snapToGrid w:val="0"/>
        <w:spacing w:line="360" w:lineRule="auto"/>
        <w:ind w:firstLineChars="200" w:firstLine="480"/>
        <w:contextualSpacing/>
        <w:rPr>
          <w:rFonts w:ascii="宋体" w:hAnsi="宋体"/>
          <w:sz w:val="24"/>
          <w:szCs w:val="24"/>
        </w:rPr>
      </w:pPr>
      <w:r>
        <w:rPr>
          <w:rFonts w:ascii="宋体" w:hAnsi="宋体" w:hint="eastAsia"/>
          <w:sz w:val="24"/>
          <w:szCs w:val="24"/>
        </w:rPr>
        <w:t>投标文件的正本和副</w:t>
      </w:r>
      <w:r>
        <w:rPr>
          <w:rFonts w:ascii="宋体" w:hAnsi="宋体" w:hint="eastAsia"/>
          <w:color w:val="auto"/>
          <w:sz w:val="24"/>
          <w:szCs w:val="24"/>
        </w:rPr>
        <w:t>本及相关材料请装入同一密封袋，并在</w:t>
      </w:r>
      <w:r>
        <w:rPr>
          <w:rFonts w:ascii="宋体" w:hAnsi="宋体" w:hint="eastAsia"/>
          <w:b/>
          <w:color w:val="auto"/>
          <w:sz w:val="24"/>
          <w:szCs w:val="24"/>
        </w:rPr>
        <w:t>密封袋骑缝处加盖</w:t>
      </w:r>
      <w:r>
        <w:rPr>
          <w:rFonts w:ascii="宋体" w:hAnsi="宋体" w:hint="eastAsia"/>
          <w:color w:val="auto"/>
          <w:sz w:val="24"/>
          <w:szCs w:val="24"/>
        </w:rPr>
        <w:t>与投标供应</w:t>
      </w:r>
      <w:proofErr w:type="gramStart"/>
      <w:r>
        <w:rPr>
          <w:rFonts w:ascii="宋体" w:hAnsi="宋体" w:hint="eastAsia"/>
          <w:color w:val="auto"/>
          <w:sz w:val="24"/>
          <w:szCs w:val="24"/>
        </w:rPr>
        <w:t>商一致</w:t>
      </w:r>
      <w:proofErr w:type="gramEnd"/>
      <w:r>
        <w:rPr>
          <w:rFonts w:ascii="宋体" w:hAnsi="宋体" w:hint="eastAsia"/>
          <w:color w:val="auto"/>
          <w:sz w:val="24"/>
          <w:szCs w:val="24"/>
        </w:rPr>
        <w:t>的有效印章</w:t>
      </w:r>
      <w:r>
        <w:rPr>
          <w:rFonts w:ascii="宋体" w:hAnsi="宋体" w:hint="eastAsia"/>
          <w:b/>
          <w:color w:val="auto"/>
          <w:sz w:val="24"/>
          <w:szCs w:val="24"/>
        </w:rPr>
        <w:t>（单位印章、法定代表人印章或授权代理人印章，两者缺一不可。）</w:t>
      </w:r>
      <w:r>
        <w:rPr>
          <w:rFonts w:ascii="宋体" w:hAnsi="宋体" w:hint="eastAsia"/>
          <w:color w:val="auto"/>
          <w:sz w:val="24"/>
          <w:szCs w:val="24"/>
        </w:rPr>
        <w:t>，否则视为无效；外封装上注明项目名称、项目编号、投标人名称和地址，以及“</w:t>
      </w:r>
      <w:r>
        <w:rPr>
          <w:rFonts w:ascii="宋体" w:hAnsi="宋体" w:hint="eastAsia"/>
          <w:b/>
          <w:i/>
          <w:color w:val="auto"/>
          <w:sz w:val="24"/>
          <w:szCs w:val="24"/>
          <w:u w:val="single"/>
        </w:rPr>
        <w:t xml:space="preserve">请勿在 年 月 日上(下)午  </w:t>
      </w:r>
      <w:r>
        <w:rPr>
          <w:rFonts w:ascii="宋体" w:hAnsi="宋体" w:hint="eastAsia"/>
          <w:b/>
          <w:i/>
          <w:sz w:val="24"/>
          <w:szCs w:val="24"/>
          <w:u w:val="single"/>
        </w:rPr>
        <w:t>时   分之前启封</w:t>
      </w:r>
      <w:r>
        <w:rPr>
          <w:rFonts w:ascii="宋体" w:hAnsi="宋体" w:hint="eastAsia"/>
          <w:i/>
          <w:sz w:val="24"/>
          <w:szCs w:val="24"/>
          <w:u w:val="single"/>
        </w:rPr>
        <w:t>”</w:t>
      </w:r>
      <w:r>
        <w:rPr>
          <w:rFonts w:ascii="宋体" w:hAnsi="宋体" w:hint="eastAsia"/>
          <w:sz w:val="24"/>
          <w:szCs w:val="24"/>
        </w:rPr>
        <w:t>的字样。</w:t>
      </w:r>
    </w:p>
    <w:p w:rsidR="00C813B3" w:rsidRDefault="00C813B3" w:rsidP="00C813B3">
      <w:pPr>
        <w:adjustRightInd w:val="0"/>
        <w:snapToGrid w:val="0"/>
        <w:spacing w:line="360" w:lineRule="auto"/>
        <w:ind w:firstLineChars="200" w:firstLine="482"/>
        <w:contextualSpacing/>
        <w:rPr>
          <w:rFonts w:ascii="宋体" w:hAnsi="宋体"/>
          <w:sz w:val="24"/>
          <w:szCs w:val="24"/>
        </w:rPr>
      </w:pPr>
      <w:r>
        <w:rPr>
          <w:rFonts w:ascii="宋体" w:hAnsi="宋体" w:hint="eastAsia"/>
          <w:b/>
          <w:color w:val="auto"/>
          <w:sz w:val="24"/>
          <w:szCs w:val="24"/>
        </w:rPr>
        <w:t>开标一览表请装入一个独立密封袋</w:t>
      </w:r>
      <w:r>
        <w:rPr>
          <w:rFonts w:ascii="宋体" w:hAnsi="宋体" w:hint="eastAsia"/>
          <w:color w:val="auto"/>
          <w:sz w:val="24"/>
          <w:szCs w:val="24"/>
        </w:rPr>
        <w:t>，并在</w:t>
      </w:r>
      <w:r>
        <w:rPr>
          <w:rFonts w:ascii="宋体" w:hAnsi="宋体" w:hint="eastAsia"/>
          <w:b/>
          <w:color w:val="auto"/>
          <w:sz w:val="24"/>
          <w:szCs w:val="24"/>
        </w:rPr>
        <w:t>密封袋骑缝处加盖</w:t>
      </w:r>
      <w:r>
        <w:rPr>
          <w:rFonts w:ascii="宋体" w:hAnsi="宋体" w:hint="eastAsia"/>
          <w:color w:val="auto"/>
          <w:sz w:val="24"/>
          <w:szCs w:val="24"/>
        </w:rPr>
        <w:t>与投标供应</w:t>
      </w:r>
      <w:proofErr w:type="gramStart"/>
      <w:r>
        <w:rPr>
          <w:rFonts w:ascii="宋体" w:hAnsi="宋体" w:hint="eastAsia"/>
          <w:color w:val="auto"/>
          <w:sz w:val="24"/>
          <w:szCs w:val="24"/>
        </w:rPr>
        <w:t>商一致</w:t>
      </w:r>
      <w:proofErr w:type="gramEnd"/>
      <w:r>
        <w:rPr>
          <w:rFonts w:ascii="宋体" w:hAnsi="宋体" w:hint="eastAsia"/>
          <w:color w:val="auto"/>
          <w:sz w:val="24"/>
          <w:szCs w:val="24"/>
        </w:rPr>
        <w:t>的有效印章</w:t>
      </w:r>
      <w:r>
        <w:rPr>
          <w:rFonts w:ascii="宋体" w:hAnsi="宋体" w:hint="eastAsia"/>
          <w:b/>
          <w:color w:val="auto"/>
          <w:sz w:val="24"/>
          <w:szCs w:val="24"/>
        </w:rPr>
        <w:t>（单位印章、法定代表人印章或授权代理人印章，两者缺一不可。）</w:t>
      </w:r>
      <w:r>
        <w:rPr>
          <w:rFonts w:ascii="宋体" w:hAnsi="宋体" w:hint="eastAsia"/>
          <w:color w:val="auto"/>
          <w:sz w:val="24"/>
          <w:szCs w:val="24"/>
        </w:rPr>
        <w:t>，否则视为</w:t>
      </w:r>
      <w:r>
        <w:rPr>
          <w:rFonts w:ascii="宋体" w:hAnsi="宋体" w:hint="eastAsia"/>
          <w:sz w:val="24"/>
          <w:szCs w:val="24"/>
        </w:rPr>
        <w:t>无效；</w:t>
      </w:r>
      <w:r>
        <w:rPr>
          <w:rFonts w:ascii="宋体" w:hAnsi="宋体" w:hint="eastAsia"/>
          <w:color w:val="auto"/>
          <w:sz w:val="24"/>
          <w:szCs w:val="24"/>
        </w:rPr>
        <w:t>外封装上</w:t>
      </w:r>
      <w:r>
        <w:rPr>
          <w:rFonts w:ascii="宋体" w:hAnsi="宋体" w:hint="eastAsia"/>
          <w:sz w:val="24"/>
          <w:szCs w:val="24"/>
        </w:rPr>
        <w:t>注明项目名称、项目编号、投标人名称和地址，以及“</w:t>
      </w:r>
      <w:r>
        <w:rPr>
          <w:rFonts w:ascii="宋体" w:hAnsi="宋体" w:hint="eastAsia"/>
          <w:b/>
          <w:i/>
          <w:sz w:val="24"/>
          <w:szCs w:val="24"/>
          <w:u w:val="single"/>
        </w:rPr>
        <w:t>请勿在 年 月 日上(下)午  时   分之前启封</w:t>
      </w:r>
      <w:r>
        <w:rPr>
          <w:rFonts w:ascii="宋体" w:hAnsi="宋体" w:hint="eastAsia"/>
          <w:i/>
          <w:sz w:val="24"/>
          <w:szCs w:val="24"/>
          <w:u w:val="single"/>
        </w:rPr>
        <w:t>”</w:t>
      </w:r>
      <w:r>
        <w:rPr>
          <w:rFonts w:ascii="宋体" w:hAnsi="宋体" w:hint="eastAsia"/>
          <w:sz w:val="24"/>
          <w:szCs w:val="24"/>
        </w:rPr>
        <w:t>的字样。</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（十）</w:t>
      </w:r>
      <w:r>
        <w:rPr>
          <w:rFonts w:ascii="宋体" w:hAnsi="宋体" w:hint="eastAsia"/>
          <w:b/>
          <w:bCs/>
          <w:sz w:val="24"/>
          <w:szCs w:val="24"/>
        </w:rPr>
        <w:t>投标文件的递交</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sz w:val="24"/>
          <w:szCs w:val="24"/>
        </w:rPr>
        <w:t>1、投标人应在规定的时</w:t>
      </w:r>
      <w:r>
        <w:rPr>
          <w:rFonts w:ascii="宋体" w:hAnsi="宋体" w:hint="eastAsia"/>
          <w:color w:val="auto"/>
          <w:sz w:val="24"/>
          <w:szCs w:val="24"/>
        </w:rPr>
        <w:t>间和地点递交投标文件</w:t>
      </w:r>
      <w:r>
        <w:rPr>
          <w:rFonts w:ascii="宋体" w:hAnsi="宋体" w:hint="eastAsia"/>
          <w:b/>
          <w:color w:val="auto"/>
          <w:sz w:val="24"/>
          <w:szCs w:val="24"/>
        </w:rPr>
        <w:t>及开标一览表</w:t>
      </w:r>
      <w:r>
        <w:rPr>
          <w:rFonts w:ascii="宋体" w:hAnsi="宋体" w:hint="eastAsia"/>
          <w:color w:val="auto"/>
          <w:sz w:val="24"/>
          <w:szCs w:val="24"/>
        </w:rPr>
        <w:t>。</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2、招标人将拒绝迟交的投标文件</w:t>
      </w:r>
      <w:r>
        <w:rPr>
          <w:rFonts w:ascii="宋体" w:hAnsi="宋体" w:hint="eastAsia"/>
          <w:b/>
          <w:color w:val="auto"/>
          <w:sz w:val="24"/>
          <w:szCs w:val="24"/>
        </w:rPr>
        <w:t>及开标一览表</w:t>
      </w:r>
      <w:r>
        <w:rPr>
          <w:rFonts w:ascii="宋体" w:hAnsi="宋体" w:hint="eastAsia"/>
          <w:color w:val="auto"/>
          <w:sz w:val="24"/>
          <w:szCs w:val="24"/>
        </w:rPr>
        <w:t>并原封退回。</w:t>
      </w:r>
    </w:p>
    <w:p w:rsidR="00C813B3" w:rsidRDefault="00C813B3" w:rsidP="00C813B3">
      <w:pPr>
        <w:spacing w:line="360" w:lineRule="auto"/>
        <w:ind w:firstLineChars="200" w:firstLine="482"/>
        <w:rPr>
          <w:rFonts w:ascii="宋体" w:hAnsi="宋体"/>
          <w:b/>
          <w:color w:val="auto"/>
          <w:sz w:val="24"/>
          <w:szCs w:val="24"/>
          <w:u w:val="single"/>
        </w:rPr>
      </w:pPr>
      <w:r>
        <w:rPr>
          <w:rFonts w:ascii="宋体" w:hAnsi="宋体" w:hint="eastAsia"/>
          <w:b/>
          <w:color w:val="auto"/>
          <w:sz w:val="24"/>
          <w:szCs w:val="24"/>
          <w:u w:val="single"/>
        </w:rPr>
        <w:t>3、未按规定进行密封的投标文件及开标一览表，招标人将拒绝接受。</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4、投标人在递交投标文件后，如果有修改和撤回要求，必须通知招标人，使招标人能在投标截止时间前收到。其修改书或撤回通知书，应由法定代表人（负责人）或其委托代理人签署，并在信封上注明“修改”或“撤回”字样。</w:t>
      </w:r>
    </w:p>
    <w:p w:rsidR="00C813B3" w:rsidRDefault="00C813B3" w:rsidP="00C813B3">
      <w:pPr>
        <w:spacing w:line="360" w:lineRule="auto"/>
        <w:ind w:firstLineChars="200" w:firstLine="480"/>
        <w:rPr>
          <w:rFonts w:ascii="宋体" w:hAnsi="宋体"/>
          <w:b/>
          <w:bCs/>
          <w:sz w:val="24"/>
          <w:szCs w:val="24"/>
        </w:rPr>
      </w:pPr>
      <w:r>
        <w:rPr>
          <w:rFonts w:ascii="宋体" w:hAnsi="宋体" w:hint="eastAsia"/>
          <w:color w:val="auto"/>
          <w:sz w:val="24"/>
          <w:szCs w:val="24"/>
        </w:rPr>
        <w:t>5、在投标有效期内，投标人不得撤回投标文</w:t>
      </w:r>
      <w:r>
        <w:rPr>
          <w:rFonts w:ascii="宋体" w:hAnsi="宋体" w:hint="eastAsia"/>
          <w:sz w:val="24"/>
          <w:szCs w:val="24"/>
        </w:rPr>
        <w:t>件。</w:t>
      </w:r>
    </w:p>
    <w:p w:rsidR="00C813B3" w:rsidRDefault="00C813B3" w:rsidP="00C813B3">
      <w:pPr>
        <w:spacing w:line="360" w:lineRule="auto"/>
        <w:ind w:firstLineChars="1676" w:firstLine="4038"/>
        <w:rPr>
          <w:rFonts w:ascii="宋体" w:hAnsi="宋体"/>
          <w:b/>
          <w:bCs/>
          <w:sz w:val="24"/>
          <w:szCs w:val="24"/>
        </w:rPr>
      </w:pPr>
      <w:r>
        <w:rPr>
          <w:rFonts w:ascii="宋体" w:hAnsi="宋体" w:hint="eastAsia"/>
          <w:b/>
          <w:sz w:val="24"/>
          <w:szCs w:val="24"/>
        </w:rPr>
        <w:t>（十一）</w:t>
      </w:r>
      <w:r>
        <w:rPr>
          <w:rFonts w:ascii="宋体" w:hAnsi="宋体" w:hint="eastAsia"/>
          <w:b/>
          <w:bCs/>
          <w:sz w:val="24"/>
          <w:szCs w:val="24"/>
        </w:rPr>
        <w:t>开 标</w:t>
      </w:r>
    </w:p>
    <w:p w:rsidR="00C813B3" w:rsidRDefault="00C813B3" w:rsidP="00C813B3">
      <w:pPr>
        <w:spacing w:line="360" w:lineRule="auto"/>
        <w:rPr>
          <w:rFonts w:ascii="宋体" w:hAnsi="宋体"/>
          <w:sz w:val="24"/>
          <w:szCs w:val="24"/>
        </w:rPr>
      </w:pPr>
      <w:r>
        <w:rPr>
          <w:rFonts w:ascii="宋体" w:hAnsi="宋体" w:hint="eastAsia"/>
          <w:b/>
          <w:bCs/>
          <w:sz w:val="24"/>
          <w:szCs w:val="24"/>
        </w:rPr>
        <w:t xml:space="preserve">  </w:t>
      </w:r>
      <w:r>
        <w:rPr>
          <w:rFonts w:ascii="宋体" w:hAnsi="宋体" w:hint="eastAsia"/>
          <w:sz w:val="24"/>
          <w:szCs w:val="24"/>
        </w:rPr>
        <w:t xml:space="preserve">  1、招标人将在规定的时间和地点组织开标，投标人须</w:t>
      </w:r>
      <w:proofErr w:type="gramStart"/>
      <w:r>
        <w:rPr>
          <w:rFonts w:ascii="宋体" w:hAnsi="宋体" w:hint="eastAsia"/>
          <w:sz w:val="24"/>
          <w:szCs w:val="24"/>
        </w:rPr>
        <w:t>派委托</w:t>
      </w:r>
      <w:proofErr w:type="gramEnd"/>
      <w:r>
        <w:rPr>
          <w:rFonts w:ascii="宋体" w:hAnsi="宋体" w:hint="eastAsia"/>
          <w:sz w:val="24"/>
          <w:szCs w:val="24"/>
        </w:rPr>
        <w:t>代理人参加，委托代理人应当熟悉本项目的服务和商务要求。</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2、招标人将当众拆封投标文件，以投</w:t>
      </w:r>
      <w:r>
        <w:rPr>
          <w:rFonts w:ascii="宋体" w:hAnsi="宋体" w:hint="eastAsia"/>
          <w:color w:val="auto"/>
          <w:sz w:val="24"/>
          <w:szCs w:val="24"/>
        </w:rPr>
        <w:t>标文件中单独密封的开标一览表进行唱标，宣</w:t>
      </w:r>
      <w:r>
        <w:rPr>
          <w:rFonts w:ascii="宋体" w:hAnsi="宋体" w:hint="eastAsia"/>
          <w:sz w:val="24"/>
          <w:szCs w:val="24"/>
        </w:rPr>
        <w:t>读投标人名称、投标项目名称、投标报价和招标人认为需要的其他内容。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3、招标人对开标过程进行记录。</w:t>
      </w:r>
    </w:p>
    <w:p w:rsidR="00C813B3" w:rsidRDefault="00C813B3" w:rsidP="00C813B3">
      <w:pPr>
        <w:spacing w:beforeLines="100" w:before="312" w:afterLines="100" w:after="312" w:line="360" w:lineRule="auto"/>
        <w:jc w:val="center"/>
        <w:rPr>
          <w:rFonts w:ascii="宋体" w:hAnsi="宋体"/>
          <w:b/>
          <w:bCs/>
          <w:sz w:val="24"/>
          <w:szCs w:val="24"/>
        </w:rPr>
      </w:pPr>
      <w:r>
        <w:rPr>
          <w:rFonts w:ascii="宋体" w:hAnsi="宋体" w:hint="eastAsia"/>
          <w:b/>
          <w:sz w:val="24"/>
          <w:szCs w:val="24"/>
        </w:rPr>
        <w:t>（十二）</w:t>
      </w:r>
      <w:r>
        <w:rPr>
          <w:rFonts w:ascii="宋体" w:hAnsi="宋体" w:hint="eastAsia"/>
          <w:b/>
          <w:bCs/>
          <w:sz w:val="24"/>
          <w:szCs w:val="24"/>
        </w:rPr>
        <w:t>评 标</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lastRenderedPageBreak/>
        <w:t>1、评审工作由为该项目专门组织的评标委员会（简称评委会）进行。开标后，采购人将首先对投标人进行资格初审，当发现投标人或其投标文件存在下列情况时，将直接判定投标人的资格不符合要求：</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（1）投标人与招标人有利害关系的；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（2）未提供资格证明文件；</w:t>
      </w:r>
    </w:p>
    <w:p w:rsidR="00C813B3" w:rsidRDefault="00C813B3" w:rsidP="00C813B3">
      <w:pPr>
        <w:spacing w:line="360" w:lineRule="auto"/>
        <w:ind w:firstLineChars="242" w:firstLine="581"/>
        <w:rPr>
          <w:rFonts w:ascii="宋体" w:hAnsi="宋体"/>
          <w:sz w:val="24"/>
          <w:szCs w:val="24"/>
        </w:rPr>
      </w:pPr>
      <w:r>
        <w:rPr>
          <w:rFonts w:ascii="宋体" w:hAnsi="宋体" w:hint="eastAsia"/>
          <w:sz w:val="24"/>
          <w:szCs w:val="24"/>
        </w:rPr>
        <w:t>(3)投标人资格不满足规定的；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（4）投标人正受到重大未决诉讼案件影响的；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2、未通过资格初审的投标人，将不再进入后续评标程序。</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w:t>
      </w:r>
      <w:r w:rsidR="00014B02">
        <w:rPr>
          <w:rFonts w:ascii="宋体" w:hAnsi="宋体" w:hint="eastAsia"/>
          <w:sz w:val="24"/>
          <w:szCs w:val="24"/>
        </w:rPr>
        <w:t>、资格初审后，评委会将审查投标文件是否完整</w:t>
      </w:r>
      <w:r>
        <w:rPr>
          <w:rFonts w:ascii="宋体" w:hAnsi="宋体" w:hint="eastAsia"/>
          <w:sz w:val="24"/>
          <w:szCs w:val="24"/>
        </w:rPr>
        <w:t>，文件的签署是否符合要求等。</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4、在详细评标之前，评委会将审查每份投标文件是否实质上响应了招标文件的要求。实质上响应的投标应该是与招标文件要求的全部条款、条件和规格相符，没有重大偏离或保留的投标。</w:t>
      </w:r>
      <w:r>
        <w:rPr>
          <w:rFonts w:ascii="宋体" w:hAnsi="宋体" w:hint="eastAsia"/>
          <w:b/>
          <w:sz w:val="24"/>
          <w:szCs w:val="24"/>
        </w:rPr>
        <w:t>所谓重大偏离或保留是指实质上影响合同的供货范围、质量和性能，或者实质上与招标文件的要求不一致，而且限制了招标人的权利或减轻了投标人的义务。</w:t>
      </w:r>
      <w:r>
        <w:rPr>
          <w:rFonts w:ascii="宋体" w:hAnsi="宋体" w:hint="eastAsia"/>
          <w:sz w:val="24"/>
          <w:szCs w:val="24"/>
        </w:rPr>
        <w:t>纠正这些偏离或保留将会对其他实质上响应要求的投标人的竞争地位产生不公正的影响。</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5、评委会判定投标文件的</w:t>
      </w:r>
      <w:proofErr w:type="gramStart"/>
      <w:r>
        <w:rPr>
          <w:rFonts w:ascii="宋体" w:hAnsi="宋体" w:hint="eastAsia"/>
          <w:sz w:val="24"/>
          <w:szCs w:val="24"/>
        </w:rPr>
        <w:t>响应性只根据</w:t>
      </w:r>
      <w:proofErr w:type="gramEnd"/>
      <w:r>
        <w:rPr>
          <w:rFonts w:ascii="宋体" w:hAnsi="宋体" w:hint="eastAsia"/>
          <w:sz w:val="24"/>
          <w:szCs w:val="24"/>
        </w:rPr>
        <w:t>投标文件本身的内容，而不寻求外部的证据，但投标有不真实不正确的内容时除外。</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6、如果投标文件实质上没有响应招标文件的要求，评委会将予以拒绝，投标人不得通过修正或撤销不符合要求的偏离或保留，而使其投标成为实质上响应的投标。</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7、投标人简单地复印或照搬招标文件中的服务要求作为其投标文件的一部分，将有可能导致其投标无效。</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8、评委会可以要求投标人通过澄清说明修正其投标文件中含义不明确的内容，但是澄清说明不得超出投标文件的范围或改变投标文件的实质性内容。</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9、无效投标</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投标文件属下列情况之一的，按照无效投标处理：</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1</w:t>
      </w:r>
      <w:r>
        <w:rPr>
          <w:rFonts w:ascii="宋体" w:hAnsi="宋体" w:hint="eastAsia"/>
          <w:color w:val="auto"/>
          <w:sz w:val="24"/>
          <w:szCs w:val="24"/>
        </w:rPr>
        <w:t>）未按照招标文件规定签署、盖章；</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2</w:t>
      </w:r>
      <w:r>
        <w:rPr>
          <w:rFonts w:ascii="宋体" w:hAnsi="宋体" w:hint="eastAsia"/>
          <w:color w:val="auto"/>
          <w:sz w:val="24"/>
          <w:szCs w:val="24"/>
        </w:rPr>
        <w:t>）不具备招标文件中规定资格要求；</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3</w:t>
      </w:r>
      <w:r>
        <w:rPr>
          <w:rFonts w:ascii="宋体" w:hAnsi="宋体" w:hint="eastAsia"/>
          <w:color w:val="auto"/>
          <w:sz w:val="24"/>
          <w:szCs w:val="24"/>
        </w:rPr>
        <w:t>）投标货物或服务不满足招标文件的技术配置要求；</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4</w:t>
      </w:r>
      <w:r>
        <w:rPr>
          <w:rFonts w:ascii="宋体" w:hAnsi="宋体" w:hint="eastAsia"/>
          <w:color w:val="auto"/>
          <w:sz w:val="24"/>
          <w:szCs w:val="24"/>
        </w:rPr>
        <w:t>）不符合法律、法规和招标文件中规定的其他实质性要求的；</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5</w:t>
      </w:r>
      <w:r>
        <w:rPr>
          <w:rFonts w:ascii="宋体" w:hAnsi="宋体" w:hint="eastAsia"/>
          <w:color w:val="auto"/>
          <w:sz w:val="24"/>
          <w:szCs w:val="24"/>
        </w:rPr>
        <w:t>）不响应付款方式的；</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6</w:t>
      </w:r>
      <w:r>
        <w:rPr>
          <w:rFonts w:ascii="宋体" w:hAnsi="宋体" w:hint="eastAsia"/>
          <w:color w:val="auto"/>
          <w:sz w:val="24"/>
          <w:szCs w:val="24"/>
        </w:rPr>
        <w:t>）投标报价超出项目总预算的；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10、比较与评价。评委会按招标文件规定的评标方法和标准，对实质性响应的投标文件进行评分。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lastRenderedPageBreak/>
        <w:t>11、评标过程的保密。评委会成员或者参加评标的其他人员均不得向他人透露对投标文件的评审和比较以及与评标有关的其他情况。</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12、评委会有权否决全部投标。</w:t>
      </w:r>
    </w:p>
    <w:p w:rsidR="00C813B3" w:rsidRDefault="00C813B3" w:rsidP="00C813B3">
      <w:pPr>
        <w:pStyle w:val="20"/>
        <w:keepNext w:val="0"/>
        <w:keepLines w:val="0"/>
        <w:numPr>
          <w:ilvl w:val="1"/>
          <w:numId w:val="0"/>
        </w:numPr>
        <w:tabs>
          <w:tab w:val="left" w:pos="2740"/>
        </w:tabs>
        <w:spacing w:beforeLines="100" w:before="312" w:afterLines="100" w:after="312" w:line="240" w:lineRule="auto"/>
        <w:jc w:val="center"/>
        <w:rPr>
          <w:rFonts w:ascii="宋体" w:hAnsi="宋体"/>
          <w:b/>
          <w:color w:val="000000"/>
          <w:szCs w:val="24"/>
        </w:rPr>
      </w:pPr>
      <w:r>
        <w:rPr>
          <w:rFonts w:ascii="宋体" w:hAnsi="宋体" w:hint="eastAsia"/>
          <w:b/>
          <w:color w:val="000000"/>
          <w:szCs w:val="24"/>
        </w:rPr>
        <w:t>（十三）评标方法和评标标准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1.评标由招标人依法组建的评标委员会负责，定标由学院采购领导小组根据评标委员会提出的书面评标报告和推荐的中标候选人确定中标人。</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2.评标委员会由 5人及以上单数组成。评标委员会成员的名单在中标结果确定前应当保密。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3.评标办法</w:t>
      </w:r>
    </w:p>
    <w:p w:rsidR="00537436" w:rsidRPr="00537436" w:rsidRDefault="00537436" w:rsidP="00537436">
      <w:pPr>
        <w:spacing w:line="400" w:lineRule="atLeast"/>
        <w:ind w:firstLineChars="192" w:firstLine="461"/>
        <w:rPr>
          <w:rFonts w:ascii="宋体" w:hAnsi="宋体"/>
          <w:sz w:val="24"/>
          <w:szCs w:val="24"/>
        </w:rPr>
      </w:pPr>
      <w:r w:rsidRPr="00537436">
        <w:rPr>
          <w:rFonts w:ascii="宋体" w:hAnsi="宋体" w:hint="eastAsia"/>
          <w:sz w:val="24"/>
          <w:szCs w:val="24"/>
        </w:rPr>
        <w:t>本项目采</w:t>
      </w:r>
      <w:r w:rsidRPr="00537436">
        <w:rPr>
          <w:rFonts w:ascii="宋体" w:hAnsi="宋体" w:hint="eastAsia"/>
          <w:color w:val="auto"/>
          <w:sz w:val="24"/>
          <w:szCs w:val="24"/>
        </w:rPr>
        <w:t>用</w:t>
      </w:r>
      <w:r w:rsidRPr="00537436">
        <w:rPr>
          <w:rFonts w:ascii="宋体" w:hAnsi="宋体" w:hint="eastAsia"/>
          <w:b/>
          <w:color w:val="auto"/>
          <w:sz w:val="24"/>
          <w:szCs w:val="24"/>
        </w:rPr>
        <w:t>综合评分法</w:t>
      </w:r>
      <w:r w:rsidRPr="00537436">
        <w:rPr>
          <w:rFonts w:ascii="宋体" w:hAnsi="宋体" w:hint="eastAsia"/>
          <w:sz w:val="24"/>
          <w:szCs w:val="24"/>
        </w:rPr>
        <w:t>进行评审，即按满足招标文件全部实质性要求</w:t>
      </w:r>
      <w:proofErr w:type="gramStart"/>
      <w:r w:rsidRPr="00537436">
        <w:rPr>
          <w:rFonts w:ascii="宋体" w:hAnsi="宋体" w:hint="eastAsia"/>
          <w:sz w:val="24"/>
          <w:szCs w:val="24"/>
        </w:rPr>
        <w:t>且按照</w:t>
      </w:r>
      <w:proofErr w:type="gramEnd"/>
      <w:r w:rsidRPr="00537436">
        <w:rPr>
          <w:rFonts w:ascii="宋体" w:hAnsi="宋体" w:hint="eastAsia"/>
          <w:sz w:val="24"/>
          <w:szCs w:val="24"/>
        </w:rPr>
        <w:t>评标标准的量化指标评审得分最高的供应商为中标候选人的评标办法。</w:t>
      </w:r>
    </w:p>
    <w:p w:rsidR="00537436" w:rsidRPr="00537436" w:rsidRDefault="00537436" w:rsidP="00537436">
      <w:pPr>
        <w:spacing w:line="400" w:lineRule="atLeast"/>
        <w:ind w:firstLineChars="192" w:firstLine="461"/>
        <w:rPr>
          <w:rFonts w:ascii="宋体" w:hAnsi="宋体"/>
          <w:color w:val="auto"/>
          <w:sz w:val="24"/>
          <w:szCs w:val="24"/>
        </w:rPr>
      </w:pPr>
      <w:r w:rsidRPr="00537436">
        <w:rPr>
          <w:rFonts w:ascii="宋体" w:hAnsi="宋体" w:hint="eastAsia"/>
          <w:color w:val="auto"/>
          <w:sz w:val="24"/>
          <w:szCs w:val="24"/>
        </w:rPr>
        <w:t>评审共分为两步：</w:t>
      </w:r>
    </w:p>
    <w:p w:rsidR="00537436" w:rsidRPr="00537436" w:rsidRDefault="00537436" w:rsidP="00537436">
      <w:pPr>
        <w:spacing w:line="400" w:lineRule="atLeast"/>
        <w:ind w:firstLineChars="192" w:firstLine="461"/>
        <w:rPr>
          <w:rFonts w:ascii="宋体" w:hAnsi="宋体"/>
          <w:sz w:val="24"/>
          <w:szCs w:val="24"/>
        </w:rPr>
      </w:pPr>
      <w:r w:rsidRPr="00537436">
        <w:rPr>
          <w:rFonts w:ascii="宋体" w:hAnsi="宋体" w:hint="eastAsia"/>
          <w:sz w:val="24"/>
          <w:szCs w:val="24"/>
        </w:rPr>
        <w:t>（1）</w:t>
      </w:r>
      <w:r w:rsidRPr="00537436">
        <w:rPr>
          <w:rFonts w:ascii="宋体" w:hAnsi="宋体"/>
          <w:sz w:val="24"/>
          <w:szCs w:val="24"/>
        </w:rPr>
        <w:t>初步评审</w:t>
      </w:r>
    </w:p>
    <w:p w:rsidR="00537436" w:rsidRPr="00537436" w:rsidRDefault="00537436" w:rsidP="00537436">
      <w:pPr>
        <w:spacing w:line="400" w:lineRule="atLeast"/>
        <w:ind w:firstLineChars="192" w:firstLine="461"/>
        <w:rPr>
          <w:rFonts w:ascii="宋体" w:hAnsi="宋体"/>
          <w:color w:val="auto"/>
          <w:sz w:val="24"/>
          <w:szCs w:val="24"/>
        </w:rPr>
      </w:pPr>
      <w:r w:rsidRPr="00537436">
        <w:rPr>
          <w:rFonts w:ascii="宋体" w:hAnsi="宋体"/>
          <w:sz w:val="24"/>
          <w:szCs w:val="24"/>
        </w:rPr>
        <w:t>评标委员会应当审查每一投标文件是否对招标文件提出的所有实质性要求和条件</w:t>
      </w:r>
      <w:proofErr w:type="gramStart"/>
      <w:r w:rsidRPr="00537436">
        <w:rPr>
          <w:rFonts w:ascii="宋体" w:hAnsi="宋体"/>
          <w:sz w:val="24"/>
          <w:szCs w:val="24"/>
        </w:rPr>
        <w:t>作出</w:t>
      </w:r>
      <w:proofErr w:type="gramEnd"/>
      <w:r w:rsidRPr="00537436">
        <w:rPr>
          <w:rFonts w:ascii="宋体" w:hAnsi="宋体"/>
          <w:sz w:val="24"/>
          <w:szCs w:val="24"/>
        </w:rPr>
        <w:t>响应。未能在实</w:t>
      </w:r>
      <w:r w:rsidRPr="00537436">
        <w:rPr>
          <w:rFonts w:ascii="宋体" w:hAnsi="宋体"/>
          <w:color w:val="auto"/>
          <w:sz w:val="24"/>
          <w:szCs w:val="24"/>
        </w:rPr>
        <w:t>质上响应的投标，</w:t>
      </w:r>
      <w:r w:rsidRPr="00537436">
        <w:rPr>
          <w:rFonts w:ascii="宋体" w:hAnsi="宋体" w:hint="eastAsia"/>
          <w:color w:val="auto"/>
          <w:sz w:val="24"/>
          <w:szCs w:val="24"/>
        </w:rPr>
        <w:t>应当予以否决</w:t>
      </w:r>
      <w:r w:rsidRPr="00537436">
        <w:rPr>
          <w:rFonts w:ascii="宋体" w:hAnsi="宋体"/>
          <w:color w:val="auto"/>
          <w:sz w:val="24"/>
          <w:szCs w:val="24"/>
        </w:rPr>
        <w:t>。</w:t>
      </w:r>
    </w:p>
    <w:p w:rsidR="00537436" w:rsidRPr="00537436" w:rsidRDefault="00537436" w:rsidP="00537436">
      <w:pPr>
        <w:spacing w:line="400" w:lineRule="atLeast"/>
        <w:ind w:firstLineChars="192" w:firstLine="461"/>
        <w:rPr>
          <w:rFonts w:ascii="宋体" w:hAnsi="宋体"/>
          <w:color w:val="auto"/>
          <w:sz w:val="24"/>
          <w:szCs w:val="24"/>
        </w:rPr>
      </w:pPr>
      <w:r w:rsidRPr="00537436">
        <w:rPr>
          <w:rFonts w:ascii="宋体" w:hAnsi="宋体" w:hint="eastAsia"/>
          <w:color w:val="auto"/>
          <w:sz w:val="24"/>
          <w:szCs w:val="24"/>
        </w:rPr>
        <w:t>（2）比较与评价</w:t>
      </w:r>
    </w:p>
    <w:p w:rsidR="00537436" w:rsidRDefault="00537436" w:rsidP="00537436">
      <w:pPr>
        <w:spacing w:line="400" w:lineRule="atLeast"/>
        <w:ind w:firstLineChars="192" w:firstLine="461"/>
        <w:rPr>
          <w:rFonts w:ascii="宋体" w:hAnsi="宋体"/>
          <w:color w:val="auto"/>
          <w:sz w:val="24"/>
          <w:szCs w:val="24"/>
        </w:rPr>
      </w:pPr>
      <w:r w:rsidRPr="00537436">
        <w:rPr>
          <w:rFonts w:ascii="宋体" w:hAnsi="宋体"/>
          <w:color w:val="auto"/>
          <w:sz w:val="24"/>
          <w:szCs w:val="24"/>
        </w:rPr>
        <w:t>经初步评审合格的投标文件，评标委员会应当根据</w:t>
      </w:r>
      <w:r w:rsidRPr="00537436">
        <w:rPr>
          <w:rFonts w:ascii="宋体" w:hAnsi="宋体" w:hint="eastAsia"/>
          <w:color w:val="auto"/>
          <w:sz w:val="24"/>
          <w:szCs w:val="24"/>
        </w:rPr>
        <w:t>评标标准（见下表）</w:t>
      </w:r>
      <w:r w:rsidRPr="00537436">
        <w:rPr>
          <w:rFonts w:ascii="宋体" w:hAnsi="宋体"/>
          <w:color w:val="auto"/>
          <w:sz w:val="24"/>
          <w:szCs w:val="24"/>
        </w:rPr>
        <w:t>，对其技术部分和商务部分作进一步评审、比较</w:t>
      </w:r>
      <w:r w:rsidRPr="00537436">
        <w:rPr>
          <w:rFonts w:ascii="宋体" w:hAnsi="宋体" w:hint="eastAsia"/>
          <w:color w:val="auto"/>
          <w:sz w:val="24"/>
          <w:szCs w:val="24"/>
        </w:rPr>
        <w:t>，</w:t>
      </w:r>
      <w:r w:rsidRPr="00537436">
        <w:rPr>
          <w:rFonts w:ascii="Calibri" w:hAnsi="Calibri" w:hint="eastAsia"/>
          <w:sz w:val="24"/>
          <w:szCs w:val="24"/>
        </w:rPr>
        <w:t>按下表中规定的各项因素进行综合评审后，以评标总得分最高的投标人作为中标候选供应商</w:t>
      </w:r>
      <w:r w:rsidRPr="00537436">
        <w:rPr>
          <w:rFonts w:ascii="宋体" w:hAnsi="宋体"/>
          <w:color w:val="auto"/>
          <w:sz w:val="24"/>
          <w:szCs w:val="24"/>
        </w:rPr>
        <w:t>。</w:t>
      </w:r>
      <w:r w:rsidRPr="00537436">
        <w:rPr>
          <w:rFonts w:ascii="宋体" w:hAnsi="宋体" w:hint="eastAsia"/>
          <w:color w:val="auto"/>
          <w:sz w:val="24"/>
          <w:szCs w:val="24"/>
        </w:rPr>
        <w:t>（注：</w:t>
      </w:r>
      <w:r w:rsidRPr="00537436">
        <w:rPr>
          <w:rFonts w:ascii="Calibri" w:hAnsi="Calibri" w:hint="eastAsia"/>
          <w:sz w:val="24"/>
          <w:szCs w:val="24"/>
        </w:rPr>
        <w:t>采用综合评分法的，按评审后得分由高到低顺序排列。得分相同的，按投标报价由低到高顺序排列。得分且投标报价相同的，按</w:t>
      </w:r>
      <w:r w:rsidR="00AE2EBC">
        <w:rPr>
          <w:rFonts w:ascii="Calibri" w:hAnsi="Calibri" w:hint="eastAsia"/>
          <w:sz w:val="24"/>
          <w:szCs w:val="24"/>
        </w:rPr>
        <w:t>服务方案</w:t>
      </w:r>
      <w:r w:rsidRPr="00537436">
        <w:rPr>
          <w:rFonts w:ascii="Calibri" w:hAnsi="Calibri" w:hint="eastAsia"/>
          <w:sz w:val="24"/>
          <w:szCs w:val="24"/>
        </w:rPr>
        <w:t>优劣顺序排列。</w:t>
      </w:r>
      <w:r w:rsidRPr="00537436">
        <w:rPr>
          <w:rFonts w:ascii="宋体" w:hAnsi="宋体" w:hint="eastAsia"/>
          <w:color w:val="auto"/>
          <w:sz w:val="24"/>
          <w:szCs w:val="24"/>
        </w:rPr>
        <w:t>）</w:t>
      </w:r>
    </w:p>
    <w:p w:rsidR="00582DB3" w:rsidRPr="00B61CEA" w:rsidRDefault="00537436" w:rsidP="00D51B49">
      <w:pPr>
        <w:spacing w:line="400" w:lineRule="atLeast"/>
        <w:ind w:firstLineChars="192" w:firstLine="461"/>
        <w:rPr>
          <w:rFonts w:ascii="宋体" w:hAnsi="宋体"/>
          <w:color w:val="auto"/>
          <w:sz w:val="24"/>
          <w:szCs w:val="24"/>
        </w:rPr>
      </w:pPr>
      <w:r w:rsidRPr="00B61CEA">
        <w:rPr>
          <w:rFonts w:ascii="宋体" w:hAnsi="宋体" w:hint="eastAsia"/>
          <w:color w:val="auto"/>
          <w:sz w:val="24"/>
          <w:szCs w:val="24"/>
        </w:rPr>
        <w:t>评标标准如下：</w:t>
      </w:r>
    </w:p>
    <w:tbl>
      <w:tblPr>
        <w:tblW w:w="9079"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
        <w:gridCol w:w="1134"/>
        <w:gridCol w:w="1417"/>
        <w:gridCol w:w="5670"/>
      </w:tblGrid>
      <w:tr w:rsidR="005D011A" w:rsidRPr="00B61CEA" w:rsidTr="005D011A">
        <w:trPr>
          <w:trHeight w:val="772"/>
        </w:trPr>
        <w:tc>
          <w:tcPr>
            <w:tcW w:w="858" w:type="dxa"/>
            <w:vAlign w:val="center"/>
          </w:tcPr>
          <w:p w:rsidR="005D011A" w:rsidRPr="00B61CEA" w:rsidRDefault="005D011A" w:rsidP="005258D9">
            <w:pPr>
              <w:snapToGrid w:val="0"/>
              <w:spacing w:before="120" w:after="120" w:line="360" w:lineRule="auto"/>
              <w:jc w:val="center"/>
              <w:textAlignment w:val="auto"/>
              <w:rPr>
                <w:rFonts w:ascii="宋体" w:hAnsi="宋体"/>
                <w:color w:val="auto"/>
                <w:sz w:val="24"/>
                <w:szCs w:val="24"/>
              </w:rPr>
            </w:pPr>
            <w:r w:rsidRPr="00B61CEA">
              <w:rPr>
                <w:rFonts w:ascii="宋体" w:hAnsi="宋体" w:hint="eastAsia"/>
                <w:color w:val="auto"/>
                <w:sz w:val="24"/>
                <w:szCs w:val="24"/>
              </w:rPr>
              <w:t>序号</w:t>
            </w:r>
          </w:p>
        </w:tc>
        <w:tc>
          <w:tcPr>
            <w:tcW w:w="2551" w:type="dxa"/>
            <w:gridSpan w:val="2"/>
            <w:vAlign w:val="center"/>
          </w:tcPr>
          <w:p w:rsidR="005D011A" w:rsidRPr="00B61CEA" w:rsidRDefault="005D011A" w:rsidP="005258D9">
            <w:pPr>
              <w:snapToGrid w:val="0"/>
              <w:spacing w:before="120" w:after="120" w:line="360" w:lineRule="auto"/>
              <w:ind w:firstLine="480"/>
              <w:jc w:val="center"/>
              <w:textAlignment w:val="auto"/>
              <w:rPr>
                <w:rFonts w:ascii="宋体" w:hAnsi="宋体"/>
                <w:color w:val="auto"/>
                <w:sz w:val="24"/>
                <w:szCs w:val="24"/>
              </w:rPr>
            </w:pPr>
            <w:r w:rsidRPr="00B61CEA">
              <w:rPr>
                <w:rFonts w:ascii="宋体" w:hAnsi="宋体" w:hint="eastAsia"/>
                <w:color w:val="auto"/>
                <w:sz w:val="24"/>
                <w:szCs w:val="24"/>
              </w:rPr>
              <w:t>评分项目</w:t>
            </w:r>
          </w:p>
        </w:tc>
        <w:tc>
          <w:tcPr>
            <w:tcW w:w="5670" w:type="dxa"/>
            <w:vAlign w:val="center"/>
          </w:tcPr>
          <w:p w:rsidR="005D011A" w:rsidRPr="00B61CEA" w:rsidRDefault="005D011A" w:rsidP="005258D9">
            <w:pPr>
              <w:snapToGrid w:val="0"/>
              <w:spacing w:before="120" w:after="120" w:line="360" w:lineRule="auto"/>
              <w:ind w:firstLine="480"/>
              <w:jc w:val="center"/>
              <w:textAlignment w:val="auto"/>
              <w:rPr>
                <w:rFonts w:ascii="宋体" w:hAnsi="宋体"/>
                <w:color w:val="auto"/>
                <w:sz w:val="24"/>
                <w:szCs w:val="24"/>
              </w:rPr>
            </w:pPr>
            <w:r w:rsidRPr="00B61CEA">
              <w:rPr>
                <w:rFonts w:ascii="宋体" w:hAnsi="宋体" w:hint="eastAsia"/>
                <w:color w:val="auto"/>
                <w:sz w:val="24"/>
                <w:szCs w:val="24"/>
              </w:rPr>
              <w:t>评分要求</w:t>
            </w:r>
          </w:p>
        </w:tc>
      </w:tr>
      <w:tr w:rsidR="005D011A" w:rsidRPr="00B07F9B" w:rsidTr="00BE4E7A">
        <w:trPr>
          <w:trHeight w:val="1299"/>
        </w:trPr>
        <w:tc>
          <w:tcPr>
            <w:tcW w:w="858" w:type="dxa"/>
            <w:vAlign w:val="center"/>
          </w:tcPr>
          <w:p w:rsidR="005D011A" w:rsidRPr="00B07F9B" w:rsidRDefault="005D011A" w:rsidP="005258D9">
            <w:pPr>
              <w:snapToGrid w:val="0"/>
              <w:spacing w:before="120" w:after="120" w:line="360" w:lineRule="auto"/>
              <w:jc w:val="center"/>
              <w:textAlignment w:val="auto"/>
              <w:rPr>
                <w:rFonts w:ascii="宋体" w:hAnsi="宋体"/>
                <w:color w:val="auto"/>
                <w:sz w:val="24"/>
                <w:szCs w:val="24"/>
              </w:rPr>
            </w:pPr>
            <w:r w:rsidRPr="00B07F9B">
              <w:rPr>
                <w:rFonts w:ascii="宋体" w:hAnsi="宋体" w:hint="eastAsia"/>
                <w:color w:val="auto"/>
                <w:sz w:val="24"/>
                <w:szCs w:val="24"/>
              </w:rPr>
              <w:t>1</w:t>
            </w:r>
          </w:p>
        </w:tc>
        <w:tc>
          <w:tcPr>
            <w:tcW w:w="2551" w:type="dxa"/>
            <w:gridSpan w:val="2"/>
            <w:vAlign w:val="center"/>
          </w:tcPr>
          <w:p w:rsidR="005D011A" w:rsidRPr="00B07F9B" w:rsidRDefault="005D011A" w:rsidP="004B2159">
            <w:pPr>
              <w:snapToGrid w:val="0"/>
              <w:spacing w:before="120" w:after="120" w:line="360" w:lineRule="auto"/>
              <w:ind w:firstLine="480"/>
              <w:jc w:val="left"/>
              <w:textAlignment w:val="auto"/>
              <w:rPr>
                <w:rFonts w:ascii="宋体" w:hAnsi="宋体"/>
                <w:color w:val="auto"/>
                <w:sz w:val="24"/>
                <w:szCs w:val="24"/>
              </w:rPr>
            </w:pPr>
            <w:r w:rsidRPr="00B07F9B">
              <w:rPr>
                <w:rFonts w:ascii="宋体" w:hAnsi="宋体" w:hint="eastAsia"/>
                <w:color w:val="auto"/>
                <w:sz w:val="24"/>
                <w:szCs w:val="24"/>
              </w:rPr>
              <w:t>价格</w:t>
            </w:r>
            <w:r w:rsidR="004B2159">
              <w:rPr>
                <w:rFonts w:ascii="宋体" w:hAnsi="宋体" w:hint="eastAsia"/>
                <w:color w:val="auto"/>
                <w:sz w:val="24"/>
                <w:szCs w:val="24"/>
              </w:rPr>
              <w:t>4</w:t>
            </w:r>
            <w:r w:rsidRPr="00B07F9B">
              <w:rPr>
                <w:rFonts w:ascii="宋体" w:hAnsi="宋体" w:hint="eastAsia"/>
                <w:color w:val="auto"/>
                <w:sz w:val="24"/>
                <w:szCs w:val="24"/>
              </w:rPr>
              <w:t>0分</w:t>
            </w:r>
          </w:p>
        </w:tc>
        <w:tc>
          <w:tcPr>
            <w:tcW w:w="5670" w:type="dxa"/>
            <w:vAlign w:val="center"/>
          </w:tcPr>
          <w:p w:rsidR="005D011A" w:rsidRPr="00B07F9B" w:rsidRDefault="005D011A" w:rsidP="004B2159">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满足招标文件要求且</w:t>
            </w:r>
            <w:r w:rsidR="00C47C85" w:rsidRPr="00B07F9B">
              <w:rPr>
                <w:rFonts w:ascii="宋体" w:hAnsi="宋体" w:hint="eastAsia"/>
                <w:color w:val="auto"/>
                <w:sz w:val="24"/>
                <w:szCs w:val="24"/>
              </w:rPr>
              <w:t>报价</w:t>
            </w:r>
            <w:r w:rsidRPr="00B07F9B">
              <w:rPr>
                <w:rFonts w:ascii="宋体" w:hAnsi="宋体" w:hint="eastAsia"/>
                <w:color w:val="auto"/>
                <w:sz w:val="24"/>
                <w:szCs w:val="24"/>
              </w:rPr>
              <w:t>最低的投标报价为评标基准价，</w:t>
            </w:r>
            <w:r w:rsidR="00CC00ED" w:rsidRPr="00CC00ED">
              <w:rPr>
                <w:rFonts w:ascii="宋体" w:hAnsi="宋体" w:hint="eastAsia"/>
                <w:color w:val="auto"/>
                <w:sz w:val="24"/>
                <w:szCs w:val="24"/>
              </w:rPr>
              <w:t>其价格分为满分。</w:t>
            </w:r>
            <w:r w:rsidR="00CC00ED">
              <w:rPr>
                <w:rFonts w:ascii="宋体" w:hAnsi="宋体" w:hint="eastAsia"/>
                <w:color w:val="auto"/>
                <w:sz w:val="24"/>
                <w:szCs w:val="24"/>
              </w:rPr>
              <w:t>其他</w:t>
            </w:r>
            <w:r w:rsidRPr="00B07F9B">
              <w:rPr>
                <w:rFonts w:ascii="宋体" w:hAnsi="宋体" w:hint="eastAsia"/>
                <w:color w:val="auto"/>
                <w:sz w:val="24"/>
                <w:szCs w:val="24"/>
              </w:rPr>
              <w:t>各投标人价格得分=（评标基准价÷各投标人报价）×</w:t>
            </w:r>
            <w:r w:rsidR="004B2159">
              <w:rPr>
                <w:rFonts w:ascii="宋体" w:hAnsi="宋体" w:hint="eastAsia"/>
                <w:color w:val="auto"/>
                <w:sz w:val="24"/>
                <w:szCs w:val="24"/>
              </w:rPr>
              <w:t>4</w:t>
            </w:r>
            <w:r w:rsidRPr="00B07F9B">
              <w:rPr>
                <w:rFonts w:ascii="宋体" w:hAnsi="宋体" w:hint="eastAsia"/>
                <w:color w:val="auto"/>
                <w:sz w:val="24"/>
                <w:szCs w:val="24"/>
              </w:rPr>
              <w:t>0</w:t>
            </w:r>
          </w:p>
        </w:tc>
      </w:tr>
      <w:tr w:rsidR="005D011A" w:rsidRPr="00B07F9B" w:rsidTr="00BE4E7A">
        <w:trPr>
          <w:trHeight w:val="2216"/>
        </w:trPr>
        <w:tc>
          <w:tcPr>
            <w:tcW w:w="858" w:type="dxa"/>
            <w:vMerge w:val="restart"/>
            <w:vAlign w:val="center"/>
          </w:tcPr>
          <w:p w:rsidR="005D011A" w:rsidRPr="00B07F9B" w:rsidRDefault="005D011A" w:rsidP="005258D9">
            <w:pPr>
              <w:snapToGrid w:val="0"/>
              <w:spacing w:before="120" w:after="120" w:line="360" w:lineRule="auto"/>
              <w:jc w:val="center"/>
              <w:textAlignment w:val="auto"/>
              <w:rPr>
                <w:rFonts w:ascii="宋体" w:hAnsi="宋体"/>
                <w:color w:val="auto"/>
                <w:sz w:val="24"/>
                <w:szCs w:val="24"/>
              </w:rPr>
            </w:pPr>
            <w:r w:rsidRPr="00B07F9B">
              <w:rPr>
                <w:rFonts w:ascii="宋体" w:hAnsi="宋体" w:hint="eastAsia"/>
                <w:color w:val="auto"/>
                <w:sz w:val="24"/>
                <w:szCs w:val="24"/>
              </w:rPr>
              <w:t>2</w:t>
            </w:r>
          </w:p>
        </w:tc>
        <w:tc>
          <w:tcPr>
            <w:tcW w:w="1134" w:type="dxa"/>
            <w:vMerge w:val="restart"/>
            <w:vAlign w:val="center"/>
          </w:tcPr>
          <w:p w:rsidR="005D011A" w:rsidRPr="00B07F9B" w:rsidRDefault="005D011A" w:rsidP="004B2159">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服务方案4</w:t>
            </w:r>
            <w:r w:rsidR="004B2159">
              <w:rPr>
                <w:rFonts w:ascii="宋体" w:hAnsi="宋体" w:hint="eastAsia"/>
                <w:color w:val="auto"/>
                <w:sz w:val="24"/>
                <w:szCs w:val="24"/>
              </w:rPr>
              <w:t>3</w:t>
            </w:r>
            <w:r w:rsidRPr="00B07F9B">
              <w:rPr>
                <w:rFonts w:ascii="宋体" w:hAnsi="宋体" w:hint="eastAsia"/>
                <w:color w:val="auto"/>
                <w:sz w:val="24"/>
                <w:szCs w:val="24"/>
              </w:rPr>
              <w:t>分</w:t>
            </w:r>
          </w:p>
        </w:tc>
        <w:tc>
          <w:tcPr>
            <w:tcW w:w="1417" w:type="dxa"/>
            <w:vAlign w:val="center"/>
          </w:tcPr>
          <w:p w:rsidR="005D011A" w:rsidRPr="00B07F9B" w:rsidRDefault="004B2159" w:rsidP="00FC10D1">
            <w:pPr>
              <w:snapToGrid w:val="0"/>
              <w:spacing w:before="120" w:after="120" w:line="360" w:lineRule="auto"/>
              <w:jc w:val="left"/>
              <w:textAlignment w:val="auto"/>
              <w:rPr>
                <w:rFonts w:ascii="宋体" w:hAnsi="宋体"/>
                <w:color w:val="auto"/>
                <w:sz w:val="24"/>
                <w:szCs w:val="24"/>
              </w:rPr>
            </w:pPr>
            <w:r>
              <w:rPr>
                <w:rFonts w:ascii="宋体" w:hAnsi="宋体" w:hint="eastAsia"/>
                <w:color w:val="auto"/>
                <w:sz w:val="24"/>
                <w:szCs w:val="24"/>
              </w:rPr>
              <w:t>30</w:t>
            </w:r>
            <w:r w:rsidR="005D011A" w:rsidRPr="00B07F9B">
              <w:rPr>
                <w:rFonts w:ascii="宋体" w:hAnsi="宋体" w:hint="eastAsia"/>
                <w:color w:val="auto"/>
                <w:sz w:val="24"/>
                <w:szCs w:val="24"/>
              </w:rPr>
              <w:t>分</w:t>
            </w:r>
          </w:p>
        </w:tc>
        <w:tc>
          <w:tcPr>
            <w:tcW w:w="5670" w:type="dxa"/>
            <w:vAlign w:val="center"/>
          </w:tcPr>
          <w:p w:rsidR="005D011A" w:rsidRPr="00B07F9B" w:rsidRDefault="00FC10D1" w:rsidP="004B2159">
            <w:pPr>
              <w:snapToGrid w:val="0"/>
              <w:spacing w:before="120" w:after="120" w:line="360" w:lineRule="auto"/>
              <w:jc w:val="left"/>
              <w:textAlignment w:val="auto"/>
              <w:rPr>
                <w:rFonts w:ascii="宋体" w:hAnsi="宋体"/>
                <w:color w:val="auto"/>
                <w:sz w:val="24"/>
                <w:szCs w:val="24"/>
              </w:rPr>
            </w:pPr>
            <w:r w:rsidRPr="00FC10D1">
              <w:rPr>
                <w:rFonts w:ascii="宋体" w:hAnsi="宋体" w:hint="eastAsia"/>
                <w:color w:val="auto"/>
                <w:sz w:val="24"/>
                <w:szCs w:val="24"/>
              </w:rPr>
              <w:t>针对招标人的需求</w:t>
            </w:r>
            <w:r w:rsidR="004B2159">
              <w:rPr>
                <w:rFonts w:ascii="宋体" w:hAnsi="宋体" w:hint="eastAsia"/>
                <w:color w:val="auto"/>
                <w:sz w:val="24"/>
                <w:szCs w:val="24"/>
              </w:rPr>
              <w:t>，制订的</w:t>
            </w:r>
            <w:r w:rsidRPr="00FC10D1">
              <w:rPr>
                <w:rFonts w:ascii="宋体" w:hAnsi="宋体" w:hint="eastAsia"/>
                <w:color w:val="auto"/>
                <w:sz w:val="24"/>
                <w:szCs w:val="24"/>
              </w:rPr>
              <w:t>整体法律服务方案是否科学、明确、规范、可操作性强，并有完整详细、切实可行的实施方案与管理方案，是否制定切实可行的应急方案进行综合评审。优秀2</w:t>
            </w:r>
            <w:r w:rsidR="004B2159">
              <w:rPr>
                <w:rFonts w:ascii="宋体" w:hAnsi="宋体" w:hint="eastAsia"/>
                <w:color w:val="auto"/>
                <w:sz w:val="24"/>
                <w:szCs w:val="24"/>
              </w:rPr>
              <w:t>6</w:t>
            </w:r>
            <w:r w:rsidRPr="00FC10D1">
              <w:rPr>
                <w:rFonts w:ascii="宋体" w:hAnsi="宋体" w:hint="eastAsia"/>
                <w:color w:val="auto"/>
                <w:sz w:val="24"/>
                <w:szCs w:val="24"/>
              </w:rPr>
              <w:t>-</w:t>
            </w:r>
            <w:r w:rsidR="004B2159">
              <w:rPr>
                <w:rFonts w:ascii="宋体" w:hAnsi="宋体" w:hint="eastAsia"/>
                <w:color w:val="auto"/>
                <w:sz w:val="24"/>
                <w:szCs w:val="24"/>
              </w:rPr>
              <w:t>30</w:t>
            </w:r>
            <w:r w:rsidRPr="00FC10D1">
              <w:rPr>
                <w:rFonts w:ascii="宋体" w:hAnsi="宋体" w:hint="eastAsia"/>
                <w:color w:val="auto"/>
                <w:sz w:val="24"/>
                <w:szCs w:val="24"/>
              </w:rPr>
              <w:t>分，良好</w:t>
            </w:r>
            <w:r w:rsidR="004B2159">
              <w:rPr>
                <w:rFonts w:ascii="宋体" w:hAnsi="宋体" w:hint="eastAsia"/>
                <w:color w:val="auto"/>
                <w:sz w:val="24"/>
                <w:szCs w:val="24"/>
              </w:rPr>
              <w:t>21</w:t>
            </w:r>
            <w:r w:rsidRPr="00FC10D1">
              <w:rPr>
                <w:rFonts w:ascii="宋体" w:hAnsi="宋体" w:hint="eastAsia"/>
                <w:color w:val="auto"/>
                <w:sz w:val="24"/>
                <w:szCs w:val="24"/>
              </w:rPr>
              <w:t>-</w:t>
            </w:r>
            <w:r w:rsidR="004B2159">
              <w:rPr>
                <w:rFonts w:ascii="宋体" w:hAnsi="宋体" w:hint="eastAsia"/>
                <w:color w:val="auto"/>
                <w:sz w:val="24"/>
                <w:szCs w:val="24"/>
              </w:rPr>
              <w:t>25</w:t>
            </w:r>
            <w:r w:rsidRPr="00FC10D1">
              <w:rPr>
                <w:rFonts w:ascii="宋体" w:hAnsi="宋体" w:hint="eastAsia"/>
                <w:color w:val="auto"/>
                <w:sz w:val="24"/>
                <w:szCs w:val="24"/>
              </w:rPr>
              <w:t>分，一般1</w:t>
            </w:r>
            <w:r w:rsidR="004B2159">
              <w:rPr>
                <w:rFonts w:ascii="宋体" w:hAnsi="宋体" w:hint="eastAsia"/>
                <w:color w:val="auto"/>
                <w:sz w:val="24"/>
                <w:szCs w:val="24"/>
              </w:rPr>
              <w:t>6</w:t>
            </w:r>
            <w:r w:rsidRPr="00FC10D1">
              <w:rPr>
                <w:rFonts w:ascii="宋体" w:hAnsi="宋体" w:hint="eastAsia"/>
                <w:color w:val="auto"/>
                <w:sz w:val="24"/>
                <w:szCs w:val="24"/>
              </w:rPr>
              <w:t>-</w:t>
            </w:r>
            <w:r w:rsidR="004B2159">
              <w:rPr>
                <w:rFonts w:ascii="宋体" w:hAnsi="宋体" w:hint="eastAsia"/>
                <w:color w:val="auto"/>
                <w:sz w:val="24"/>
                <w:szCs w:val="24"/>
              </w:rPr>
              <w:t>20</w:t>
            </w:r>
            <w:r w:rsidRPr="00FC10D1">
              <w:rPr>
                <w:rFonts w:ascii="宋体" w:hAnsi="宋体" w:hint="eastAsia"/>
                <w:color w:val="auto"/>
                <w:sz w:val="24"/>
                <w:szCs w:val="24"/>
              </w:rPr>
              <w:t>分，较差0-1</w:t>
            </w:r>
            <w:r w:rsidR="004B2159">
              <w:rPr>
                <w:rFonts w:ascii="宋体" w:hAnsi="宋体" w:hint="eastAsia"/>
                <w:color w:val="auto"/>
                <w:sz w:val="24"/>
                <w:szCs w:val="24"/>
              </w:rPr>
              <w:t>5</w:t>
            </w:r>
            <w:r w:rsidRPr="00FC10D1">
              <w:rPr>
                <w:rFonts w:ascii="宋体" w:hAnsi="宋体" w:hint="eastAsia"/>
                <w:color w:val="auto"/>
                <w:sz w:val="24"/>
                <w:szCs w:val="24"/>
              </w:rPr>
              <w:t>分。</w:t>
            </w:r>
          </w:p>
        </w:tc>
      </w:tr>
      <w:tr w:rsidR="005D011A" w:rsidRPr="00B07F9B" w:rsidTr="004B2159">
        <w:trPr>
          <w:trHeight w:val="1925"/>
        </w:trPr>
        <w:tc>
          <w:tcPr>
            <w:tcW w:w="858" w:type="dxa"/>
            <w:vMerge/>
            <w:vAlign w:val="center"/>
          </w:tcPr>
          <w:p w:rsidR="005D011A" w:rsidRPr="00B07F9B" w:rsidRDefault="005D011A" w:rsidP="005258D9">
            <w:pPr>
              <w:snapToGrid w:val="0"/>
              <w:spacing w:before="120" w:after="120" w:line="360" w:lineRule="auto"/>
              <w:ind w:firstLine="480"/>
              <w:jc w:val="center"/>
              <w:textAlignment w:val="auto"/>
              <w:rPr>
                <w:rFonts w:ascii="宋体" w:hAnsi="宋体"/>
                <w:color w:val="auto"/>
                <w:sz w:val="24"/>
                <w:szCs w:val="24"/>
              </w:rPr>
            </w:pPr>
          </w:p>
        </w:tc>
        <w:tc>
          <w:tcPr>
            <w:tcW w:w="1134" w:type="dxa"/>
            <w:vMerge/>
            <w:vAlign w:val="center"/>
          </w:tcPr>
          <w:p w:rsidR="005D011A" w:rsidRPr="00B07F9B" w:rsidRDefault="005D011A" w:rsidP="005D011A">
            <w:pPr>
              <w:snapToGrid w:val="0"/>
              <w:spacing w:before="120" w:after="120" w:line="360" w:lineRule="auto"/>
              <w:ind w:firstLine="480"/>
              <w:jc w:val="left"/>
              <w:textAlignment w:val="auto"/>
              <w:rPr>
                <w:rFonts w:ascii="宋体" w:hAnsi="宋体"/>
                <w:color w:val="auto"/>
                <w:sz w:val="24"/>
                <w:szCs w:val="24"/>
              </w:rPr>
            </w:pPr>
          </w:p>
        </w:tc>
        <w:tc>
          <w:tcPr>
            <w:tcW w:w="1417" w:type="dxa"/>
            <w:vAlign w:val="center"/>
          </w:tcPr>
          <w:p w:rsidR="005D011A" w:rsidRPr="00B07F9B" w:rsidRDefault="004B2159" w:rsidP="005D011A">
            <w:pPr>
              <w:snapToGrid w:val="0"/>
              <w:spacing w:before="120" w:after="120" w:line="360" w:lineRule="auto"/>
              <w:jc w:val="left"/>
              <w:textAlignment w:val="auto"/>
              <w:rPr>
                <w:rFonts w:ascii="宋体" w:hAnsi="宋体"/>
                <w:color w:val="auto"/>
                <w:sz w:val="24"/>
                <w:szCs w:val="24"/>
              </w:rPr>
            </w:pPr>
            <w:r>
              <w:rPr>
                <w:rFonts w:ascii="宋体" w:hAnsi="宋体" w:hint="eastAsia"/>
                <w:color w:val="auto"/>
                <w:sz w:val="24"/>
                <w:szCs w:val="24"/>
              </w:rPr>
              <w:t>8</w:t>
            </w:r>
            <w:r w:rsidR="005D011A" w:rsidRPr="00B07F9B">
              <w:rPr>
                <w:rFonts w:ascii="宋体" w:hAnsi="宋体" w:hint="eastAsia"/>
                <w:color w:val="auto"/>
                <w:sz w:val="24"/>
                <w:szCs w:val="24"/>
              </w:rPr>
              <w:t>分</w:t>
            </w:r>
          </w:p>
        </w:tc>
        <w:tc>
          <w:tcPr>
            <w:tcW w:w="5670" w:type="dxa"/>
            <w:vAlign w:val="center"/>
          </w:tcPr>
          <w:p w:rsidR="005D011A" w:rsidRPr="00B07F9B" w:rsidRDefault="00FC10D1" w:rsidP="004B2159">
            <w:pPr>
              <w:snapToGrid w:val="0"/>
              <w:spacing w:before="120" w:after="120" w:line="360" w:lineRule="auto"/>
              <w:jc w:val="left"/>
              <w:textAlignment w:val="auto"/>
              <w:rPr>
                <w:rFonts w:ascii="宋体" w:hAnsi="宋体"/>
                <w:color w:val="auto"/>
                <w:sz w:val="24"/>
                <w:szCs w:val="24"/>
              </w:rPr>
            </w:pPr>
            <w:r w:rsidRPr="00FC10D1">
              <w:rPr>
                <w:rFonts w:ascii="宋体" w:hAnsi="宋体" w:hint="eastAsia"/>
                <w:color w:val="auto"/>
                <w:sz w:val="24"/>
                <w:szCs w:val="24"/>
              </w:rPr>
              <w:t>投标人拟派团队或者拟派主办律师具有丰富的诉讼或者非诉讼经验，需提供典型案例或者资料作为证明材料。优秀</w:t>
            </w:r>
            <w:r w:rsidR="004B2159">
              <w:rPr>
                <w:rFonts w:ascii="宋体" w:hAnsi="宋体" w:hint="eastAsia"/>
                <w:color w:val="auto"/>
                <w:sz w:val="24"/>
                <w:szCs w:val="24"/>
              </w:rPr>
              <w:t>7</w:t>
            </w:r>
            <w:r w:rsidRPr="00FC10D1">
              <w:rPr>
                <w:rFonts w:ascii="宋体" w:hAnsi="宋体" w:hint="eastAsia"/>
                <w:color w:val="auto"/>
                <w:sz w:val="24"/>
                <w:szCs w:val="24"/>
              </w:rPr>
              <w:t>-</w:t>
            </w:r>
            <w:r w:rsidR="004B2159">
              <w:rPr>
                <w:rFonts w:ascii="宋体" w:hAnsi="宋体" w:hint="eastAsia"/>
                <w:color w:val="auto"/>
                <w:sz w:val="24"/>
                <w:szCs w:val="24"/>
              </w:rPr>
              <w:t>8</w:t>
            </w:r>
            <w:r w:rsidRPr="00FC10D1">
              <w:rPr>
                <w:rFonts w:ascii="宋体" w:hAnsi="宋体" w:hint="eastAsia"/>
                <w:color w:val="auto"/>
                <w:sz w:val="24"/>
                <w:szCs w:val="24"/>
              </w:rPr>
              <w:t>分，良好5-</w:t>
            </w:r>
            <w:r w:rsidR="004B2159">
              <w:rPr>
                <w:rFonts w:ascii="宋体" w:hAnsi="宋体" w:hint="eastAsia"/>
                <w:color w:val="auto"/>
                <w:sz w:val="24"/>
                <w:szCs w:val="24"/>
              </w:rPr>
              <w:t>6</w:t>
            </w:r>
            <w:r w:rsidRPr="00FC10D1">
              <w:rPr>
                <w:rFonts w:ascii="宋体" w:hAnsi="宋体" w:hint="eastAsia"/>
                <w:color w:val="auto"/>
                <w:sz w:val="24"/>
                <w:szCs w:val="24"/>
              </w:rPr>
              <w:t>分，一般3-4分，较差0-2分。</w:t>
            </w:r>
          </w:p>
        </w:tc>
      </w:tr>
      <w:tr w:rsidR="005D011A" w:rsidRPr="00B07F9B" w:rsidTr="00BE4E7A">
        <w:trPr>
          <w:trHeight w:val="1347"/>
        </w:trPr>
        <w:tc>
          <w:tcPr>
            <w:tcW w:w="858" w:type="dxa"/>
            <w:vMerge/>
            <w:vAlign w:val="center"/>
          </w:tcPr>
          <w:p w:rsidR="005D011A" w:rsidRPr="00B07F9B" w:rsidRDefault="005D011A" w:rsidP="005258D9">
            <w:pPr>
              <w:snapToGrid w:val="0"/>
              <w:spacing w:before="120" w:after="120" w:line="360" w:lineRule="auto"/>
              <w:ind w:firstLine="480"/>
              <w:jc w:val="center"/>
              <w:textAlignment w:val="auto"/>
              <w:rPr>
                <w:rFonts w:ascii="宋体" w:hAnsi="宋体"/>
                <w:color w:val="auto"/>
                <w:sz w:val="24"/>
                <w:szCs w:val="24"/>
              </w:rPr>
            </w:pPr>
          </w:p>
        </w:tc>
        <w:tc>
          <w:tcPr>
            <w:tcW w:w="1134" w:type="dxa"/>
            <w:vMerge/>
            <w:vAlign w:val="center"/>
          </w:tcPr>
          <w:p w:rsidR="005D011A" w:rsidRPr="00B07F9B" w:rsidRDefault="005D011A" w:rsidP="005D011A">
            <w:pPr>
              <w:snapToGrid w:val="0"/>
              <w:spacing w:before="120" w:after="120" w:line="360" w:lineRule="auto"/>
              <w:ind w:firstLine="480"/>
              <w:jc w:val="left"/>
              <w:textAlignment w:val="auto"/>
              <w:rPr>
                <w:rFonts w:ascii="宋体" w:hAnsi="宋体"/>
                <w:color w:val="auto"/>
                <w:sz w:val="24"/>
                <w:szCs w:val="24"/>
              </w:rPr>
            </w:pPr>
          </w:p>
        </w:tc>
        <w:tc>
          <w:tcPr>
            <w:tcW w:w="1417" w:type="dxa"/>
            <w:vAlign w:val="center"/>
          </w:tcPr>
          <w:p w:rsidR="005D011A" w:rsidRPr="00B07F9B" w:rsidRDefault="00FC10D1" w:rsidP="005D011A">
            <w:pPr>
              <w:snapToGrid w:val="0"/>
              <w:spacing w:before="120" w:after="120" w:line="360" w:lineRule="auto"/>
              <w:jc w:val="left"/>
              <w:textAlignment w:val="auto"/>
              <w:rPr>
                <w:rFonts w:ascii="宋体" w:hAnsi="宋体"/>
                <w:color w:val="auto"/>
                <w:sz w:val="24"/>
                <w:szCs w:val="24"/>
              </w:rPr>
            </w:pPr>
            <w:r>
              <w:rPr>
                <w:rFonts w:ascii="宋体" w:hAnsi="宋体" w:hint="eastAsia"/>
                <w:color w:val="auto"/>
                <w:sz w:val="24"/>
                <w:szCs w:val="24"/>
              </w:rPr>
              <w:t>5</w:t>
            </w:r>
            <w:r w:rsidR="005D011A" w:rsidRPr="00B07F9B">
              <w:rPr>
                <w:rFonts w:ascii="宋体" w:hAnsi="宋体" w:hint="eastAsia"/>
                <w:color w:val="auto"/>
                <w:sz w:val="24"/>
                <w:szCs w:val="24"/>
              </w:rPr>
              <w:t>分</w:t>
            </w:r>
          </w:p>
        </w:tc>
        <w:tc>
          <w:tcPr>
            <w:tcW w:w="5670" w:type="dxa"/>
            <w:vAlign w:val="center"/>
          </w:tcPr>
          <w:p w:rsidR="005D011A" w:rsidRPr="00B07F9B" w:rsidRDefault="00FC10D1" w:rsidP="00AE2EBC">
            <w:pPr>
              <w:snapToGrid w:val="0"/>
              <w:spacing w:before="120" w:after="120" w:line="360" w:lineRule="auto"/>
              <w:jc w:val="left"/>
              <w:textAlignment w:val="auto"/>
              <w:rPr>
                <w:rFonts w:ascii="宋体" w:hAnsi="宋体"/>
                <w:color w:val="auto"/>
                <w:sz w:val="24"/>
                <w:szCs w:val="24"/>
              </w:rPr>
            </w:pPr>
            <w:r w:rsidRPr="00FC10D1">
              <w:rPr>
                <w:rFonts w:ascii="宋体" w:hAnsi="宋体" w:hint="eastAsia"/>
                <w:color w:val="auto"/>
                <w:sz w:val="24"/>
                <w:szCs w:val="24"/>
              </w:rPr>
              <w:t>根据投标人对各项服务标准、质量标准和工作标准的承诺水平，为完成承诺采取的保障措施进行综合评审。优秀4-5分，良好3分，一般2分，较差0-1分。</w:t>
            </w:r>
          </w:p>
        </w:tc>
      </w:tr>
      <w:tr w:rsidR="00783884" w:rsidRPr="00B07F9B" w:rsidTr="00976A1E">
        <w:trPr>
          <w:trHeight w:val="1966"/>
        </w:trPr>
        <w:tc>
          <w:tcPr>
            <w:tcW w:w="858" w:type="dxa"/>
            <w:vAlign w:val="center"/>
          </w:tcPr>
          <w:p w:rsidR="00783884" w:rsidRPr="00E20D57" w:rsidRDefault="00783884" w:rsidP="005258D9">
            <w:pPr>
              <w:snapToGrid w:val="0"/>
              <w:spacing w:before="120" w:after="120" w:line="360" w:lineRule="auto"/>
              <w:jc w:val="center"/>
              <w:textAlignment w:val="auto"/>
              <w:rPr>
                <w:rFonts w:ascii="宋体" w:hAnsi="宋体"/>
                <w:color w:val="auto"/>
                <w:sz w:val="24"/>
                <w:szCs w:val="24"/>
              </w:rPr>
            </w:pPr>
            <w:r w:rsidRPr="00E20D57">
              <w:rPr>
                <w:rFonts w:ascii="宋体" w:hAnsi="宋体" w:hint="eastAsia"/>
                <w:color w:val="auto"/>
                <w:sz w:val="24"/>
                <w:szCs w:val="24"/>
              </w:rPr>
              <w:t>3</w:t>
            </w:r>
          </w:p>
        </w:tc>
        <w:tc>
          <w:tcPr>
            <w:tcW w:w="2551" w:type="dxa"/>
            <w:gridSpan w:val="2"/>
            <w:vAlign w:val="center"/>
          </w:tcPr>
          <w:p w:rsidR="00783884" w:rsidRPr="00E20D57" w:rsidRDefault="00783884" w:rsidP="005D011A">
            <w:pPr>
              <w:snapToGrid w:val="0"/>
              <w:spacing w:before="120" w:after="120" w:line="360" w:lineRule="auto"/>
              <w:jc w:val="left"/>
              <w:rPr>
                <w:rFonts w:ascii="宋体" w:hAnsi="宋体"/>
                <w:color w:val="auto"/>
                <w:sz w:val="24"/>
                <w:szCs w:val="24"/>
              </w:rPr>
            </w:pPr>
            <w:r w:rsidRPr="00E20D57">
              <w:rPr>
                <w:rFonts w:ascii="宋体" w:hAnsi="宋体" w:hint="eastAsia"/>
                <w:color w:val="auto"/>
                <w:sz w:val="24"/>
                <w:szCs w:val="24"/>
              </w:rPr>
              <w:t>资信5分</w:t>
            </w:r>
          </w:p>
        </w:tc>
        <w:tc>
          <w:tcPr>
            <w:tcW w:w="5670" w:type="dxa"/>
            <w:vAlign w:val="center"/>
          </w:tcPr>
          <w:p w:rsidR="00783884" w:rsidRPr="00E20D57" w:rsidRDefault="00783884" w:rsidP="00FE2133">
            <w:pPr>
              <w:snapToGrid w:val="0"/>
              <w:spacing w:before="120" w:after="120" w:line="360" w:lineRule="auto"/>
              <w:ind w:firstLine="480"/>
              <w:jc w:val="left"/>
              <w:textAlignment w:val="auto"/>
              <w:rPr>
                <w:rFonts w:ascii="宋体" w:hAnsi="宋体"/>
                <w:color w:val="auto"/>
                <w:sz w:val="24"/>
                <w:szCs w:val="24"/>
              </w:rPr>
            </w:pPr>
            <w:r w:rsidRPr="00E20D57">
              <w:rPr>
                <w:rFonts w:ascii="宋体" w:hAnsi="宋体" w:hint="eastAsia"/>
                <w:color w:val="auto"/>
                <w:sz w:val="24"/>
                <w:szCs w:val="24"/>
              </w:rPr>
              <w:t>投标人或拟派主办律师获得过政府行政部门授予的荣誉，区级荣誉加1分；市级荣誉加2分；省级及以上荣誉加4分。投标人担任政府行政部门的法律专家、顾问加1分。最多加五分。</w:t>
            </w:r>
          </w:p>
        </w:tc>
      </w:tr>
      <w:tr w:rsidR="00E64627" w:rsidRPr="00B07F9B" w:rsidTr="00976A1E">
        <w:trPr>
          <w:trHeight w:val="2677"/>
        </w:trPr>
        <w:tc>
          <w:tcPr>
            <w:tcW w:w="858" w:type="dxa"/>
            <w:vAlign w:val="center"/>
          </w:tcPr>
          <w:p w:rsidR="00E64627" w:rsidRPr="00B07F9B" w:rsidRDefault="00E64627" w:rsidP="005258D9">
            <w:pPr>
              <w:snapToGrid w:val="0"/>
              <w:spacing w:before="120" w:after="120" w:line="360" w:lineRule="auto"/>
              <w:jc w:val="center"/>
              <w:textAlignment w:val="auto"/>
              <w:rPr>
                <w:rFonts w:ascii="宋体" w:hAnsi="宋体"/>
                <w:color w:val="auto"/>
                <w:sz w:val="24"/>
                <w:szCs w:val="24"/>
              </w:rPr>
            </w:pPr>
            <w:r w:rsidRPr="00B07F9B">
              <w:rPr>
                <w:rFonts w:ascii="宋体" w:hAnsi="宋体" w:hint="eastAsia"/>
                <w:color w:val="auto"/>
                <w:sz w:val="24"/>
                <w:szCs w:val="24"/>
              </w:rPr>
              <w:t>4</w:t>
            </w:r>
          </w:p>
        </w:tc>
        <w:tc>
          <w:tcPr>
            <w:tcW w:w="2551" w:type="dxa"/>
            <w:gridSpan w:val="2"/>
            <w:vAlign w:val="center"/>
          </w:tcPr>
          <w:p w:rsidR="00E64627" w:rsidRPr="00B07F9B" w:rsidRDefault="00E64627" w:rsidP="00E64627">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业绩</w:t>
            </w:r>
            <w:r>
              <w:rPr>
                <w:rFonts w:ascii="宋体" w:hAnsi="宋体" w:hint="eastAsia"/>
                <w:color w:val="auto"/>
                <w:sz w:val="24"/>
                <w:szCs w:val="24"/>
              </w:rPr>
              <w:t>5</w:t>
            </w:r>
            <w:r w:rsidRPr="00B07F9B">
              <w:rPr>
                <w:rFonts w:ascii="宋体" w:hAnsi="宋体" w:hint="eastAsia"/>
                <w:color w:val="auto"/>
                <w:sz w:val="24"/>
                <w:szCs w:val="24"/>
              </w:rPr>
              <w:t>分</w:t>
            </w:r>
          </w:p>
        </w:tc>
        <w:tc>
          <w:tcPr>
            <w:tcW w:w="5670" w:type="dxa"/>
            <w:vAlign w:val="center"/>
          </w:tcPr>
          <w:p w:rsidR="00E64627" w:rsidRPr="00B07F9B" w:rsidRDefault="00E64627" w:rsidP="00783884">
            <w:pPr>
              <w:snapToGrid w:val="0"/>
              <w:spacing w:before="120" w:after="120" w:line="360" w:lineRule="auto"/>
              <w:ind w:firstLine="480"/>
              <w:jc w:val="left"/>
              <w:textAlignment w:val="auto"/>
              <w:rPr>
                <w:rFonts w:ascii="宋体" w:hAnsi="宋体"/>
                <w:color w:val="auto"/>
                <w:sz w:val="24"/>
                <w:szCs w:val="24"/>
              </w:rPr>
            </w:pPr>
            <w:r w:rsidRPr="00783884">
              <w:rPr>
                <w:rFonts w:ascii="宋体" w:hAnsi="宋体" w:hint="eastAsia"/>
                <w:color w:val="auto"/>
                <w:sz w:val="24"/>
                <w:szCs w:val="24"/>
              </w:rPr>
              <w:t>201</w:t>
            </w:r>
            <w:r>
              <w:rPr>
                <w:rFonts w:ascii="宋体" w:hAnsi="宋体" w:hint="eastAsia"/>
                <w:color w:val="auto"/>
                <w:sz w:val="24"/>
                <w:szCs w:val="24"/>
              </w:rPr>
              <w:t>9</w:t>
            </w:r>
            <w:r w:rsidRPr="00783884">
              <w:rPr>
                <w:rFonts w:ascii="宋体" w:hAnsi="宋体" w:hint="eastAsia"/>
                <w:color w:val="auto"/>
                <w:sz w:val="24"/>
                <w:szCs w:val="24"/>
              </w:rPr>
              <w:t>年1月1日至今投标人从事法律顾问业务，每提供一个业绩合同得1分，本项最高得</w:t>
            </w:r>
            <w:r>
              <w:rPr>
                <w:rFonts w:ascii="宋体" w:hAnsi="宋体" w:hint="eastAsia"/>
                <w:color w:val="auto"/>
                <w:sz w:val="24"/>
                <w:szCs w:val="24"/>
              </w:rPr>
              <w:t>5</w:t>
            </w:r>
            <w:r w:rsidRPr="00783884">
              <w:rPr>
                <w:rFonts w:ascii="宋体" w:hAnsi="宋体" w:hint="eastAsia"/>
                <w:color w:val="auto"/>
                <w:sz w:val="24"/>
                <w:szCs w:val="24"/>
              </w:rPr>
              <w:t>分；（须提供法律顾问合同，委托单位为同一单位的不同法律顾问合同按一个业绩计算）（以投标文件中的协议或合同复印件为依据，原件备查，两者缺一不可，未提供本项不得分。）</w:t>
            </w:r>
          </w:p>
        </w:tc>
      </w:tr>
      <w:tr w:rsidR="004B2159" w:rsidRPr="00B07F9B" w:rsidTr="00976A1E">
        <w:trPr>
          <w:trHeight w:val="906"/>
        </w:trPr>
        <w:tc>
          <w:tcPr>
            <w:tcW w:w="858" w:type="dxa"/>
            <w:vAlign w:val="center"/>
          </w:tcPr>
          <w:p w:rsidR="004B2159" w:rsidRPr="00B07F9B" w:rsidRDefault="004B2159" w:rsidP="005258D9">
            <w:pPr>
              <w:snapToGrid w:val="0"/>
              <w:spacing w:before="120" w:after="120" w:line="360" w:lineRule="auto"/>
              <w:jc w:val="center"/>
              <w:textAlignment w:val="auto"/>
              <w:rPr>
                <w:rFonts w:ascii="宋体" w:hAnsi="宋体"/>
                <w:color w:val="auto"/>
                <w:sz w:val="24"/>
                <w:szCs w:val="24"/>
              </w:rPr>
            </w:pPr>
            <w:r>
              <w:rPr>
                <w:rFonts w:ascii="宋体" w:hAnsi="宋体" w:hint="eastAsia"/>
                <w:color w:val="auto"/>
                <w:sz w:val="24"/>
                <w:szCs w:val="24"/>
              </w:rPr>
              <w:t>5</w:t>
            </w:r>
          </w:p>
        </w:tc>
        <w:tc>
          <w:tcPr>
            <w:tcW w:w="2551" w:type="dxa"/>
            <w:gridSpan w:val="2"/>
            <w:vAlign w:val="center"/>
          </w:tcPr>
          <w:p w:rsidR="004B2159" w:rsidRPr="00B07F9B" w:rsidRDefault="004B2159" w:rsidP="00E64627">
            <w:pPr>
              <w:snapToGrid w:val="0"/>
              <w:spacing w:before="120" w:after="120" w:line="360" w:lineRule="auto"/>
              <w:jc w:val="left"/>
              <w:textAlignment w:val="auto"/>
              <w:rPr>
                <w:rFonts w:ascii="宋体" w:hAnsi="宋体"/>
                <w:color w:val="auto"/>
                <w:sz w:val="24"/>
                <w:szCs w:val="24"/>
              </w:rPr>
            </w:pPr>
            <w:r>
              <w:rPr>
                <w:rFonts w:ascii="宋体" w:hAnsi="宋体" w:hint="eastAsia"/>
                <w:color w:val="auto"/>
                <w:sz w:val="24"/>
                <w:szCs w:val="24"/>
              </w:rPr>
              <w:t>本地化服务2分</w:t>
            </w:r>
          </w:p>
        </w:tc>
        <w:tc>
          <w:tcPr>
            <w:tcW w:w="5670" w:type="dxa"/>
            <w:vAlign w:val="center"/>
          </w:tcPr>
          <w:p w:rsidR="004B2159" w:rsidRPr="00783884" w:rsidRDefault="004B2159" w:rsidP="004B2159">
            <w:pPr>
              <w:snapToGrid w:val="0"/>
              <w:spacing w:before="120" w:after="120" w:line="360" w:lineRule="auto"/>
              <w:jc w:val="left"/>
              <w:textAlignment w:val="auto"/>
              <w:rPr>
                <w:rFonts w:ascii="宋体" w:hAnsi="宋体"/>
                <w:color w:val="auto"/>
                <w:sz w:val="24"/>
                <w:szCs w:val="24"/>
              </w:rPr>
            </w:pPr>
            <w:r w:rsidRPr="004B2159">
              <w:rPr>
                <w:rFonts w:ascii="宋体" w:hAnsi="宋体" w:hint="eastAsia"/>
                <w:color w:val="auto"/>
                <w:sz w:val="24"/>
                <w:szCs w:val="24"/>
              </w:rPr>
              <w:t>有本地化服务能力，在徐州市区设立的律师事务所或设立满3</w:t>
            </w:r>
            <w:r w:rsidR="009F6193">
              <w:rPr>
                <w:rFonts w:ascii="宋体" w:hAnsi="宋体" w:hint="eastAsia"/>
                <w:color w:val="auto"/>
                <w:sz w:val="24"/>
                <w:szCs w:val="24"/>
              </w:rPr>
              <w:t>年的分支机构，</w:t>
            </w:r>
            <w:r w:rsidR="005D587A">
              <w:rPr>
                <w:rFonts w:ascii="宋体" w:hAnsi="宋体" w:hint="eastAsia"/>
                <w:color w:val="auto"/>
                <w:sz w:val="24"/>
                <w:szCs w:val="24"/>
              </w:rPr>
              <w:t>需提供证明材料，</w:t>
            </w:r>
            <w:r w:rsidR="009F6193">
              <w:rPr>
                <w:rFonts w:ascii="宋体" w:hAnsi="宋体" w:hint="eastAsia"/>
                <w:color w:val="auto"/>
                <w:sz w:val="24"/>
                <w:szCs w:val="24"/>
              </w:rPr>
              <w:t>得2分。</w:t>
            </w:r>
            <w:r w:rsidR="00976A1E">
              <w:rPr>
                <w:rFonts w:ascii="宋体" w:hAnsi="宋体" w:hint="eastAsia"/>
                <w:color w:val="auto"/>
                <w:sz w:val="24"/>
                <w:szCs w:val="24"/>
              </w:rPr>
              <w:t>不能提供</w:t>
            </w:r>
            <w:r w:rsidR="005D587A">
              <w:rPr>
                <w:rFonts w:ascii="宋体" w:hAnsi="宋体" w:hint="eastAsia"/>
                <w:color w:val="auto"/>
                <w:sz w:val="24"/>
                <w:szCs w:val="24"/>
              </w:rPr>
              <w:t>证明材料</w:t>
            </w:r>
            <w:r w:rsidR="00976A1E">
              <w:rPr>
                <w:rFonts w:ascii="宋体" w:hAnsi="宋体" w:hint="eastAsia"/>
                <w:color w:val="auto"/>
                <w:sz w:val="24"/>
                <w:szCs w:val="24"/>
              </w:rPr>
              <w:t>此项不得分。</w:t>
            </w:r>
          </w:p>
        </w:tc>
      </w:tr>
      <w:tr w:rsidR="00976A1E" w:rsidRPr="00B07F9B" w:rsidTr="00BE4E7A">
        <w:trPr>
          <w:trHeight w:val="1419"/>
        </w:trPr>
        <w:tc>
          <w:tcPr>
            <w:tcW w:w="858" w:type="dxa"/>
            <w:vAlign w:val="center"/>
          </w:tcPr>
          <w:p w:rsidR="00976A1E" w:rsidRDefault="00976A1E" w:rsidP="005258D9">
            <w:pPr>
              <w:snapToGrid w:val="0"/>
              <w:spacing w:before="120" w:after="120" w:line="360" w:lineRule="auto"/>
              <w:jc w:val="center"/>
              <w:textAlignment w:val="auto"/>
              <w:rPr>
                <w:rFonts w:ascii="宋体" w:hAnsi="宋体"/>
                <w:color w:val="auto"/>
                <w:sz w:val="24"/>
                <w:szCs w:val="24"/>
              </w:rPr>
            </w:pPr>
            <w:r>
              <w:rPr>
                <w:rFonts w:ascii="宋体" w:hAnsi="宋体" w:hint="eastAsia"/>
                <w:color w:val="auto"/>
                <w:sz w:val="24"/>
                <w:szCs w:val="24"/>
              </w:rPr>
              <w:t>6</w:t>
            </w:r>
          </w:p>
        </w:tc>
        <w:tc>
          <w:tcPr>
            <w:tcW w:w="2551" w:type="dxa"/>
            <w:gridSpan w:val="2"/>
            <w:vAlign w:val="center"/>
          </w:tcPr>
          <w:p w:rsidR="00976A1E" w:rsidRDefault="00976A1E" w:rsidP="00E64627">
            <w:pPr>
              <w:snapToGrid w:val="0"/>
              <w:spacing w:before="120" w:after="120" w:line="360" w:lineRule="auto"/>
              <w:jc w:val="left"/>
              <w:textAlignment w:val="auto"/>
              <w:rPr>
                <w:rFonts w:ascii="宋体" w:hAnsi="宋体"/>
                <w:color w:val="auto"/>
                <w:sz w:val="24"/>
                <w:szCs w:val="24"/>
              </w:rPr>
            </w:pPr>
            <w:r>
              <w:rPr>
                <w:rFonts w:ascii="宋体" w:hAnsi="宋体" w:hint="eastAsia"/>
                <w:color w:val="auto"/>
                <w:sz w:val="24"/>
                <w:szCs w:val="24"/>
              </w:rPr>
              <w:t>优惠条件5分</w:t>
            </w:r>
          </w:p>
        </w:tc>
        <w:tc>
          <w:tcPr>
            <w:tcW w:w="5670" w:type="dxa"/>
            <w:vAlign w:val="center"/>
          </w:tcPr>
          <w:p w:rsidR="00976A1E" w:rsidRPr="004B2159" w:rsidRDefault="00976A1E" w:rsidP="00FE792E">
            <w:pPr>
              <w:snapToGrid w:val="0"/>
              <w:spacing w:before="120" w:after="120" w:line="360" w:lineRule="auto"/>
              <w:jc w:val="left"/>
              <w:textAlignment w:val="auto"/>
              <w:rPr>
                <w:rFonts w:ascii="宋体" w:hAnsi="宋体"/>
                <w:color w:val="auto"/>
                <w:sz w:val="24"/>
                <w:szCs w:val="24"/>
              </w:rPr>
            </w:pPr>
            <w:r>
              <w:rPr>
                <w:rFonts w:ascii="宋体" w:hAnsi="宋体" w:hint="eastAsia"/>
                <w:color w:val="auto"/>
                <w:sz w:val="24"/>
                <w:szCs w:val="24"/>
              </w:rPr>
              <w:t>根据投标人提供</w:t>
            </w:r>
            <w:r w:rsidR="00FE792E">
              <w:rPr>
                <w:rFonts w:ascii="宋体" w:hAnsi="宋体" w:hint="eastAsia"/>
                <w:color w:val="auto"/>
                <w:sz w:val="24"/>
                <w:szCs w:val="24"/>
              </w:rPr>
              <w:t>的</w:t>
            </w:r>
            <w:r>
              <w:rPr>
                <w:rFonts w:ascii="宋体" w:hAnsi="宋体" w:hint="eastAsia"/>
                <w:color w:val="auto"/>
                <w:sz w:val="24"/>
                <w:szCs w:val="24"/>
              </w:rPr>
              <w:t>优惠条件</w:t>
            </w:r>
            <w:r w:rsidR="005D587A">
              <w:rPr>
                <w:rFonts w:ascii="宋体" w:hAnsi="宋体" w:hint="eastAsia"/>
                <w:color w:val="auto"/>
                <w:sz w:val="24"/>
                <w:szCs w:val="24"/>
              </w:rPr>
              <w:t>（</w:t>
            </w:r>
            <w:r w:rsidR="005D587A" w:rsidRPr="005D587A">
              <w:rPr>
                <w:rFonts w:ascii="宋体" w:hAnsi="宋体" w:hint="eastAsia"/>
                <w:color w:val="auto"/>
                <w:sz w:val="24"/>
                <w:szCs w:val="24"/>
              </w:rPr>
              <w:t>代理学校的仲裁、诉讼事务</w:t>
            </w:r>
            <w:r w:rsidR="005D587A">
              <w:rPr>
                <w:rFonts w:ascii="宋体" w:hAnsi="宋体" w:hint="eastAsia"/>
                <w:color w:val="auto"/>
                <w:sz w:val="24"/>
                <w:szCs w:val="24"/>
              </w:rPr>
              <w:t>代理费用折扣率、其他可提供优惠条件等）</w:t>
            </w:r>
            <w:r w:rsidRPr="00976A1E">
              <w:rPr>
                <w:rFonts w:ascii="宋体" w:hAnsi="宋体" w:hint="eastAsia"/>
                <w:color w:val="auto"/>
                <w:sz w:val="24"/>
                <w:szCs w:val="24"/>
              </w:rPr>
              <w:t>进行综合评审。优秀4-5分，良好3分，一般2分，较差0-1分。</w:t>
            </w:r>
          </w:p>
        </w:tc>
      </w:tr>
    </w:tbl>
    <w:p w:rsidR="00C005CF" w:rsidRPr="00E20D57" w:rsidRDefault="00C005CF" w:rsidP="00C005CF">
      <w:pPr>
        <w:spacing w:line="400" w:lineRule="atLeast"/>
        <w:ind w:firstLineChars="192" w:firstLine="461"/>
        <w:rPr>
          <w:rFonts w:ascii="宋体" w:hAnsi="宋体"/>
          <w:color w:val="auto"/>
          <w:sz w:val="24"/>
          <w:szCs w:val="24"/>
        </w:rPr>
      </w:pPr>
      <w:r w:rsidRPr="00E20D57">
        <w:rPr>
          <w:rFonts w:ascii="宋体" w:hAnsi="宋体" w:hint="eastAsia"/>
          <w:color w:val="auto"/>
          <w:sz w:val="24"/>
          <w:szCs w:val="24"/>
        </w:rPr>
        <w:t>注：1、在本项评分标准中材料提供复印件的，</w:t>
      </w:r>
      <w:r w:rsidR="00D51B49" w:rsidRPr="00E20D57">
        <w:rPr>
          <w:rFonts w:ascii="宋体" w:hAnsi="宋体" w:hint="eastAsia"/>
          <w:color w:val="auto"/>
          <w:sz w:val="24"/>
          <w:szCs w:val="24"/>
        </w:rPr>
        <w:t>投标</w:t>
      </w:r>
      <w:r w:rsidR="00EA5FEA" w:rsidRPr="00E20D57">
        <w:rPr>
          <w:rFonts w:ascii="宋体" w:hAnsi="宋体" w:hint="eastAsia"/>
          <w:color w:val="auto"/>
          <w:sz w:val="24"/>
          <w:szCs w:val="24"/>
        </w:rPr>
        <w:t>公司须保证复印件与原件一致，并加盖公章。签订合同前，学校</w:t>
      </w:r>
      <w:r w:rsidRPr="00E20D57">
        <w:rPr>
          <w:rFonts w:ascii="宋体" w:hAnsi="宋体" w:hint="eastAsia"/>
          <w:color w:val="auto"/>
          <w:sz w:val="24"/>
          <w:szCs w:val="24"/>
        </w:rPr>
        <w:t>有权对原件进行进一步核实。</w:t>
      </w:r>
    </w:p>
    <w:p w:rsidR="00537436" w:rsidRPr="00E20D57" w:rsidRDefault="00C005CF" w:rsidP="00C005CF">
      <w:pPr>
        <w:spacing w:line="400" w:lineRule="atLeast"/>
        <w:ind w:firstLineChars="392" w:firstLine="941"/>
        <w:rPr>
          <w:rFonts w:ascii="宋体" w:hAnsi="宋体"/>
          <w:color w:val="auto"/>
          <w:sz w:val="24"/>
          <w:szCs w:val="24"/>
        </w:rPr>
      </w:pPr>
      <w:r w:rsidRPr="00E20D57">
        <w:rPr>
          <w:rFonts w:ascii="宋体" w:hAnsi="宋体" w:hint="eastAsia"/>
          <w:color w:val="auto"/>
          <w:sz w:val="24"/>
          <w:szCs w:val="24"/>
        </w:rPr>
        <w:t>2、项目采用百分制，评审保留至小数点后两位。</w:t>
      </w:r>
    </w:p>
    <w:p w:rsidR="00C813B3" w:rsidRDefault="00C813B3" w:rsidP="00C813B3">
      <w:pPr>
        <w:spacing w:beforeLines="100" w:before="312" w:afterLines="100" w:after="312"/>
        <w:ind w:firstLineChars="192" w:firstLine="463"/>
        <w:jc w:val="center"/>
        <w:rPr>
          <w:rFonts w:ascii="宋体" w:hAnsi="宋体"/>
          <w:b/>
          <w:color w:val="auto"/>
          <w:sz w:val="24"/>
          <w:szCs w:val="24"/>
        </w:rPr>
      </w:pPr>
      <w:r>
        <w:rPr>
          <w:rFonts w:ascii="宋体" w:hAnsi="宋体" w:hint="eastAsia"/>
          <w:b/>
          <w:color w:val="auto"/>
          <w:sz w:val="24"/>
          <w:szCs w:val="24"/>
        </w:rPr>
        <w:t>（十四）推荐中标候选人</w:t>
      </w:r>
    </w:p>
    <w:p w:rsidR="00BC61B5" w:rsidRDefault="00C813B3" w:rsidP="00C813B3">
      <w:pPr>
        <w:spacing w:line="360" w:lineRule="auto"/>
        <w:ind w:firstLineChars="192" w:firstLine="461"/>
        <w:rPr>
          <w:rFonts w:ascii="宋体" w:hAnsi="宋体"/>
          <w:sz w:val="24"/>
          <w:szCs w:val="24"/>
        </w:rPr>
      </w:pPr>
      <w:r>
        <w:rPr>
          <w:rFonts w:ascii="宋体" w:hAnsi="宋体" w:hint="eastAsia"/>
          <w:sz w:val="24"/>
          <w:szCs w:val="24"/>
        </w:rPr>
        <w:lastRenderedPageBreak/>
        <w:t>1、评标委员会将严格按照招标文件的要求和条件进行评审,根据有效投标的投标文件得分的高低，</w:t>
      </w:r>
      <w:r w:rsidR="00BC61B5" w:rsidRPr="00BC61B5">
        <w:rPr>
          <w:rFonts w:ascii="宋体" w:hAnsi="宋体" w:hint="eastAsia"/>
          <w:sz w:val="24"/>
          <w:szCs w:val="24"/>
        </w:rPr>
        <w:t>推荐中标候选人</w:t>
      </w:r>
      <w:r w:rsidR="00C23543" w:rsidRPr="00C23543">
        <w:rPr>
          <w:rFonts w:ascii="宋体" w:hAnsi="宋体" w:hint="eastAsia"/>
          <w:sz w:val="24"/>
          <w:szCs w:val="24"/>
        </w:rPr>
        <w:t>（如果有5家及以上投标</w:t>
      </w:r>
      <w:r w:rsidR="00954B0F">
        <w:rPr>
          <w:rFonts w:ascii="宋体" w:hAnsi="宋体" w:hint="eastAsia"/>
          <w:sz w:val="24"/>
          <w:szCs w:val="24"/>
        </w:rPr>
        <w:t>人</w:t>
      </w:r>
      <w:r w:rsidR="00C23543" w:rsidRPr="00C23543">
        <w:rPr>
          <w:rFonts w:ascii="宋体" w:hAnsi="宋体" w:hint="eastAsia"/>
          <w:sz w:val="24"/>
          <w:szCs w:val="24"/>
        </w:rPr>
        <w:t>，则推荐3名，</w:t>
      </w:r>
      <w:r w:rsidR="00282B42" w:rsidRPr="00282B42">
        <w:rPr>
          <w:rFonts w:ascii="宋体" w:hAnsi="宋体" w:hint="eastAsia"/>
          <w:sz w:val="24"/>
          <w:szCs w:val="24"/>
        </w:rPr>
        <w:t>如果有5家以下投标商，则推荐2名</w:t>
      </w:r>
      <w:r w:rsidR="00C23543" w:rsidRPr="00C23543">
        <w:rPr>
          <w:rFonts w:ascii="宋体" w:hAnsi="宋体" w:hint="eastAsia"/>
          <w:sz w:val="24"/>
          <w:szCs w:val="24"/>
        </w:rPr>
        <w:t>）</w:t>
      </w:r>
      <w:r w:rsidR="00BC61B5" w:rsidRPr="00BC61B5">
        <w:rPr>
          <w:rFonts w:ascii="宋体" w:hAnsi="宋体" w:hint="eastAsia"/>
          <w:sz w:val="24"/>
          <w:szCs w:val="24"/>
        </w:rPr>
        <w:t>。</w:t>
      </w:r>
    </w:p>
    <w:p w:rsidR="00282B42" w:rsidRPr="00282B42" w:rsidRDefault="00282B42" w:rsidP="00C813B3">
      <w:pPr>
        <w:spacing w:line="360" w:lineRule="auto"/>
        <w:ind w:firstLineChars="192" w:firstLine="461"/>
        <w:rPr>
          <w:rFonts w:ascii="宋体" w:hAnsi="宋体"/>
          <w:sz w:val="24"/>
          <w:szCs w:val="24"/>
        </w:rPr>
      </w:pPr>
      <w:r>
        <w:rPr>
          <w:rFonts w:ascii="宋体" w:hAnsi="宋体" w:hint="eastAsia"/>
          <w:sz w:val="24"/>
          <w:szCs w:val="24"/>
        </w:rPr>
        <w:t>2、</w:t>
      </w:r>
      <w:r w:rsidRPr="00282B42">
        <w:rPr>
          <w:rFonts w:ascii="宋体" w:hAnsi="宋体" w:hint="eastAsia"/>
          <w:sz w:val="24"/>
          <w:szCs w:val="24"/>
        </w:rPr>
        <w:t>评标委员会认为，排在前面的中标候选供应商的最低投标价或者某些分项报价明显不合理或者低于成本，有可能影响</w:t>
      </w:r>
      <w:r>
        <w:rPr>
          <w:rFonts w:ascii="宋体" w:hAnsi="宋体" w:hint="eastAsia"/>
          <w:sz w:val="24"/>
          <w:szCs w:val="24"/>
        </w:rPr>
        <w:t>服务</w:t>
      </w:r>
      <w:r w:rsidRPr="00282B42">
        <w:rPr>
          <w:rFonts w:ascii="宋体" w:hAnsi="宋体" w:hint="eastAsia"/>
          <w:sz w:val="24"/>
          <w:szCs w:val="24"/>
        </w:rPr>
        <w:t>质量和不能诚信履约的，应当要求其在规定的期限内提供书面文件予以解释说明，并提交相关证明材料；否则，评标委员会可以取消该投标人的中标候选资格，按顺序由排在后面的中标候选供应商递补，以此类推。</w:t>
      </w:r>
    </w:p>
    <w:p w:rsidR="00C813B3" w:rsidRDefault="00282B42" w:rsidP="00C813B3">
      <w:pPr>
        <w:spacing w:line="360" w:lineRule="auto"/>
        <w:ind w:firstLineChars="192" w:firstLine="461"/>
        <w:rPr>
          <w:rFonts w:ascii="宋体" w:hAnsi="宋体"/>
          <w:sz w:val="24"/>
          <w:szCs w:val="24"/>
        </w:rPr>
      </w:pPr>
      <w:r>
        <w:rPr>
          <w:rFonts w:ascii="宋体" w:hAnsi="宋体" w:hint="eastAsia"/>
          <w:sz w:val="24"/>
          <w:szCs w:val="24"/>
        </w:rPr>
        <w:t>3</w:t>
      </w:r>
      <w:r w:rsidR="00C813B3">
        <w:rPr>
          <w:rFonts w:ascii="宋体" w:hAnsi="宋体" w:hint="eastAsia"/>
          <w:sz w:val="24"/>
          <w:szCs w:val="24"/>
        </w:rPr>
        <w:t>、学院采购领导小组负责人收到评标报告之日起五个工作日内，对中标候选人组织进行实地考察（如需要的话）、是否符合招标文件的要求等审查后，如无特殊情况，按评委对中标候选人的推荐顺序</w:t>
      </w:r>
      <w:r w:rsidRPr="00282B42">
        <w:rPr>
          <w:rFonts w:ascii="宋体" w:hAnsi="宋体" w:hint="eastAsia"/>
          <w:sz w:val="24"/>
          <w:szCs w:val="24"/>
        </w:rPr>
        <w:t>确定1名中标人</w:t>
      </w:r>
      <w:r w:rsidR="00C813B3">
        <w:rPr>
          <w:rFonts w:ascii="宋体" w:hAnsi="宋体" w:hint="eastAsia"/>
          <w:sz w:val="24"/>
          <w:szCs w:val="24"/>
        </w:rPr>
        <w:t>。</w:t>
      </w:r>
    </w:p>
    <w:p w:rsidR="00C813B3" w:rsidRDefault="00282B42" w:rsidP="00C813B3">
      <w:pPr>
        <w:spacing w:line="360" w:lineRule="auto"/>
        <w:ind w:firstLineChars="192" w:firstLine="461"/>
        <w:rPr>
          <w:rFonts w:ascii="宋体" w:hAnsi="宋体"/>
          <w:sz w:val="24"/>
          <w:szCs w:val="24"/>
        </w:rPr>
      </w:pPr>
      <w:r>
        <w:rPr>
          <w:rFonts w:ascii="宋体" w:hAnsi="宋体" w:hint="eastAsia"/>
          <w:sz w:val="24"/>
          <w:szCs w:val="24"/>
        </w:rPr>
        <w:t>4</w:t>
      </w:r>
      <w:r w:rsidR="00C813B3">
        <w:rPr>
          <w:rFonts w:ascii="宋体" w:hAnsi="宋体" w:hint="eastAsia"/>
          <w:sz w:val="24"/>
          <w:szCs w:val="24"/>
        </w:rPr>
        <w:t>、当确定中标的中标候选人放弃中标或者因不可抗力提出不能履行合同时，招标人可以依序确定其它中标候选人为中标人。</w:t>
      </w:r>
    </w:p>
    <w:p w:rsidR="00C813B3" w:rsidRDefault="00C813B3" w:rsidP="00C813B3">
      <w:pPr>
        <w:snapToGrid w:val="0"/>
        <w:spacing w:before="240" w:after="240" w:line="360" w:lineRule="exact"/>
        <w:ind w:firstLineChars="100" w:firstLine="241"/>
        <w:jc w:val="center"/>
        <w:rPr>
          <w:rFonts w:ascii="宋体" w:hAnsi="宋体"/>
          <w:sz w:val="24"/>
          <w:szCs w:val="24"/>
        </w:rPr>
      </w:pPr>
      <w:r>
        <w:rPr>
          <w:rFonts w:ascii="宋体" w:hAnsi="宋体" w:hint="eastAsia"/>
          <w:b/>
          <w:sz w:val="24"/>
          <w:szCs w:val="24"/>
        </w:rPr>
        <w:t>（十五）确定中标人及签订合同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1、确定中标人。</w:t>
      </w:r>
      <w:r>
        <w:rPr>
          <w:rFonts w:ascii="宋体" w:hAnsi="宋体" w:hint="eastAsia"/>
          <w:color w:val="auto"/>
          <w:sz w:val="24"/>
          <w:szCs w:val="24"/>
        </w:rPr>
        <w:t>招标人依法确定中标人后发布中标公示、公告，</w:t>
      </w:r>
      <w:r>
        <w:rPr>
          <w:rFonts w:ascii="宋体" w:hAnsi="宋体" w:hint="eastAsia"/>
          <w:sz w:val="24"/>
          <w:szCs w:val="24"/>
        </w:rPr>
        <w:t>并向中标人发出中标通知书。中标人在接到通知后，必须在5个工作日内领取中标通知书。</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2、招标人在签订合同时，保留根据项目实际情况在合法范围内进行调整的权力，包括对服务予以增加或减少。</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（1）中标人应及时与招标人签订合同。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（2）如</w:t>
      </w:r>
      <w:r w:rsidR="00B3415C">
        <w:rPr>
          <w:rFonts w:ascii="宋体" w:hAnsi="宋体" w:hint="eastAsia"/>
          <w:sz w:val="24"/>
          <w:szCs w:val="24"/>
        </w:rPr>
        <w:t>果中标人未能按规定领取中标通知书并签约，招标人将取消其中标资格</w:t>
      </w:r>
      <w:r>
        <w:rPr>
          <w:rFonts w:ascii="宋体" w:hAnsi="宋体" w:hint="eastAsia"/>
          <w:sz w:val="24"/>
          <w:szCs w:val="24"/>
        </w:rPr>
        <w:t>。在此情况下将另选中标人或重新采购。</w:t>
      </w:r>
    </w:p>
    <w:p w:rsidR="00A95922" w:rsidRDefault="00C813B3" w:rsidP="004B0D77">
      <w:pPr>
        <w:spacing w:line="360" w:lineRule="auto"/>
        <w:ind w:firstLineChars="192" w:firstLine="461"/>
        <w:rPr>
          <w:rFonts w:ascii="宋体" w:hAnsi="宋体"/>
          <w:b/>
          <w:sz w:val="24"/>
          <w:szCs w:val="24"/>
        </w:rPr>
      </w:pPr>
      <w:r>
        <w:rPr>
          <w:rFonts w:ascii="宋体" w:hAnsi="宋体" w:hint="eastAsia"/>
          <w:sz w:val="24"/>
          <w:szCs w:val="24"/>
        </w:rPr>
        <w:t>4、招标文件、中标人的投标文件、对投标文件的书面澄清、中标通知书等均作为合同的附件，是合同的组成部分。</w:t>
      </w:r>
    </w:p>
    <w:p w:rsidR="00C813B3" w:rsidRDefault="00C813B3" w:rsidP="00C813B3">
      <w:pPr>
        <w:spacing w:line="360" w:lineRule="auto"/>
        <w:ind w:firstLineChars="200" w:firstLine="482"/>
        <w:jc w:val="center"/>
        <w:rPr>
          <w:rFonts w:ascii="宋体" w:hAnsi="宋体"/>
          <w:b/>
          <w:color w:val="FF0000"/>
          <w:sz w:val="24"/>
          <w:szCs w:val="24"/>
        </w:rPr>
      </w:pPr>
    </w:p>
    <w:p w:rsidR="0043070C" w:rsidRDefault="0043070C" w:rsidP="00C813B3">
      <w:pPr>
        <w:spacing w:line="360" w:lineRule="auto"/>
        <w:ind w:firstLineChars="200" w:firstLine="482"/>
        <w:jc w:val="center"/>
        <w:rPr>
          <w:rFonts w:ascii="宋体" w:hAnsi="宋体"/>
          <w:b/>
          <w:color w:val="FF0000"/>
          <w:sz w:val="24"/>
          <w:szCs w:val="24"/>
        </w:rPr>
      </w:pPr>
    </w:p>
    <w:p w:rsidR="0043070C" w:rsidRDefault="0043070C" w:rsidP="00C813B3">
      <w:pPr>
        <w:spacing w:line="360" w:lineRule="auto"/>
        <w:ind w:firstLineChars="200" w:firstLine="482"/>
        <w:jc w:val="center"/>
        <w:rPr>
          <w:rFonts w:ascii="宋体" w:hAnsi="宋体"/>
          <w:b/>
          <w:color w:val="FF0000"/>
          <w:sz w:val="24"/>
          <w:szCs w:val="24"/>
        </w:rPr>
      </w:pPr>
    </w:p>
    <w:p w:rsidR="0043070C" w:rsidRDefault="0043070C" w:rsidP="00C813B3">
      <w:pPr>
        <w:spacing w:line="360" w:lineRule="auto"/>
        <w:ind w:firstLineChars="200" w:firstLine="482"/>
        <w:jc w:val="center"/>
        <w:rPr>
          <w:rFonts w:ascii="宋体" w:hAnsi="宋体"/>
          <w:b/>
          <w:color w:val="FF0000"/>
          <w:sz w:val="24"/>
          <w:szCs w:val="24"/>
        </w:rPr>
      </w:pPr>
    </w:p>
    <w:p w:rsidR="0043070C" w:rsidRDefault="0043070C" w:rsidP="00C813B3">
      <w:pPr>
        <w:spacing w:line="360" w:lineRule="auto"/>
        <w:ind w:firstLineChars="200" w:firstLine="482"/>
        <w:jc w:val="center"/>
        <w:rPr>
          <w:rFonts w:ascii="宋体" w:hAnsi="宋体"/>
          <w:b/>
          <w:color w:val="FF0000"/>
          <w:sz w:val="24"/>
          <w:szCs w:val="24"/>
        </w:rPr>
      </w:pPr>
    </w:p>
    <w:p w:rsidR="0043070C" w:rsidRDefault="0043070C" w:rsidP="00C813B3">
      <w:pPr>
        <w:spacing w:line="360" w:lineRule="auto"/>
        <w:ind w:firstLineChars="200" w:firstLine="482"/>
        <w:jc w:val="center"/>
        <w:rPr>
          <w:rFonts w:ascii="宋体" w:hAnsi="宋体"/>
          <w:b/>
          <w:color w:val="FF0000"/>
          <w:sz w:val="24"/>
          <w:szCs w:val="24"/>
        </w:rPr>
      </w:pPr>
    </w:p>
    <w:p w:rsidR="0043070C" w:rsidRDefault="0043070C" w:rsidP="00C813B3">
      <w:pPr>
        <w:spacing w:line="360" w:lineRule="auto"/>
        <w:ind w:firstLineChars="200" w:firstLine="482"/>
        <w:jc w:val="center"/>
        <w:rPr>
          <w:rFonts w:ascii="宋体" w:hAnsi="宋体"/>
          <w:b/>
          <w:color w:val="FF0000"/>
          <w:sz w:val="24"/>
          <w:szCs w:val="24"/>
        </w:rPr>
      </w:pPr>
    </w:p>
    <w:p w:rsidR="0043070C" w:rsidRDefault="0043070C"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auto"/>
          <w:sz w:val="28"/>
          <w:szCs w:val="28"/>
        </w:rPr>
      </w:pPr>
      <w:r>
        <w:rPr>
          <w:rFonts w:ascii="宋体" w:hAnsi="宋体" w:hint="eastAsia"/>
          <w:b/>
          <w:color w:val="auto"/>
          <w:sz w:val="24"/>
          <w:szCs w:val="24"/>
        </w:rPr>
        <w:lastRenderedPageBreak/>
        <w:t xml:space="preserve">   </w:t>
      </w:r>
      <w:r>
        <w:rPr>
          <w:rFonts w:ascii="宋体" w:hAnsi="宋体" w:hint="eastAsia"/>
          <w:b/>
          <w:color w:val="auto"/>
          <w:sz w:val="28"/>
          <w:szCs w:val="28"/>
        </w:rPr>
        <w:t>第四部分  合同草案及主要条款</w:t>
      </w:r>
    </w:p>
    <w:p w:rsidR="00C813B3" w:rsidRDefault="00C813B3" w:rsidP="00C813B3">
      <w:pPr>
        <w:shd w:val="clear" w:color="auto" w:fill="FFFFFF"/>
        <w:tabs>
          <w:tab w:val="right" w:pos="8306"/>
        </w:tabs>
        <w:spacing w:line="360" w:lineRule="auto"/>
        <w:rPr>
          <w:rFonts w:ascii="宋体" w:hAnsi="宋体"/>
          <w:b/>
          <w:sz w:val="24"/>
          <w:szCs w:val="24"/>
        </w:rPr>
      </w:pPr>
      <w:r>
        <w:rPr>
          <w:rFonts w:ascii="宋体" w:hAnsi="宋体"/>
          <w:b/>
          <w:bCs/>
          <w:sz w:val="24"/>
          <w:szCs w:val="24"/>
        </w:rPr>
        <w:t> </w:t>
      </w:r>
      <w:r>
        <w:rPr>
          <w:rFonts w:ascii="宋体" w:hAnsi="宋体"/>
          <w:bCs/>
          <w:sz w:val="24"/>
          <w:szCs w:val="24"/>
        </w:rPr>
        <w:tab/>
      </w:r>
    </w:p>
    <w:tbl>
      <w:tblPr>
        <w:tblW w:w="0" w:type="auto"/>
        <w:tblLayout w:type="fixed"/>
        <w:tblCellMar>
          <w:left w:w="0" w:type="dxa"/>
          <w:right w:w="0" w:type="dxa"/>
        </w:tblCellMar>
        <w:tblLook w:val="0000" w:firstRow="0" w:lastRow="0" w:firstColumn="0" w:lastColumn="0" w:noHBand="0" w:noVBand="0"/>
      </w:tblPr>
      <w:tblGrid>
        <w:gridCol w:w="4219"/>
        <w:gridCol w:w="5250"/>
      </w:tblGrid>
      <w:tr w:rsidR="00F931CC" w:rsidRPr="00F931CC" w:rsidTr="00913C1B">
        <w:trPr>
          <w:trHeight w:val="513"/>
        </w:trPr>
        <w:tc>
          <w:tcPr>
            <w:tcW w:w="4219"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甲方：徐州工业职业技术学院</w:t>
            </w:r>
          </w:p>
        </w:tc>
        <w:tc>
          <w:tcPr>
            <w:tcW w:w="5250"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 xml:space="preserve">合同编号： </w:t>
            </w:r>
          </w:p>
        </w:tc>
      </w:tr>
      <w:tr w:rsidR="00F931CC" w:rsidRPr="00F931CC" w:rsidTr="00913C1B">
        <w:trPr>
          <w:trHeight w:val="513"/>
        </w:trPr>
        <w:tc>
          <w:tcPr>
            <w:tcW w:w="4219"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 xml:space="preserve">乙方： </w:t>
            </w:r>
          </w:p>
        </w:tc>
        <w:tc>
          <w:tcPr>
            <w:tcW w:w="5250"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合同签订地点：徐州工业职业技术学院</w:t>
            </w:r>
          </w:p>
        </w:tc>
      </w:tr>
      <w:tr w:rsidR="00F931CC" w:rsidRPr="00F931CC" w:rsidTr="00913C1B">
        <w:trPr>
          <w:trHeight w:val="513"/>
        </w:trPr>
        <w:tc>
          <w:tcPr>
            <w:tcW w:w="4219"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签订时间：     年  月  日</w:t>
            </w:r>
          </w:p>
        </w:tc>
        <w:tc>
          <w:tcPr>
            <w:tcW w:w="5250" w:type="dxa"/>
            <w:shd w:val="clear" w:color="auto" w:fill="FFFFFF"/>
            <w:tcMar>
              <w:top w:w="0" w:type="dxa"/>
              <w:left w:w="108" w:type="dxa"/>
              <w:bottom w:w="0" w:type="dxa"/>
              <w:right w:w="108" w:type="dxa"/>
            </w:tcMar>
            <w:vAlign w:val="center"/>
          </w:tcPr>
          <w:p w:rsidR="00F931CC" w:rsidRPr="00F931CC" w:rsidRDefault="004B0D77" w:rsidP="004B0D77">
            <w:pPr>
              <w:widowControl w:val="0"/>
              <w:spacing w:line="400" w:lineRule="atLeast"/>
              <w:textAlignment w:val="auto"/>
              <w:rPr>
                <w:rFonts w:asciiTheme="minorEastAsia" w:eastAsiaTheme="minorEastAsia" w:hAnsiTheme="minorEastAsia"/>
                <w:color w:val="auto"/>
                <w:kern w:val="2"/>
                <w:sz w:val="24"/>
                <w:szCs w:val="24"/>
              </w:rPr>
            </w:pPr>
            <w:r>
              <w:rPr>
                <w:rFonts w:asciiTheme="minorEastAsia" w:eastAsiaTheme="minorEastAsia" w:hAnsiTheme="minorEastAsia"/>
                <w:color w:val="auto"/>
                <w:kern w:val="2"/>
                <w:sz w:val="24"/>
                <w:szCs w:val="24"/>
              </w:rPr>
              <w:t>项目编号</w:t>
            </w:r>
            <w:r>
              <w:rPr>
                <w:rFonts w:asciiTheme="minorEastAsia" w:eastAsiaTheme="minorEastAsia" w:hAnsiTheme="minorEastAsia" w:hint="eastAsia"/>
                <w:color w:val="auto"/>
                <w:kern w:val="2"/>
                <w:sz w:val="24"/>
                <w:szCs w:val="24"/>
              </w:rPr>
              <w:t>：</w:t>
            </w:r>
          </w:p>
        </w:tc>
      </w:tr>
    </w:tbl>
    <w:p w:rsidR="004B0D77" w:rsidRPr="004B0D77" w:rsidRDefault="004B0D77" w:rsidP="004B0D77">
      <w:pPr>
        <w:adjustRightInd w:val="0"/>
        <w:snapToGrid w:val="0"/>
        <w:spacing w:line="360" w:lineRule="auto"/>
        <w:ind w:firstLineChars="200" w:firstLine="480"/>
        <w:jc w:val="left"/>
        <w:textAlignment w:val="auto"/>
        <w:rPr>
          <w:rFonts w:ascii="宋体" w:hAnsi="宋体" w:cs="宋体"/>
          <w:snapToGrid w:val="0"/>
          <w:sz w:val="24"/>
          <w:szCs w:val="24"/>
        </w:rPr>
      </w:pPr>
      <w:r w:rsidRPr="004B0D77">
        <w:rPr>
          <w:rFonts w:ascii="宋体" w:hAnsi="宋体" w:cs="宋体" w:hint="eastAsia"/>
          <w:snapToGrid w:val="0"/>
          <w:sz w:val="24"/>
          <w:szCs w:val="24"/>
        </w:rPr>
        <w:t>根据有关规定，甲方与乙方就聘请常年法律顾问事宜，经友好协商，订立如下合同条款：</w:t>
      </w:r>
    </w:p>
    <w:p w:rsidR="004B0D77" w:rsidRPr="004B0D77" w:rsidRDefault="004B0D77" w:rsidP="004B0D77">
      <w:pPr>
        <w:adjustRightInd w:val="0"/>
        <w:snapToGrid w:val="0"/>
        <w:spacing w:line="360" w:lineRule="auto"/>
        <w:ind w:firstLineChars="200" w:firstLine="480"/>
        <w:jc w:val="left"/>
        <w:textAlignment w:val="auto"/>
        <w:rPr>
          <w:rFonts w:ascii="宋体" w:hAnsi="宋体" w:cs="宋体"/>
          <w:snapToGrid w:val="0"/>
          <w:sz w:val="24"/>
          <w:szCs w:val="24"/>
        </w:rPr>
      </w:pPr>
      <w:r w:rsidRPr="004B0D77">
        <w:rPr>
          <w:rFonts w:ascii="宋体" w:hAnsi="宋体" w:cs="宋体" w:hint="eastAsia"/>
          <w:snapToGrid w:val="0"/>
          <w:sz w:val="24"/>
          <w:szCs w:val="24"/>
        </w:rPr>
        <w:t>第一条</w:t>
      </w:r>
      <w:r w:rsidRPr="004B0D77">
        <w:rPr>
          <w:rFonts w:ascii="宋体" w:hAnsi="宋体" w:cs="宋体" w:hint="eastAsia"/>
          <w:bCs/>
          <w:snapToGrid w:val="0"/>
          <w:sz w:val="24"/>
          <w:szCs w:val="24"/>
        </w:rPr>
        <w:t xml:space="preserve"> </w:t>
      </w:r>
      <w:r w:rsidRPr="004B0D77">
        <w:rPr>
          <w:rFonts w:ascii="宋体" w:hAnsi="宋体" w:cs="宋体" w:hint="eastAsia"/>
          <w:snapToGrid w:val="0"/>
          <w:sz w:val="24"/>
          <w:szCs w:val="24"/>
        </w:rPr>
        <w:t>乙方接受聘请，组建包括</w:t>
      </w:r>
      <w:r w:rsidRPr="004B0D77">
        <w:rPr>
          <w:rFonts w:ascii="宋体" w:hAnsi="宋体" w:cs="宋体" w:hint="eastAsia"/>
          <w:snapToGrid w:val="0"/>
          <w:sz w:val="24"/>
          <w:szCs w:val="24"/>
          <w:u w:val="single"/>
        </w:rPr>
        <w:t xml:space="preserve">       </w:t>
      </w:r>
      <w:r w:rsidRPr="004B0D77">
        <w:rPr>
          <w:rFonts w:ascii="宋体" w:hAnsi="宋体" w:cs="宋体" w:hint="eastAsia"/>
          <w:snapToGrid w:val="0"/>
          <w:sz w:val="24"/>
          <w:szCs w:val="24"/>
        </w:rPr>
        <w:t>、</w:t>
      </w:r>
      <w:r w:rsidRPr="004B0D77">
        <w:rPr>
          <w:rFonts w:ascii="宋体" w:hAnsi="宋体" w:cs="宋体" w:hint="eastAsia"/>
          <w:snapToGrid w:val="0"/>
          <w:sz w:val="24"/>
          <w:szCs w:val="24"/>
          <w:u w:val="single"/>
        </w:rPr>
        <w:t xml:space="preserve">       </w:t>
      </w:r>
      <w:r w:rsidRPr="004B0D77">
        <w:rPr>
          <w:rFonts w:ascii="宋体" w:hAnsi="宋体" w:cs="宋体" w:hint="eastAsia"/>
          <w:snapToGrid w:val="0"/>
          <w:sz w:val="24"/>
          <w:szCs w:val="24"/>
        </w:rPr>
        <w:t>、</w:t>
      </w:r>
      <w:r w:rsidRPr="004B0D77">
        <w:rPr>
          <w:rFonts w:ascii="宋体" w:hAnsi="宋体" w:cs="宋体" w:hint="eastAsia"/>
          <w:snapToGrid w:val="0"/>
          <w:sz w:val="24"/>
          <w:szCs w:val="24"/>
          <w:u w:val="single"/>
        </w:rPr>
        <w:t xml:space="preserve">       </w:t>
      </w:r>
      <w:r w:rsidRPr="004B0D77">
        <w:rPr>
          <w:rFonts w:ascii="宋体" w:hAnsi="宋体" w:cs="宋体" w:hint="eastAsia"/>
          <w:snapToGrid w:val="0"/>
          <w:sz w:val="24"/>
          <w:szCs w:val="24"/>
        </w:rPr>
        <w:t>等在内的法律顾问服务团队，并指派执业律师</w:t>
      </w:r>
      <w:r w:rsidRPr="004B0D77">
        <w:rPr>
          <w:rFonts w:ascii="宋体" w:hAnsi="宋体" w:cs="宋体" w:hint="eastAsia"/>
          <w:snapToGrid w:val="0"/>
          <w:sz w:val="24"/>
          <w:szCs w:val="24"/>
          <w:u w:val="single"/>
        </w:rPr>
        <w:t xml:space="preserve">         </w:t>
      </w:r>
      <w:r w:rsidRPr="004B0D77">
        <w:rPr>
          <w:rFonts w:ascii="宋体" w:hAnsi="宋体" w:cs="宋体" w:hint="eastAsia"/>
          <w:snapToGrid w:val="0"/>
          <w:sz w:val="24"/>
          <w:szCs w:val="24"/>
        </w:rPr>
        <w:t>为甲方法律顾问工作的承办律师。</w:t>
      </w:r>
    </w:p>
    <w:p w:rsidR="004B0D77" w:rsidRPr="004B0D77" w:rsidRDefault="004B0D77" w:rsidP="004B0D77">
      <w:pPr>
        <w:adjustRightInd w:val="0"/>
        <w:snapToGrid w:val="0"/>
        <w:spacing w:line="360" w:lineRule="auto"/>
        <w:ind w:firstLineChars="200" w:firstLine="480"/>
        <w:jc w:val="left"/>
        <w:textAlignment w:val="auto"/>
        <w:rPr>
          <w:rFonts w:ascii="宋体" w:hAnsi="宋体" w:cs="宋体"/>
          <w:snapToGrid w:val="0"/>
          <w:sz w:val="24"/>
          <w:szCs w:val="24"/>
        </w:rPr>
      </w:pPr>
      <w:r w:rsidRPr="004B0D77">
        <w:rPr>
          <w:rFonts w:ascii="宋体" w:hAnsi="宋体" w:cs="宋体" w:hint="eastAsia"/>
          <w:snapToGrid w:val="0"/>
          <w:sz w:val="24"/>
          <w:szCs w:val="24"/>
        </w:rPr>
        <w:t>第二条 工作内容</w:t>
      </w:r>
    </w:p>
    <w:p w:rsidR="004B0D77" w:rsidRPr="004B0D77" w:rsidRDefault="004B0D77" w:rsidP="004B0D77">
      <w:pPr>
        <w:widowControl w:val="0"/>
        <w:tabs>
          <w:tab w:val="left" w:pos="720"/>
          <w:tab w:val="left" w:pos="900"/>
        </w:tabs>
        <w:adjustRightInd w:val="0"/>
        <w:snapToGrid w:val="0"/>
        <w:spacing w:line="360" w:lineRule="auto"/>
        <w:ind w:firstLineChars="200" w:firstLine="480"/>
        <w:textAlignment w:val="auto"/>
        <w:rPr>
          <w:rFonts w:ascii="宋体" w:hAnsi="宋体"/>
          <w:kern w:val="2"/>
          <w:sz w:val="24"/>
          <w:szCs w:val="24"/>
        </w:rPr>
      </w:pPr>
      <w:r w:rsidRPr="004B0D77">
        <w:rPr>
          <w:rFonts w:ascii="宋体" w:hAnsi="宋体" w:hint="eastAsia"/>
          <w:kern w:val="2"/>
          <w:sz w:val="24"/>
          <w:szCs w:val="24"/>
        </w:rPr>
        <w:t>1.审核金额在50万元以上的经济合同或学校认为需要审核的有关合同，对照招标文件、投标文件和其它学校提供的文件，对合同的合理性、合</w:t>
      </w:r>
      <w:proofErr w:type="gramStart"/>
      <w:r w:rsidRPr="004B0D77">
        <w:rPr>
          <w:rFonts w:ascii="宋体" w:hAnsi="宋体" w:hint="eastAsia"/>
          <w:kern w:val="2"/>
          <w:sz w:val="24"/>
          <w:szCs w:val="24"/>
        </w:rPr>
        <w:t>规</w:t>
      </w:r>
      <w:proofErr w:type="gramEnd"/>
      <w:r w:rsidRPr="004B0D77">
        <w:rPr>
          <w:rFonts w:ascii="宋体" w:hAnsi="宋体" w:hint="eastAsia"/>
          <w:kern w:val="2"/>
          <w:sz w:val="24"/>
          <w:szCs w:val="24"/>
        </w:rPr>
        <w:t>性、合法性进行审核，就审核意见与合同负责人沟通一致后，修改完成合同定稿并出具法律意见书。</w:t>
      </w:r>
    </w:p>
    <w:p w:rsidR="004B0D77" w:rsidRPr="004B0D77" w:rsidRDefault="004B0D77" w:rsidP="004B0D77">
      <w:pPr>
        <w:widowControl w:val="0"/>
        <w:tabs>
          <w:tab w:val="left" w:pos="720"/>
          <w:tab w:val="left" w:pos="900"/>
        </w:tabs>
        <w:adjustRightInd w:val="0"/>
        <w:snapToGrid w:val="0"/>
        <w:spacing w:line="360" w:lineRule="auto"/>
        <w:ind w:firstLineChars="200" w:firstLine="480"/>
        <w:textAlignment w:val="auto"/>
        <w:rPr>
          <w:rFonts w:ascii="宋体" w:hAnsi="宋体"/>
          <w:kern w:val="2"/>
          <w:sz w:val="24"/>
          <w:szCs w:val="24"/>
        </w:rPr>
      </w:pPr>
      <w:r w:rsidRPr="004B0D77">
        <w:rPr>
          <w:rFonts w:ascii="宋体" w:hAnsi="宋体" w:hint="eastAsia"/>
          <w:kern w:val="2"/>
          <w:sz w:val="24"/>
          <w:szCs w:val="24"/>
        </w:rPr>
        <w:t>2.根据学校提出的事项和涉及的法律问题提供咨询，出具法律意见书。</w:t>
      </w:r>
    </w:p>
    <w:p w:rsidR="004B0D77" w:rsidRPr="004B0D77" w:rsidRDefault="004B0D77" w:rsidP="004B0D77">
      <w:pPr>
        <w:widowControl w:val="0"/>
        <w:tabs>
          <w:tab w:val="left" w:pos="720"/>
          <w:tab w:val="left" w:pos="900"/>
        </w:tabs>
        <w:adjustRightInd w:val="0"/>
        <w:snapToGrid w:val="0"/>
        <w:spacing w:line="360" w:lineRule="auto"/>
        <w:ind w:firstLineChars="200" w:firstLine="480"/>
        <w:textAlignment w:val="auto"/>
        <w:rPr>
          <w:rFonts w:ascii="宋体" w:hAnsi="宋体"/>
          <w:kern w:val="2"/>
          <w:sz w:val="24"/>
          <w:szCs w:val="24"/>
        </w:rPr>
      </w:pPr>
      <w:r w:rsidRPr="004B0D77">
        <w:rPr>
          <w:rFonts w:ascii="宋体" w:hAnsi="宋体" w:hint="eastAsia"/>
          <w:kern w:val="2"/>
          <w:sz w:val="24"/>
          <w:szCs w:val="24"/>
        </w:rPr>
        <w:t>3.为学校提供定期的新的法律资讯和法律信息服务。</w:t>
      </w:r>
    </w:p>
    <w:p w:rsidR="004B0D77" w:rsidRPr="004B0D77" w:rsidRDefault="004B0D77" w:rsidP="004B0D77">
      <w:pPr>
        <w:widowControl w:val="0"/>
        <w:tabs>
          <w:tab w:val="left" w:pos="720"/>
          <w:tab w:val="left" w:pos="900"/>
        </w:tabs>
        <w:adjustRightInd w:val="0"/>
        <w:snapToGrid w:val="0"/>
        <w:spacing w:line="360" w:lineRule="auto"/>
        <w:ind w:firstLineChars="200" w:firstLine="480"/>
        <w:textAlignment w:val="auto"/>
        <w:rPr>
          <w:rFonts w:ascii="宋体" w:hAnsi="宋体"/>
          <w:kern w:val="2"/>
          <w:sz w:val="24"/>
          <w:szCs w:val="24"/>
        </w:rPr>
      </w:pPr>
      <w:r w:rsidRPr="004B0D77">
        <w:rPr>
          <w:rFonts w:ascii="宋体" w:hAnsi="宋体" w:hint="eastAsia"/>
          <w:kern w:val="2"/>
          <w:sz w:val="24"/>
          <w:szCs w:val="24"/>
        </w:rPr>
        <w:t>4.对学校建设与发展等相关工作提出法律意见，提出规避风险的法律建议和相应对策。</w:t>
      </w:r>
    </w:p>
    <w:p w:rsidR="004B0D77" w:rsidRPr="004B0D77" w:rsidRDefault="004B0D77" w:rsidP="004B0D77">
      <w:pPr>
        <w:widowControl w:val="0"/>
        <w:tabs>
          <w:tab w:val="left" w:pos="720"/>
          <w:tab w:val="left" w:pos="900"/>
        </w:tabs>
        <w:adjustRightInd w:val="0"/>
        <w:snapToGrid w:val="0"/>
        <w:spacing w:line="360" w:lineRule="auto"/>
        <w:ind w:firstLineChars="200" w:firstLine="480"/>
        <w:textAlignment w:val="auto"/>
        <w:rPr>
          <w:rFonts w:ascii="宋体" w:hAnsi="宋体"/>
          <w:kern w:val="2"/>
          <w:sz w:val="24"/>
          <w:szCs w:val="24"/>
        </w:rPr>
      </w:pPr>
      <w:r w:rsidRPr="004B0D77">
        <w:rPr>
          <w:rFonts w:ascii="宋体" w:hAnsi="宋体" w:hint="eastAsia"/>
          <w:kern w:val="2"/>
          <w:sz w:val="24"/>
          <w:szCs w:val="24"/>
        </w:rPr>
        <w:t>5.根据学校要求，以法律顾问的名义对外签发律师函、律师声明、法律建议书等法律事务文书。</w:t>
      </w:r>
    </w:p>
    <w:p w:rsidR="004B0D77" w:rsidRPr="004B0D77" w:rsidRDefault="004B0D77" w:rsidP="004B0D77">
      <w:pPr>
        <w:widowControl w:val="0"/>
        <w:tabs>
          <w:tab w:val="left" w:pos="720"/>
          <w:tab w:val="left" w:pos="900"/>
        </w:tabs>
        <w:adjustRightInd w:val="0"/>
        <w:snapToGrid w:val="0"/>
        <w:spacing w:line="360" w:lineRule="auto"/>
        <w:ind w:firstLineChars="200" w:firstLine="480"/>
        <w:textAlignment w:val="auto"/>
        <w:rPr>
          <w:rFonts w:ascii="宋体" w:hAnsi="宋体"/>
          <w:kern w:val="2"/>
          <w:sz w:val="24"/>
          <w:szCs w:val="24"/>
        </w:rPr>
      </w:pPr>
      <w:r w:rsidRPr="004B0D77">
        <w:rPr>
          <w:rFonts w:ascii="宋体" w:hAnsi="宋体" w:hint="eastAsia"/>
          <w:kern w:val="2"/>
          <w:sz w:val="24"/>
          <w:szCs w:val="24"/>
        </w:rPr>
        <w:t>6.协助学校制定工作规章制度、章程、声明、索赔理赔书、委托书、可行性报告等。</w:t>
      </w:r>
    </w:p>
    <w:p w:rsidR="004B0D77" w:rsidRPr="004B0D77" w:rsidRDefault="004B0D77" w:rsidP="004B0D77">
      <w:pPr>
        <w:widowControl w:val="0"/>
        <w:tabs>
          <w:tab w:val="left" w:pos="720"/>
          <w:tab w:val="left" w:pos="900"/>
        </w:tabs>
        <w:adjustRightInd w:val="0"/>
        <w:snapToGrid w:val="0"/>
        <w:spacing w:line="360" w:lineRule="auto"/>
        <w:ind w:firstLineChars="200" w:firstLine="480"/>
        <w:textAlignment w:val="auto"/>
        <w:rPr>
          <w:rFonts w:ascii="宋体" w:hAnsi="宋体"/>
          <w:kern w:val="2"/>
          <w:sz w:val="24"/>
          <w:szCs w:val="24"/>
        </w:rPr>
      </w:pPr>
      <w:r w:rsidRPr="004B0D77">
        <w:rPr>
          <w:rFonts w:ascii="宋体" w:hAnsi="宋体" w:hint="eastAsia"/>
          <w:kern w:val="2"/>
          <w:sz w:val="24"/>
          <w:szCs w:val="24"/>
        </w:rPr>
        <w:t>7.协助学校制定劳动合同，为招聘、聘用、解雇员工提供法律意见和所需协助；为学校内部人员管理提供法律意见。</w:t>
      </w:r>
    </w:p>
    <w:p w:rsidR="004B0D77" w:rsidRPr="004B0D77" w:rsidRDefault="004B0D77" w:rsidP="004B0D77">
      <w:pPr>
        <w:widowControl w:val="0"/>
        <w:tabs>
          <w:tab w:val="left" w:pos="720"/>
          <w:tab w:val="left" w:pos="900"/>
        </w:tabs>
        <w:adjustRightInd w:val="0"/>
        <w:snapToGrid w:val="0"/>
        <w:spacing w:line="360" w:lineRule="auto"/>
        <w:ind w:firstLineChars="200" w:firstLine="480"/>
        <w:textAlignment w:val="auto"/>
        <w:rPr>
          <w:rFonts w:ascii="宋体" w:hAnsi="宋体"/>
          <w:kern w:val="2"/>
          <w:sz w:val="24"/>
          <w:szCs w:val="24"/>
        </w:rPr>
      </w:pPr>
      <w:r w:rsidRPr="004B0D77">
        <w:rPr>
          <w:rFonts w:ascii="宋体" w:hAnsi="宋体" w:hint="eastAsia"/>
          <w:kern w:val="2"/>
          <w:sz w:val="24"/>
          <w:szCs w:val="24"/>
        </w:rPr>
        <w:t>8.根据学校需要，列席相关会议，现场提供法律咨询。</w:t>
      </w:r>
    </w:p>
    <w:p w:rsidR="004B0D77" w:rsidRPr="004B0D77" w:rsidRDefault="004B0D77" w:rsidP="004B0D77">
      <w:pPr>
        <w:widowControl w:val="0"/>
        <w:tabs>
          <w:tab w:val="left" w:pos="720"/>
          <w:tab w:val="left" w:pos="900"/>
        </w:tabs>
        <w:adjustRightInd w:val="0"/>
        <w:snapToGrid w:val="0"/>
        <w:spacing w:line="360" w:lineRule="auto"/>
        <w:ind w:firstLineChars="200" w:firstLine="480"/>
        <w:textAlignment w:val="auto"/>
        <w:rPr>
          <w:rFonts w:ascii="宋体" w:hAnsi="宋体"/>
          <w:kern w:val="2"/>
          <w:sz w:val="24"/>
          <w:szCs w:val="24"/>
        </w:rPr>
      </w:pPr>
      <w:r w:rsidRPr="004B0D77">
        <w:rPr>
          <w:rFonts w:ascii="宋体" w:hAnsi="宋体" w:hint="eastAsia"/>
          <w:kern w:val="2"/>
          <w:sz w:val="24"/>
          <w:szCs w:val="24"/>
        </w:rPr>
        <w:t>9.发生投诉纠纷时，协助学校与上级行政主管部门、媒体进行工作联系。</w:t>
      </w:r>
    </w:p>
    <w:p w:rsidR="004B0D77" w:rsidRPr="004B0D77" w:rsidRDefault="004B0D77" w:rsidP="004B0D77">
      <w:pPr>
        <w:widowControl w:val="0"/>
        <w:tabs>
          <w:tab w:val="left" w:pos="720"/>
          <w:tab w:val="left" w:pos="900"/>
        </w:tabs>
        <w:adjustRightInd w:val="0"/>
        <w:snapToGrid w:val="0"/>
        <w:spacing w:line="360" w:lineRule="auto"/>
        <w:ind w:firstLineChars="200" w:firstLine="480"/>
        <w:textAlignment w:val="auto"/>
        <w:rPr>
          <w:rFonts w:ascii="宋体" w:hAnsi="宋体"/>
          <w:kern w:val="2"/>
          <w:sz w:val="24"/>
          <w:szCs w:val="24"/>
        </w:rPr>
      </w:pPr>
      <w:r w:rsidRPr="004B0D77">
        <w:rPr>
          <w:rFonts w:ascii="宋体" w:hAnsi="宋体" w:hint="eastAsia"/>
          <w:kern w:val="2"/>
          <w:sz w:val="24"/>
          <w:szCs w:val="24"/>
        </w:rPr>
        <w:t>10.发生投诉纠纷时，接受学校委托，参与投诉纠纷的和解、调解，参与纠纷的法律诉讼。</w:t>
      </w:r>
    </w:p>
    <w:p w:rsidR="004B0D77" w:rsidRPr="004B0D77" w:rsidRDefault="004B0D77" w:rsidP="004B0D77">
      <w:pPr>
        <w:widowControl w:val="0"/>
        <w:tabs>
          <w:tab w:val="left" w:pos="720"/>
          <w:tab w:val="left" w:pos="900"/>
        </w:tabs>
        <w:adjustRightInd w:val="0"/>
        <w:snapToGrid w:val="0"/>
        <w:spacing w:line="360" w:lineRule="auto"/>
        <w:ind w:firstLineChars="200" w:firstLine="480"/>
        <w:textAlignment w:val="auto"/>
        <w:rPr>
          <w:rFonts w:ascii="宋体" w:hAnsi="宋体"/>
          <w:kern w:val="2"/>
          <w:sz w:val="24"/>
          <w:szCs w:val="24"/>
        </w:rPr>
      </w:pPr>
      <w:r w:rsidRPr="004B0D77">
        <w:rPr>
          <w:rFonts w:ascii="宋体" w:hAnsi="宋体" w:hint="eastAsia"/>
          <w:kern w:val="2"/>
          <w:sz w:val="24"/>
          <w:szCs w:val="24"/>
        </w:rPr>
        <w:t>11.为学校关于工程、货物、服务等采购提供咨询和质疑回复。</w:t>
      </w:r>
    </w:p>
    <w:p w:rsidR="004B0D77" w:rsidRPr="004B0D77" w:rsidRDefault="004B0D77" w:rsidP="004B0D77">
      <w:pPr>
        <w:widowControl w:val="0"/>
        <w:tabs>
          <w:tab w:val="left" w:pos="720"/>
          <w:tab w:val="left" w:pos="900"/>
        </w:tabs>
        <w:adjustRightInd w:val="0"/>
        <w:snapToGrid w:val="0"/>
        <w:spacing w:line="360" w:lineRule="auto"/>
        <w:ind w:firstLineChars="200" w:firstLine="480"/>
        <w:textAlignment w:val="auto"/>
        <w:rPr>
          <w:rFonts w:ascii="宋体" w:hAnsi="宋体"/>
          <w:kern w:val="2"/>
          <w:sz w:val="24"/>
          <w:szCs w:val="24"/>
        </w:rPr>
      </w:pPr>
      <w:r w:rsidRPr="004B0D77">
        <w:rPr>
          <w:rFonts w:ascii="宋体" w:hAnsi="宋体" w:hint="eastAsia"/>
          <w:kern w:val="2"/>
          <w:sz w:val="24"/>
          <w:szCs w:val="24"/>
        </w:rPr>
        <w:t>12.为学校提供各类保险、债务的索赔纠纷服务。</w:t>
      </w:r>
    </w:p>
    <w:p w:rsidR="004B0D77" w:rsidRPr="004B0D77" w:rsidRDefault="004B0D77" w:rsidP="004B0D77">
      <w:pPr>
        <w:widowControl w:val="0"/>
        <w:tabs>
          <w:tab w:val="left" w:pos="720"/>
          <w:tab w:val="left" w:pos="900"/>
        </w:tabs>
        <w:adjustRightInd w:val="0"/>
        <w:snapToGrid w:val="0"/>
        <w:spacing w:line="360" w:lineRule="auto"/>
        <w:ind w:firstLineChars="200" w:firstLine="480"/>
        <w:textAlignment w:val="auto"/>
        <w:rPr>
          <w:rFonts w:ascii="宋体" w:hAnsi="宋体"/>
          <w:kern w:val="2"/>
          <w:sz w:val="24"/>
          <w:szCs w:val="24"/>
        </w:rPr>
      </w:pPr>
      <w:r w:rsidRPr="004B0D77">
        <w:rPr>
          <w:rFonts w:ascii="宋体" w:hAnsi="宋体" w:hint="eastAsia"/>
          <w:kern w:val="2"/>
          <w:sz w:val="24"/>
          <w:szCs w:val="24"/>
        </w:rPr>
        <w:t>13.以培训、讲座、座谈会等方式为学校师生员工提供法律培训，每年至少1次。</w:t>
      </w:r>
    </w:p>
    <w:p w:rsidR="004B0D77" w:rsidRPr="004B0D77" w:rsidRDefault="004B0D77" w:rsidP="004B0D77">
      <w:pPr>
        <w:widowControl w:val="0"/>
        <w:tabs>
          <w:tab w:val="left" w:pos="720"/>
          <w:tab w:val="left" w:pos="900"/>
        </w:tabs>
        <w:adjustRightInd w:val="0"/>
        <w:snapToGrid w:val="0"/>
        <w:spacing w:line="360" w:lineRule="auto"/>
        <w:ind w:firstLineChars="200" w:firstLine="480"/>
        <w:textAlignment w:val="auto"/>
        <w:rPr>
          <w:rFonts w:ascii="宋体" w:hAnsi="宋体"/>
          <w:kern w:val="2"/>
          <w:sz w:val="24"/>
          <w:szCs w:val="24"/>
        </w:rPr>
      </w:pPr>
      <w:r w:rsidRPr="004B0D77">
        <w:rPr>
          <w:rFonts w:ascii="宋体" w:hAnsi="宋体" w:hint="eastAsia"/>
          <w:kern w:val="2"/>
          <w:sz w:val="24"/>
          <w:szCs w:val="24"/>
        </w:rPr>
        <w:t>14.每年代理3件标的额在100万元（含）以下的诉讼或仲裁案件。</w:t>
      </w:r>
    </w:p>
    <w:p w:rsidR="004B0D77" w:rsidRPr="004B0D77" w:rsidRDefault="004B0D77" w:rsidP="004B0D77">
      <w:pPr>
        <w:adjustRightInd w:val="0"/>
        <w:snapToGrid w:val="0"/>
        <w:spacing w:line="360" w:lineRule="auto"/>
        <w:ind w:firstLineChars="200" w:firstLine="480"/>
        <w:jc w:val="left"/>
        <w:textAlignment w:val="auto"/>
        <w:rPr>
          <w:rFonts w:ascii="宋体" w:hAnsi="宋体" w:cs="宋体"/>
          <w:snapToGrid w:val="0"/>
          <w:sz w:val="24"/>
          <w:szCs w:val="24"/>
        </w:rPr>
      </w:pPr>
      <w:r w:rsidRPr="004B0D77">
        <w:rPr>
          <w:rFonts w:ascii="宋体" w:hAnsi="宋体" w:cs="宋体" w:hint="eastAsia"/>
          <w:snapToGrid w:val="0"/>
          <w:sz w:val="24"/>
          <w:szCs w:val="24"/>
        </w:rPr>
        <w:t>第三条 工作方式</w:t>
      </w:r>
    </w:p>
    <w:p w:rsidR="004B0D77" w:rsidRPr="004B0D77" w:rsidRDefault="004B0D77" w:rsidP="004B0D77">
      <w:pPr>
        <w:adjustRightInd w:val="0"/>
        <w:snapToGrid w:val="0"/>
        <w:spacing w:line="360" w:lineRule="auto"/>
        <w:ind w:firstLineChars="200" w:firstLine="480"/>
        <w:jc w:val="left"/>
        <w:textAlignment w:val="auto"/>
        <w:rPr>
          <w:rFonts w:ascii="宋体" w:hAnsi="宋体" w:cs="宋体"/>
          <w:snapToGrid w:val="0"/>
          <w:sz w:val="24"/>
          <w:szCs w:val="24"/>
        </w:rPr>
      </w:pPr>
      <w:r w:rsidRPr="004B0D77">
        <w:rPr>
          <w:rFonts w:ascii="宋体" w:hAnsi="宋体" w:cs="宋体" w:hint="eastAsia"/>
          <w:snapToGrid w:val="0"/>
          <w:sz w:val="24"/>
          <w:szCs w:val="24"/>
        </w:rPr>
        <w:t>1</w:t>
      </w:r>
      <w:r w:rsidRPr="004B0D77">
        <w:rPr>
          <w:rFonts w:ascii="宋体" w:hAnsi="宋体" w:cs="宋体"/>
          <w:snapToGrid w:val="0"/>
          <w:sz w:val="24"/>
          <w:szCs w:val="24"/>
        </w:rPr>
        <w:t>.</w:t>
      </w:r>
      <w:r w:rsidRPr="004B0D77">
        <w:rPr>
          <w:rFonts w:ascii="宋体" w:hAnsi="宋体" w:cs="宋体" w:hint="eastAsia"/>
          <w:snapToGrid w:val="0"/>
          <w:sz w:val="24"/>
          <w:szCs w:val="24"/>
        </w:rPr>
        <w:t>乙方指派律师到学校驻地提供及时完善的法律咨询和服务；</w:t>
      </w:r>
    </w:p>
    <w:p w:rsidR="004B0D77" w:rsidRPr="004B0D77" w:rsidRDefault="004B0D77" w:rsidP="004B0D77">
      <w:pPr>
        <w:adjustRightInd w:val="0"/>
        <w:snapToGrid w:val="0"/>
        <w:spacing w:line="360" w:lineRule="auto"/>
        <w:ind w:firstLineChars="200" w:firstLine="480"/>
        <w:jc w:val="left"/>
        <w:textAlignment w:val="auto"/>
        <w:rPr>
          <w:rFonts w:ascii="宋体" w:hAnsi="宋体" w:cs="宋体"/>
          <w:snapToGrid w:val="0"/>
          <w:sz w:val="24"/>
          <w:szCs w:val="24"/>
        </w:rPr>
      </w:pPr>
      <w:r w:rsidRPr="004B0D77">
        <w:rPr>
          <w:rFonts w:ascii="宋体" w:hAnsi="宋体" w:cs="宋体"/>
          <w:snapToGrid w:val="0"/>
          <w:sz w:val="24"/>
          <w:szCs w:val="24"/>
        </w:rPr>
        <w:lastRenderedPageBreak/>
        <w:t>2</w:t>
      </w:r>
      <w:r w:rsidRPr="004B0D77">
        <w:rPr>
          <w:rFonts w:ascii="宋体" w:hAnsi="宋体" w:cs="宋体" w:hint="eastAsia"/>
          <w:snapToGrid w:val="0"/>
          <w:sz w:val="24"/>
          <w:szCs w:val="24"/>
        </w:rPr>
        <w:t>.对甲方的经济合同、重要规章制度、合约及其他文书的审定、修改，乙方应在48小时内完成审核或修改后按学校要求送达。</w:t>
      </w:r>
    </w:p>
    <w:p w:rsidR="004B0D77" w:rsidRPr="004B0D77" w:rsidRDefault="004B0D77" w:rsidP="004B0D77">
      <w:pPr>
        <w:adjustRightInd w:val="0"/>
        <w:snapToGrid w:val="0"/>
        <w:spacing w:line="360" w:lineRule="auto"/>
        <w:ind w:firstLineChars="200" w:firstLine="480"/>
        <w:jc w:val="left"/>
        <w:textAlignment w:val="auto"/>
        <w:rPr>
          <w:rFonts w:ascii="宋体" w:hAnsi="宋体" w:cs="宋体"/>
          <w:snapToGrid w:val="0"/>
          <w:sz w:val="24"/>
          <w:szCs w:val="24"/>
        </w:rPr>
      </w:pPr>
      <w:r w:rsidRPr="004B0D77">
        <w:rPr>
          <w:rFonts w:ascii="宋体" w:hAnsi="宋体" w:cs="宋体"/>
          <w:snapToGrid w:val="0"/>
          <w:sz w:val="24"/>
          <w:szCs w:val="24"/>
        </w:rPr>
        <w:t>3</w:t>
      </w:r>
      <w:r w:rsidRPr="004B0D77">
        <w:rPr>
          <w:rFonts w:ascii="宋体" w:hAnsi="宋体" w:cs="宋体" w:hint="eastAsia"/>
          <w:snapToGrid w:val="0"/>
          <w:sz w:val="24"/>
          <w:szCs w:val="24"/>
        </w:rPr>
        <w:t>.对甲方在教育教学、经营管理中产生的突发性事件，乙方须指派律师至现场提供法律帮助。</w:t>
      </w:r>
    </w:p>
    <w:p w:rsidR="004B0D77" w:rsidRPr="004B0D77" w:rsidRDefault="004B0D77" w:rsidP="004B0D77">
      <w:pPr>
        <w:adjustRightInd w:val="0"/>
        <w:snapToGrid w:val="0"/>
        <w:spacing w:line="360" w:lineRule="auto"/>
        <w:ind w:firstLineChars="200" w:firstLine="480"/>
        <w:jc w:val="left"/>
        <w:textAlignment w:val="auto"/>
        <w:rPr>
          <w:rFonts w:ascii="宋体" w:hAnsi="宋体" w:cs="宋体"/>
          <w:snapToGrid w:val="0"/>
          <w:sz w:val="24"/>
          <w:szCs w:val="24"/>
        </w:rPr>
      </w:pPr>
      <w:r w:rsidRPr="004B0D77">
        <w:rPr>
          <w:rFonts w:ascii="宋体" w:hAnsi="宋体" w:cs="宋体"/>
          <w:snapToGrid w:val="0"/>
          <w:sz w:val="24"/>
          <w:szCs w:val="24"/>
        </w:rPr>
        <w:t>4</w:t>
      </w:r>
      <w:r w:rsidRPr="004B0D77">
        <w:rPr>
          <w:rFonts w:ascii="宋体" w:hAnsi="宋体" w:cs="宋体" w:hint="eastAsia"/>
          <w:snapToGrid w:val="0"/>
          <w:sz w:val="24"/>
          <w:szCs w:val="24"/>
        </w:rPr>
        <w:t>.甲方对第三方的法律文书函件由</w:t>
      </w:r>
      <w:proofErr w:type="gramStart"/>
      <w:r w:rsidRPr="004B0D77">
        <w:rPr>
          <w:rFonts w:ascii="宋体" w:hAnsi="宋体" w:cs="宋体" w:hint="eastAsia"/>
          <w:snapToGrid w:val="0"/>
          <w:sz w:val="24"/>
          <w:szCs w:val="24"/>
        </w:rPr>
        <w:t>乙方报</w:t>
      </w:r>
      <w:proofErr w:type="gramEnd"/>
      <w:r w:rsidRPr="004B0D77">
        <w:rPr>
          <w:rFonts w:ascii="宋体" w:hAnsi="宋体" w:cs="宋体" w:hint="eastAsia"/>
          <w:snapToGrid w:val="0"/>
          <w:sz w:val="24"/>
          <w:szCs w:val="24"/>
        </w:rPr>
        <w:t>学校认可后直接送达至第三方。</w:t>
      </w:r>
    </w:p>
    <w:p w:rsidR="004B0D77" w:rsidRPr="004B0D77" w:rsidRDefault="004B0D77" w:rsidP="004B0D77">
      <w:pPr>
        <w:adjustRightInd w:val="0"/>
        <w:snapToGrid w:val="0"/>
        <w:spacing w:line="360" w:lineRule="auto"/>
        <w:ind w:firstLineChars="200" w:firstLine="480"/>
        <w:jc w:val="left"/>
        <w:textAlignment w:val="auto"/>
        <w:rPr>
          <w:rFonts w:ascii="宋体" w:hAnsi="宋体" w:cs="宋体"/>
          <w:snapToGrid w:val="0"/>
          <w:sz w:val="24"/>
          <w:szCs w:val="24"/>
        </w:rPr>
      </w:pPr>
      <w:r w:rsidRPr="004B0D77">
        <w:rPr>
          <w:rFonts w:ascii="宋体" w:hAnsi="宋体" w:cs="宋体" w:hint="eastAsia"/>
          <w:snapToGrid w:val="0"/>
          <w:sz w:val="24"/>
          <w:szCs w:val="24"/>
        </w:rPr>
        <w:t>第四条 双方责任</w:t>
      </w:r>
    </w:p>
    <w:p w:rsidR="004B0D77" w:rsidRPr="004B0D77" w:rsidRDefault="004B0D77" w:rsidP="004B0D77">
      <w:pPr>
        <w:adjustRightInd w:val="0"/>
        <w:snapToGrid w:val="0"/>
        <w:spacing w:line="360" w:lineRule="auto"/>
        <w:ind w:firstLineChars="200" w:firstLine="480"/>
        <w:jc w:val="left"/>
        <w:textAlignment w:val="auto"/>
        <w:rPr>
          <w:rFonts w:ascii="宋体" w:hAnsi="宋体" w:cs="宋体"/>
          <w:snapToGrid w:val="0"/>
          <w:sz w:val="24"/>
          <w:szCs w:val="24"/>
        </w:rPr>
      </w:pPr>
      <w:r w:rsidRPr="004B0D77">
        <w:rPr>
          <w:rFonts w:ascii="宋体" w:hAnsi="宋体" w:cs="宋体" w:hint="eastAsia"/>
          <w:snapToGrid w:val="0"/>
          <w:sz w:val="24"/>
          <w:szCs w:val="24"/>
        </w:rPr>
        <w:t>1.为保证法律顾问能依法执行职务，甲方应及时向乙方提供或介绍办理甲方交办事务所需要的有关资料、文件、情况，并保证所提供之资料和事实及所作之陈述真实、充分、准确。提供的有关文件、资料可以是副本或影印件，必要时甲方应邀请法律顾问参加有关的会议及研究等。</w:t>
      </w:r>
    </w:p>
    <w:p w:rsidR="004B0D77" w:rsidRPr="004B0D77" w:rsidRDefault="004B0D77" w:rsidP="004B0D77">
      <w:pPr>
        <w:adjustRightInd w:val="0"/>
        <w:snapToGrid w:val="0"/>
        <w:spacing w:line="360" w:lineRule="auto"/>
        <w:ind w:firstLineChars="200" w:firstLine="480"/>
        <w:jc w:val="left"/>
        <w:textAlignment w:val="auto"/>
        <w:rPr>
          <w:rFonts w:ascii="宋体" w:hAnsi="宋体" w:cs="宋体"/>
          <w:snapToGrid w:val="0"/>
          <w:sz w:val="24"/>
          <w:szCs w:val="24"/>
        </w:rPr>
      </w:pPr>
      <w:r w:rsidRPr="004B0D77">
        <w:rPr>
          <w:rFonts w:ascii="宋体" w:hAnsi="宋体" w:cs="宋体" w:hint="eastAsia"/>
          <w:snapToGrid w:val="0"/>
          <w:sz w:val="24"/>
          <w:szCs w:val="24"/>
        </w:rPr>
        <w:t>2</w:t>
      </w:r>
      <w:r w:rsidRPr="004B0D77">
        <w:rPr>
          <w:rFonts w:ascii="宋体" w:hAnsi="宋体" w:cs="宋体"/>
          <w:snapToGrid w:val="0"/>
          <w:sz w:val="24"/>
          <w:szCs w:val="24"/>
        </w:rPr>
        <w:t>.</w:t>
      </w:r>
      <w:r w:rsidRPr="004B0D77">
        <w:rPr>
          <w:rFonts w:ascii="宋体" w:hAnsi="宋体" w:cs="宋体" w:hint="eastAsia"/>
          <w:snapToGrid w:val="0"/>
          <w:sz w:val="24"/>
          <w:szCs w:val="24"/>
        </w:rPr>
        <w:t>如乙方委派的法律顾问在本合同期间不能有效履职，甲方有权要求调换责任律师。在本合同有效期内，经双方同意可对合同进行修改和补充。</w:t>
      </w:r>
    </w:p>
    <w:p w:rsidR="004B0D77" w:rsidRPr="004B0D77" w:rsidRDefault="004B0D77" w:rsidP="004B0D77">
      <w:pPr>
        <w:adjustRightInd w:val="0"/>
        <w:snapToGrid w:val="0"/>
        <w:spacing w:line="360" w:lineRule="auto"/>
        <w:ind w:firstLineChars="200" w:firstLine="480"/>
        <w:jc w:val="left"/>
        <w:textAlignment w:val="auto"/>
        <w:rPr>
          <w:rFonts w:ascii="宋体" w:hAnsi="宋体" w:cs="宋体"/>
          <w:snapToGrid w:val="0"/>
          <w:sz w:val="24"/>
          <w:szCs w:val="24"/>
        </w:rPr>
      </w:pPr>
      <w:r w:rsidRPr="004B0D77">
        <w:rPr>
          <w:rFonts w:ascii="宋体" w:hAnsi="宋体" w:cs="宋体" w:hint="eastAsia"/>
          <w:snapToGrid w:val="0"/>
          <w:sz w:val="24"/>
          <w:szCs w:val="24"/>
        </w:rPr>
        <w:t>3.乙方应在法律、法规、政策规定的范围内，维护甲方的合法权益。</w:t>
      </w:r>
    </w:p>
    <w:p w:rsidR="004B0D77" w:rsidRPr="004B0D77" w:rsidRDefault="004B0D77" w:rsidP="004B0D77">
      <w:pPr>
        <w:adjustRightInd w:val="0"/>
        <w:snapToGrid w:val="0"/>
        <w:spacing w:line="360" w:lineRule="auto"/>
        <w:ind w:firstLineChars="200" w:firstLine="480"/>
        <w:jc w:val="left"/>
        <w:textAlignment w:val="auto"/>
        <w:rPr>
          <w:rFonts w:ascii="宋体" w:hAnsi="宋体" w:cs="宋体"/>
          <w:snapToGrid w:val="0"/>
          <w:sz w:val="24"/>
          <w:szCs w:val="24"/>
        </w:rPr>
      </w:pPr>
      <w:r w:rsidRPr="004B0D77">
        <w:rPr>
          <w:rFonts w:ascii="宋体" w:hAnsi="宋体" w:cs="宋体" w:hint="eastAsia"/>
          <w:snapToGrid w:val="0"/>
          <w:sz w:val="24"/>
          <w:szCs w:val="24"/>
        </w:rPr>
        <w:t>4.乙方不应干涉甲方的内部事务且不应把意见强加于甲方。甲乙各方对在本合同履行期间所知悉或获取的对方的一切信息或资料均负有保密的义务。各方均应依善意及诚信的方式处理此类信息或资料。非为各方同意或相关业务所必需，任一方均不得向第三人就该信息或资料作任何披露。本项义务不受本协议第八条合同履行期限的限制。</w:t>
      </w:r>
    </w:p>
    <w:p w:rsidR="004B0D77" w:rsidRPr="004B0D77" w:rsidRDefault="004B0D77" w:rsidP="004B0D77">
      <w:pPr>
        <w:adjustRightInd w:val="0"/>
        <w:snapToGrid w:val="0"/>
        <w:spacing w:line="360" w:lineRule="auto"/>
        <w:ind w:firstLineChars="200" w:firstLine="480"/>
        <w:jc w:val="left"/>
        <w:textAlignment w:val="auto"/>
        <w:rPr>
          <w:rFonts w:ascii="宋体" w:hAnsi="宋体" w:cs="宋体"/>
          <w:snapToGrid w:val="0"/>
          <w:sz w:val="24"/>
          <w:szCs w:val="24"/>
        </w:rPr>
      </w:pPr>
      <w:r w:rsidRPr="004B0D77">
        <w:rPr>
          <w:rFonts w:ascii="宋体" w:hAnsi="宋体" w:cs="宋体" w:hint="eastAsia"/>
          <w:snapToGrid w:val="0"/>
          <w:sz w:val="24"/>
          <w:szCs w:val="24"/>
        </w:rPr>
        <w:t>5.如乙方指派的律师出差或有其他事务急待办理或待办理事务非该律师能力足够应付，乙方应另派其他律师完成或协助完成该事务。</w:t>
      </w:r>
    </w:p>
    <w:p w:rsidR="004B0D77" w:rsidRPr="004B0D77" w:rsidRDefault="004B0D77" w:rsidP="004B0D77">
      <w:pPr>
        <w:widowControl w:val="0"/>
        <w:tabs>
          <w:tab w:val="left" w:pos="720"/>
          <w:tab w:val="left" w:pos="900"/>
        </w:tabs>
        <w:adjustRightInd w:val="0"/>
        <w:snapToGrid w:val="0"/>
        <w:spacing w:line="360" w:lineRule="auto"/>
        <w:ind w:firstLineChars="200" w:firstLine="480"/>
        <w:textAlignment w:val="auto"/>
        <w:rPr>
          <w:rFonts w:ascii="宋体" w:hAnsi="宋体"/>
          <w:kern w:val="2"/>
          <w:sz w:val="24"/>
          <w:szCs w:val="24"/>
        </w:rPr>
      </w:pPr>
      <w:r w:rsidRPr="004B0D77">
        <w:rPr>
          <w:rFonts w:ascii="宋体" w:hAnsi="宋体" w:cs="宋体" w:hint="eastAsia"/>
          <w:snapToGrid w:val="0"/>
          <w:sz w:val="24"/>
          <w:szCs w:val="24"/>
        </w:rPr>
        <w:t>第五条 乙方提供本合同的第二条“工作内容”所列项目服务时，不再另收报酬。</w:t>
      </w:r>
      <w:r w:rsidRPr="004B0D77">
        <w:rPr>
          <w:rFonts w:ascii="宋体" w:hAnsi="宋体" w:hint="eastAsia"/>
          <w:kern w:val="2"/>
          <w:sz w:val="24"/>
          <w:szCs w:val="24"/>
        </w:rPr>
        <w:t>接受学校委托，代理学校的仲裁、诉讼事务时，采取一事一议的方式另行签订合同，诉讼代理费用（含诉讼各阶段总费用）参照江苏省律师服务收费指导价（苏价费〔2017〕113号）按以下标准执行：以（一审指导价×0.5）为基准价，胜诉案件不高于（基准价×1.2）、败诉案件不高于（基准价×0.8）。</w:t>
      </w:r>
    </w:p>
    <w:p w:rsidR="004B0D77" w:rsidRPr="004B0D77" w:rsidRDefault="004B0D77" w:rsidP="004B0D77">
      <w:pPr>
        <w:widowControl w:val="0"/>
        <w:tabs>
          <w:tab w:val="left" w:pos="720"/>
          <w:tab w:val="left" w:pos="900"/>
        </w:tabs>
        <w:adjustRightInd w:val="0"/>
        <w:snapToGrid w:val="0"/>
        <w:spacing w:line="360" w:lineRule="auto"/>
        <w:ind w:firstLineChars="200" w:firstLine="480"/>
        <w:jc w:val="center"/>
        <w:textAlignment w:val="auto"/>
        <w:rPr>
          <w:rFonts w:ascii="宋体" w:hAnsi="宋体"/>
          <w:kern w:val="2"/>
          <w:sz w:val="24"/>
          <w:szCs w:val="24"/>
        </w:rPr>
      </w:pPr>
      <w:r w:rsidRPr="004B0D77">
        <w:rPr>
          <w:rFonts w:ascii="宋体" w:hAnsi="宋体" w:hint="eastAsia"/>
          <w:kern w:val="2"/>
          <w:sz w:val="24"/>
          <w:szCs w:val="24"/>
        </w:rPr>
        <w:t>律师服务收费指导价标准表（一审指导价）</w:t>
      </w:r>
    </w:p>
    <w:tbl>
      <w:tblPr>
        <w:tblW w:w="8662" w:type="dxa"/>
        <w:jc w:val="center"/>
        <w:tblLayout w:type="fixed"/>
        <w:tblLook w:val="0000" w:firstRow="0" w:lastRow="0" w:firstColumn="0" w:lastColumn="0" w:noHBand="0" w:noVBand="0"/>
      </w:tblPr>
      <w:tblGrid>
        <w:gridCol w:w="5092"/>
        <w:gridCol w:w="3570"/>
      </w:tblGrid>
      <w:tr w:rsidR="004B0D77" w:rsidRPr="004B0D77" w:rsidTr="006115F1">
        <w:trPr>
          <w:trHeight w:val="351"/>
          <w:tblHeader/>
          <w:jc w:val="center"/>
        </w:trPr>
        <w:tc>
          <w:tcPr>
            <w:tcW w:w="5092" w:type="dxa"/>
            <w:tcBorders>
              <w:top w:val="single" w:sz="4" w:space="0" w:color="auto"/>
              <w:left w:val="single" w:sz="4" w:space="0" w:color="auto"/>
              <w:bottom w:val="single" w:sz="4" w:space="0" w:color="auto"/>
              <w:right w:val="single" w:sz="4" w:space="0" w:color="auto"/>
            </w:tcBorders>
            <w:vAlign w:val="center"/>
          </w:tcPr>
          <w:p w:rsidR="004B0D77" w:rsidRPr="004B0D77" w:rsidRDefault="004B0D77" w:rsidP="004B0D77">
            <w:pPr>
              <w:adjustRightInd w:val="0"/>
              <w:snapToGrid w:val="0"/>
              <w:spacing w:line="240" w:lineRule="auto"/>
              <w:jc w:val="center"/>
              <w:textAlignment w:val="auto"/>
              <w:rPr>
                <w:rFonts w:ascii="宋体" w:hAnsi="宋体"/>
                <w:color w:val="auto"/>
                <w:kern w:val="2"/>
                <w:sz w:val="24"/>
                <w:szCs w:val="24"/>
              </w:rPr>
            </w:pPr>
            <w:r w:rsidRPr="004B0D77">
              <w:rPr>
                <w:rFonts w:ascii="宋体" w:hAnsi="宋体" w:cs="宋体" w:hint="eastAsia"/>
                <w:sz w:val="24"/>
                <w:szCs w:val="24"/>
              </w:rPr>
              <w:t>收费项目</w:t>
            </w:r>
          </w:p>
        </w:tc>
        <w:tc>
          <w:tcPr>
            <w:tcW w:w="3569" w:type="dxa"/>
            <w:tcBorders>
              <w:top w:val="single" w:sz="4" w:space="0" w:color="auto"/>
              <w:left w:val="nil"/>
              <w:bottom w:val="single" w:sz="4" w:space="0" w:color="auto"/>
              <w:right w:val="single" w:sz="4" w:space="0" w:color="auto"/>
            </w:tcBorders>
            <w:vAlign w:val="center"/>
          </w:tcPr>
          <w:p w:rsidR="004B0D77" w:rsidRPr="004B0D77" w:rsidRDefault="004B0D77" w:rsidP="004B0D77">
            <w:pPr>
              <w:adjustRightInd w:val="0"/>
              <w:snapToGrid w:val="0"/>
              <w:spacing w:line="240" w:lineRule="auto"/>
              <w:jc w:val="center"/>
              <w:textAlignment w:val="auto"/>
              <w:rPr>
                <w:rFonts w:ascii="宋体" w:hAnsi="宋体"/>
                <w:color w:val="auto"/>
                <w:kern w:val="2"/>
                <w:sz w:val="24"/>
                <w:szCs w:val="24"/>
              </w:rPr>
            </w:pPr>
            <w:r w:rsidRPr="004B0D77">
              <w:rPr>
                <w:rFonts w:ascii="宋体" w:hAnsi="宋体" w:cs="宋体" w:hint="eastAsia"/>
                <w:sz w:val="24"/>
                <w:szCs w:val="24"/>
              </w:rPr>
              <w:t>收费标准</w:t>
            </w:r>
          </w:p>
        </w:tc>
      </w:tr>
      <w:tr w:rsidR="004B0D77" w:rsidRPr="004B0D77" w:rsidTr="006115F1">
        <w:trPr>
          <w:trHeight w:val="351"/>
          <w:jc w:val="center"/>
        </w:trPr>
        <w:tc>
          <w:tcPr>
            <w:tcW w:w="8662" w:type="dxa"/>
            <w:gridSpan w:val="2"/>
            <w:tcBorders>
              <w:top w:val="single" w:sz="4" w:space="0" w:color="auto"/>
              <w:left w:val="single" w:sz="4" w:space="0" w:color="auto"/>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b/>
                <w:sz w:val="24"/>
                <w:szCs w:val="24"/>
              </w:rPr>
              <w:t>一、代理刑事案件</w:t>
            </w:r>
          </w:p>
        </w:tc>
      </w:tr>
      <w:tr w:rsidR="004B0D77" w:rsidRPr="004B0D77" w:rsidTr="006115F1">
        <w:trPr>
          <w:trHeight w:val="351"/>
          <w:jc w:val="center"/>
        </w:trPr>
        <w:tc>
          <w:tcPr>
            <w:tcW w:w="5092" w:type="dxa"/>
            <w:tcBorders>
              <w:top w:val="nil"/>
              <w:left w:val="single" w:sz="4" w:space="0" w:color="auto"/>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（一）简单案件</w:t>
            </w:r>
          </w:p>
        </w:tc>
        <w:tc>
          <w:tcPr>
            <w:tcW w:w="3569" w:type="dxa"/>
            <w:tcBorders>
              <w:top w:val="nil"/>
              <w:left w:val="nil"/>
              <w:bottom w:val="single" w:sz="4" w:space="0" w:color="auto"/>
              <w:right w:val="single" w:sz="4" w:space="0" w:color="auto"/>
            </w:tcBorders>
            <w:vAlign w:val="center"/>
          </w:tcPr>
          <w:p w:rsidR="004B0D77" w:rsidRPr="004B0D77" w:rsidRDefault="004B0D77" w:rsidP="004B0D77">
            <w:pPr>
              <w:widowControl w:val="0"/>
              <w:adjustRightInd w:val="0"/>
              <w:snapToGrid w:val="0"/>
              <w:spacing w:line="240" w:lineRule="auto"/>
              <w:textAlignment w:val="auto"/>
              <w:rPr>
                <w:rFonts w:ascii="宋体" w:hAnsi="宋体"/>
                <w:kern w:val="2"/>
                <w:sz w:val="24"/>
                <w:szCs w:val="24"/>
              </w:rPr>
            </w:pPr>
          </w:p>
        </w:tc>
      </w:tr>
      <w:tr w:rsidR="004B0D77" w:rsidRPr="004B0D77" w:rsidTr="006115F1">
        <w:trPr>
          <w:trHeight w:val="351"/>
          <w:jc w:val="center"/>
        </w:trPr>
        <w:tc>
          <w:tcPr>
            <w:tcW w:w="5092" w:type="dxa"/>
            <w:tcBorders>
              <w:top w:val="nil"/>
              <w:left w:val="single" w:sz="4" w:space="0" w:color="auto"/>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1、侦查阶段</w:t>
            </w:r>
          </w:p>
        </w:tc>
        <w:tc>
          <w:tcPr>
            <w:tcW w:w="3569" w:type="dxa"/>
            <w:tcBorders>
              <w:top w:val="nil"/>
              <w:left w:val="nil"/>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1000-8000元</w:t>
            </w:r>
          </w:p>
        </w:tc>
      </w:tr>
      <w:tr w:rsidR="004B0D77" w:rsidRPr="004B0D77" w:rsidTr="006115F1">
        <w:trPr>
          <w:trHeight w:val="351"/>
          <w:jc w:val="center"/>
        </w:trPr>
        <w:tc>
          <w:tcPr>
            <w:tcW w:w="5092" w:type="dxa"/>
            <w:tcBorders>
              <w:top w:val="nil"/>
              <w:left w:val="single" w:sz="4" w:space="0" w:color="auto"/>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2、审查起诉阶段</w:t>
            </w:r>
          </w:p>
        </w:tc>
        <w:tc>
          <w:tcPr>
            <w:tcW w:w="3569" w:type="dxa"/>
            <w:tcBorders>
              <w:top w:val="nil"/>
              <w:left w:val="nil"/>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1500-10000元</w:t>
            </w:r>
          </w:p>
        </w:tc>
      </w:tr>
      <w:tr w:rsidR="004B0D77" w:rsidRPr="004B0D77" w:rsidTr="006115F1">
        <w:trPr>
          <w:trHeight w:val="351"/>
          <w:jc w:val="center"/>
        </w:trPr>
        <w:tc>
          <w:tcPr>
            <w:tcW w:w="5092" w:type="dxa"/>
            <w:tcBorders>
              <w:top w:val="nil"/>
              <w:left w:val="single" w:sz="4" w:space="0" w:color="auto"/>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3、一审阶段</w:t>
            </w:r>
          </w:p>
        </w:tc>
        <w:tc>
          <w:tcPr>
            <w:tcW w:w="3569" w:type="dxa"/>
            <w:tcBorders>
              <w:top w:val="nil"/>
              <w:left w:val="nil"/>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3000-20000元</w:t>
            </w:r>
          </w:p>
        </w:tc>
      </w:tr>
      <w:tr w:rsidR="004B0D77" w:rsidRPr="004B0D77" w:rsidTr="006115F1">
        <w:trPr>
          <w:trHeight w:val="351"/>
          <w:jc w:val="center"/>
        </w:trPr>
        <w:tc>
          <w:tcPr>
            <w:tcW w:w="5092" w:type="dxa"/>
            <w:tcBorders>
              <w:top w:val="nil"/>
              <w:left w:val="single" w:sz="4" w:space="0" w:color="auto"/>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（二）重大、疑难、复杂案件</w:t>
            </w:r>
          </w:p>
        </w:tc>
        <w:tc>
          <w:tcPr>
            <w:tcW w:w="3569" w:type="dxa"/>
            <w:tcBorders>
              <w:top w:val="nil"/>
              <w:left w:val="nil"/>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不高于简单案件5倍金额</w:t>
            </w:r>
          </w:p>
        </w:tc>
      </w:tr>
      <w:tr w:rsidR="004B0D77" w:rsidRPr="004B0D77" w:rsidTr="006115F1">
        <w:trPr>
          <w:trHeight w:val="351"/>
          <w:jc w:val="center"/>
        </w:trPr>
        <w:tc>
          <w:tcPr>
            <w:tcW w:w="8662" w:type="dxa"/>
            <w:gridSpan w:val="2"/>
            <w:tcBorders>
              <w:top w:val="single" w:sz="4" w:space="0" w:color="auto"/>
              <w:left w:val="single" w:sz="4" w:space="0" w:color="auto"/>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b/>
                <w:sz w:val="24"/>
                <w:szCs w:val="24"/>
              </w:rPr>
              <w:t>二、代理民事案件、行政案件：</w:t>
            </w:r>
            <w:r w:rsidRPr="004B0D77">
              <w:rPr>
                <w:rFonts w:ascii="宋体" w:hAnsi="宋体" w:cs="宋体" w:hint="eastAsia"/>
                <w:sz w:val="24"/>
                <w:szCs w:val="24"/>
              </w:rPr>
              <w:t>担任公民请求支付劳动报酬、工伤赔偿；请求给付赡养费、抚养费、扶养费；请求发给抚恤金、救济金；请求给予社会保险待遇或最低生活保障待遇的民事诉讼、行政诉讼的代理人；担任涉及安全事故、环境</w:t>
            </w:r>
            <w:r w:rsidRPr="004B0D77">
              <w:rPr>
                <w:rFonts w:ascii="宋体" w:hAnsi="宋体" w:cs="宋体" w:hint="eastAsia"/>
                <w:sz w:val="24"/>
                <w:szCs w:val="24"/>
              </w:rPr>
              <w:lastRenderedPageBreak/>
              <w:t>污染、征地拆迁赔偿（补偿）等公共利益的群体性诉讼案件代理人的案件实行政府指导价。其它案件类型实行市场调节价。</w:t>
            </w:r>
          </w:p>
        </w:tc>
      </w:tr>
      <w:tr w:rsidR="004B0D77" w:rsidRPr="004B0D77" w:rsidTr="006115F1">
        <w:trPr>
          <w:trHeight w:val="351"/>
          <w:jc w:val="center"/>
        </w:trPr>
        <w:tc>
          <w:tcPr>
            <w:tcW w:w="5092" w:type="dxa"/>
            <w:tcBorders>
              <w:top w:val="nil"/>
              <w:left w:val="single" w:sz="4" w:space="0" w:color="auto"/>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lastRenderedPageBreak/>
              <w:t>（一）简单案件</w:t>
            </w:r>
          </w:p>
        </w:tc>
        <w:tc>
          <w:tcPr>
            <w:tcW w:w="3569" w:type="dxa"/>
            <w:tcBorders>
              <w:top w:val="nil"/>
              <w:left w:val="nil"/>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 </w:t>
            </w:r>
          </w:p>
        </w:tc>
      </w:tr>
      <w:tr w:rsidR="004B0D77" w:rsidRPr="004B0D77" w:rsidTr="006115F1">
        <w:trPr>
          <w:trHeight w:val="351"/>
          <w:jc w:val="center"/>
        </w:trPr>
        <w:tc>
          <w:tcPr>
            <w:tcW w:w="5092" w:type="dxa"/>
            <w:tcBorders>
              <w:top w:val="nil"/>
              <w:left w:val="single" w:sz="4" w:space="0" w:color="auto"/>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1、不涉及财产</w:t>
            </w:r>
          </w:p>
        </w:tc>
        <w:tc>
          <w:tcPr>
            <w:tcW w:w="3569" w:type="dxa"/>
            <w:tcBorders>
              <w:top w:val="nil"/>
              <w:left w:val="nil"/>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2500-10000元</w:t>
            </w:r>
          </w:p>
        </w:tc>
      </w:tr>
      <w:tr w:rsidR="004B0D77" w:rsidRPr="004B0D77" w:rsidTr="006115F1">
        <w:trPr>
          <w:trHeight w:val="351"/>
          <w:jc w:val="center"/>
        </w:trPr>
        <w:tc>
          <w:tcPr>
            <w:tcW w:w="5092" w:type="dxa"/>
            <w:tcBorders>
              <w:top w:val="nil"/>
              <w:left w:val="single" w:sz="4" w:space="0" w:color="auto"/>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2、涉及财产按诉讼争议标的额</w:t>
            </w:r>
          </w:p>
        </w:tc>
        <w:tc>
          <w:tcPr>
            <w:tcW w:w="3569" w:type="dxa"/>
            <w:tcBorders>
              <w:top w:val="nil"/>
              <w:left w:val="nil"/>
              <w:bottom w:val="single" w:sz="4" w:space="0" w:color="auto"/>
              <w:right w:val="single" w:sz="4" w:space="0" w:color="auto"/>
            </w:tcBorders>
            <w:vAlign w:val="center"/>
          </w:tcPr>
          <w:p w:rsidR="004B0D77" w:rsidRPr="004B0D77" w:rsidRDefault="004B0D77" w:rsidP="004B0D77">
            <w:pPr>
              <w:widowControl w:val="0"/>
              <w:adjustRightInd w:val="0"/>
              <w:snapToGrid w:val="0"/>
              <w:spacing w:line="240" w:lineRule="auto"/>
              <w:textAlignment w:val="auto"/>
              <w:rPr>
                <w:rFonts w:ascii="宋体" w:hAnsi="宋体"/>
                <w:kern w:val="2"/>
                <w:sz w:val="24"/>
                <w:szCs w:val="24"/>
              </w:rPr>
            </w:pPr>
          </w:p>
        </w:tc>
      </w:tr>
      <w:tr w:rsidR="004B0D77" w:rsidRPr="004B0D77" w:rsidTr="006115F1">
        <w:trPr>
          <w:trHeight w:val="351"/>
          <w:jc w:val="center"/>
        </w:trPr>
        <w:tc>
          <w:tcPr>
            <w:tcW w:w="5092" w:type="dxa"/>
            <w:tcBorders>
              <w:top w:val="nil"/>
              <w:left w:val="single" w:sz="4" w:space="0" w:color="auto"/>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≤1万元</w:t>
            </w:r>
          </w:p>
        </w:tc>
        <w:tc>
          <w:tcPr>
            <w:tcW w:w="3569" w:type="dxa"/>
            <w:tcBorders>
              <w:top w:val="nil"/>
              <w:left w:val="nil"/>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按</w:t>
            </w:r>
            <w:proofErr w:type="gramStart"/>
            <w:r w:rsidRPr="004B0D77">
              <w:rPr>
                <w:rFonts w:ascii="宋体" w:hAnsi="宋体" w:cs="宋体" w:hint="eastAsia"/>
                <w:sz w:val="24"/>
                <w:szCs w:val="24"/>
              </w:rPr>
              <w:t>民事不</w:t>
            </w:r>
            <w:proofErr w:type="gramEnd"/>
            <w:r w:rsidRPr="004B0D77">
              <w:rPr>
                <w:rFonts w:ascii="宋体" w:hAnsi="宋体" w:cs="宋体" w:hint="eastAsia"/>
                <w:sz w:val="24"/>
                <w:szCs w:val="24"/>
              </w:rPr>
              <w:t>涉及财产案件标准执行</w:t>
            </w:r>
          </w:p>
        </w:tc>
      </w:tr>
      <w:tr w:rsidR="004B0D77" w:rsidRPr="004B0D77" w:rsidTr="006115F1">
        <w:trPr>
          <w:trHeight w:val="351"/>
          <w:jc w:val="center"/>
        </w:trPr>
        <w:tc>
          <w:tcPr>
            <w:tcW w:w="5092" w:type="dxa"/>
            <w:tcBorders>
              <w:top w:val="nil"/>
              <w:left w:val="single" w:sz="4" w:space="0" w:color="auto"/>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＞1万元，≤10万元</w:t>
            </w:r>
          </w:p>
        </w:tc>
        <w:tc>
          <w:tcPr>
            <w:tcW w:w="3569" w:type="dxa"/>
            <w:tcBorders>
              <w:top w:val="nil"/>
              <w:left w:val="nil"/>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6-7%</w:t>
            </w:r>
          </w:p>
        </w:tc>
      </w:tr>
      <w:tr w:rsidR="004B0D77" w:rsidRPr="004B0D77" w:rsidTr="006115F1">
        <w:trPr>
          <w:trHeight w:val="351"/>
          <w:jc w:val="center"/>
        </w:trPr>
        <w:tc>
          <w:tcPr>
            <w:tcW w:w="5092" w:type="dxa"/>
            <w:tcBorders>
              <w:top w:val="nil"/>
              <w:left w:val="single" w:sz="4" w:space="0" w:color="auto"/>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＞10万元，≤50万元</w:t>
            </w:r>
          </w:p>
        </w:tc>
        <w:tc>
          <w:tcPr>
            <w:tcW w:w="3569" w:type="dxa"/>
            <w:tcBorders>
              <w:top w:val="nil"/>
              <w:left w:val="nil"/>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5-6%</w:t>
            </w:r>
          </w:p>
        </w:tc>
      </w:tr>
      <w:tr w:rsidR="004B0D77" w:rsidRPr="004B0D77" w:rsidTr="006115F1">
        <w:trPr>
          <w:trHeight w:val="351"/>
          <w:jc w:val="center"/>
        </w:trPr>
        <w:tc>
          <w:tcPr>
            <w:tcW w:w="5092" w:type="dxa"/>
            <w:tcBorders>
              <w:top w:val="nil"/>
              <w:left w:val="single" w:sz="4" w:space="0" w:color="auto"/>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＞50万元，≤100万元</w:t>
            </w:r>
          </w:p>
        </w:tc>
        <w:tc>
          <w:tcPr>
            <w:tcW w:w="3569" w:type="dxa"/>
            <w:tcBorders>
              <w:top w:val="nil"/>
              <w:left w:val="nil"/>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4-5%</w:t>
            </w:r>
          </w:p>
        </w:tc>
      </w:tr>
      <w:tr w:rsidR="004B0D77" w:rsidRPr="004B0D77" w:rsidTr="006115F1">
        <w:trPr>
          <w:trHeight w:val="351"/>
          <w:jc w:val="center"/>
        </w:trPr>
        <w:tc>
          <w:tcPr>
            <w:tcW w:w="5092" w:type="dxa"/>
            <w:tcBorders>
              <w:top w:val="nil"/>
              <w:left w:val="single" w:sz="4" w:space="0" w:color="auto"/>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＞100万元，≤500万元</w:t>
            </w:r>
          </w:p>
        </w:tc>
        <w:tc>
          <w:tcPr>
            <w:tcW w:w="3569" w:type="dxa"/>
            <w:tcBorders>
              <w:top w:val="nil"/>
              <w:left w:val="nil"/>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3-4%</w:t>
            </w:r>
          </w:p>
        </w:tc>
      </w:tr>
      <w:tr w:rsidR="004B0D77" w:rsidRPr="004B0D77" w:rsidTr="006115F1">
        <w:trPr>
          <w:trHeight w:val="351"/>
          <w:jc w:val="center"/>
        </w:trPr>
        <w:tc>
          <w:tcPr>
            <w:tcW w:w="5092" w:type="dxa"/>
            <w:tcBorders>
              <w:top w:val="nil"/>
              <w:left w:val="single" w:sz="4" w:space="0" w:color="auto"/>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＞500万元，≤1000万元</w:t>
            </w:r>
          </w:p>
        </w:tc>
        <w:tc>
          <w:tcPr>
            <w:tcW w:w="3569" w:type="dxa"/>
            <w:tcBorders>
              <w:top w:val="nil"/>
              <w:left w:val="nil"/>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2-3%</w:t>
            </w:r>
          </w:p>
        </w:tc>
      </w:tr>
      <w:tr w:rsidR="004B0D77" w:rsidRPr="004B0D77" w:rsidTr="006115F1">
        <w:trPr>
          <w:trHeight w:val="351"/>
          <w:jc w:val="center"/>
        </w:trPr>
        <w:tc>
          <w:tcPr>
            <w:tcW w:w="5092" w:type="dxa"/>
            <w:tcBorders>
              <w:top w:val="nil"/>
              <w:left w:val="single" w:sz="4" w:space="0" w:color="auto"/>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＞1000万元，≤1亿元</w:t>
            </w:r>
          </w:p>
        </w:tc>
        <w:tc>
          <w:tcPr>
            <w:tcW w:w="3569" w:type="dxa"/>
            <w:tcBorders>
              <w:top w:val="nil"/>
              <w:left w:val="nil"/>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1-2%</w:t>
            </w:r>
          </w:p>
        </w:tc>
      </w:tr>
      <w:tr w:rsidR="004B0D77" w:rsidRPr="004B0D77" w:rsidTr="006115F1">
        <w:trPr>
          <w:trHeight w:val="351"/>
          <w:jc w:val="center"/>
        </w:trPr>
        <w:tc>
          <w:tcPr>
            <w:tcW w:w="5092" w:type="dxa"/>
            <w:tcBorders>
              <w:top w:val="nil"/>
              <w:left w:val="single" w:sz="4" w:space="0" w:color="auto"/>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＞1亿元</w:t>
            </w:r>
          </w:p>
        </w:tc>
        <w:tc>
          <w:tcPr>
            <w:tcW w:w="3569" w:type="dxa"/>
            <w:tcBorders>
              <w:top w:val="nil"/>
              <w:left w:val="nil"/>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0.5-1%</w:t>
            </w:r>
          </w:p>
        </w:tc>
      </w:tr>
      <w:tr w:rsidR="004B0D77" w:rsidRPr="004B0D77" w:rsidTr="006115F1">
        <w:trPr>
          <w:trHeight w:val="351"/>
          <w:jc w:val="center"/>
        </w:trPr>
        <w:tc>
          <w:tcPr>
            <w:tcW w:w="5092" w:type="dxa"/>
            <w:tcBorders>
              <w:top w:val="nil"/>
              <w:left w:val="single" w:sz="4" w:space="0" w:color="auto"/>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（二）重大、疑难、复杂案件</w:t>
            </w:r>
          </w:p>
        </w:tc>
        <w:tc>
          <w:tcPr>
            <w:tcW w:w="3569" w:type="dxa"/>
            <w:tcBorders>
              <w:top w:val="nil"/>
              <w:left w:val="nil"/>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不高于简单案件5倍标准执行</w:t>
            </w:r>
          </w:p>
        </w:tc>
      </w:tr>
      <w:tr w:rsidR="004B0D77" w:rsidRPr="004B0D77" w:rsidTr="006115F1">
        <w:trPr>
          <w:trHeight w:val="351"/>
          <w:jc w:val="center"/>
        </w:trPr>
        <w:tc>
          <w:tcPr>
            <w:tcW w:w="8662" w:type="dxa"/>
            <w:gridSpan w:val="2"/>
            <w:tcBorders>
              <w:top w:val="single" w:sz="4" w:space="0" w:color="auto"/>
              <w:left w:val="single" w:sz="4" w:space="0" w:color="auto"/>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b/>
                <w:sz w:val="24"/>
                <w:szCs w:val="24"/>
              </w:rPr>
              <w:t>三、代理国家赔偿案件</w:t>
            </w:r>
          </w:p>
        </w:tc>
      </w:tr>
      <w:tr w:rsidR="004B0D77" w:rsidRPr="004B0D77" w:rsidTr="006115F1">
        <w:trPr>
          <w:trHeight w:val="351"/>
          <w:jc w:val="center"/>
        </w:trPr>
        <w:tc>
          <w:tcPr>
            <w:tcW w:w="8662" w:type="dxa"/>
            <w:gridSpan w:val="2"/>
            <w:tcBorders>
              <w:top w:val="single" w:sz="4" w:space="0" w:color="auto"/>
              <w:left w:val="single" w:sz="4" w:space="0" w:color="auto"/>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（一）简单案件</w:t>
            </w:r>
          </w:p>
        </w:tc>
      </w:tr>
      <w:tr w:rsidR="004B0D77" w:rsidRPr="004B0D77" w:rsidTr="006115F1">
        <w:trPr>
          <w:trHeight w:val="351"/>
          <w:jc w:val="center"/>
        </w:trPr>
        <w:tc>
          <w:tcPr>
            <w:tcW w:w="5092" w:type="dxa"/>
            <w:tcBorders>
              <w:top w:val="nil"/>
              <w:left w:val="single" w:sz="4" w:space="0" w:color="auto"/>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1、不涉及财产</w:t>
            </w:r>
          </w:p>
        </w:tc>
        <w:tc>
          <w:tcPr>
            <w:tcW w:w="3569" w:type="dxa"/>
            <w:tcBorders>
              <w:top w:val="nil"/>
              <w:left w:val="nil"/>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按民事简单案件不涉及财产标准执行</w:t>
            </w:r>
          </w:p>
        </w:tc>
      </w:tr>
      <w:tr w:rsidR="004B0D77" w:rsidRPr="004B0D77" w:rsidTr="006115F1">
        <w:trPr>
          <w:trHeight w:val="351"/>
          <w:jc w:val="center"/>
        </w:trPr>
        <w:tc>
          <w:tcPr>
            <w:tcW w:w="5092" w:type="dxa"/>
            <w:tcBorders>
              <w:top w:val="nil"/>
              <w:left w:val="single" w:sz="4" w:space="0" w:color="auto"/>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2、涉及财产按诉讼争议标的额</w:t>
            </w:r>
          </w:p>
        </w:tc>
        <w:tc>
          <w:tcPr>
            <w:tcW w:w="3569" w:type="dxa"/>
            <w:tcBorders>
              <w:top w:val="nil"/>
              <w:left w:val="nil"/>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按民事简单案件涉及财产标准执行</w:t>
            </w:r>
          </w:p>
        </w:tc>
      </w:tr>
      <w:tr w:rsidR="004B0D77" w:rsidRPr="004B0D77" w:rsidTr="006115F1">
        <w:trPr>
          <w:trHeight w:val="351"/>
          <w:jc w:val="center"/>
        </w:trPr>
        <w:tc>
          <w:tcPr>
            <w:tcW w:w="5092" w:type="dxa"/>
            <w:tcBorders>
              <w:top w:val="nil"/>
              <w:left w:val="single" w:sz="4" w:space="0" w:color="auto"/>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（二）重大、疑难、复杂案件</w:t>
            </w:r>
          </w:p>
        </w:tc>
        <w:tc>
          <w:tcPr>
            <w:tcW w:w="3569" w:type="dxa"/>
            <w:tcBorders>
              <w:top w:val="nil"/>
              <w:left w:val="nil"/>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按民事简单案件不高于5倍标准执行</w:t>
            </w:r>
          </w:p>
        </w:tc>
      </w:tr>
      <w:tr w:rsidR="004B0D77" w:rsidRPr="004B0D77" w:rsidTr="006115F1">
        <w:trPr>
          <w:trHeight w:val="351"/>
          <w:jc w:val="center"/>
        </w:trPr>
        <w:tc>
          <w:tcPr>
            <w:tcW w:w="5092" w:type="dxa"/>
            <w:tcBorders>
              <w:top w:val="nil"/>
              <w:left w:val="single" w:sz="4" w:space="0" w:color="auto"/>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b/>
                <w:sz w:val="24"/>
                <w:szCs w:val="24"/>
              </w:rPr>
              <w:t>四、实行政府指导价的案件采取计时收费的</w:t>
            </w:r>
          </w:p>
        </w:tc>
        <w:tc>
          <w:tcPr>
            <w:tcW w:w="3569" w:type="dxa"/>
            <w:tcBorders>
              <w:top w:val="nil"/>
              <w:left w:val="nil"/>
              <w:bottom w:val="single" w:sz="4" w:space="0" w:color="auto"/>
              <w:right w:val="single" w:sz="4" w:space="0" w:color="auto"/>
            </w:tcBorders>
            <w:vAlign w:val="center"/>
          </w:tcPr>
          <w:p w:rsidR="004B0D77" w:rsidRPr="004B0D77" w:rsidRDefault="004B0D77" w:rsidP="004B0D77">
            <w:pPr>
              <w:adjustRightInd w:val="0"/>
              <w:snapToGrid w:val="0"/>
              <w:spacing w:line="240" w:lineRule="auto"/>
              <w:jc w:val="left"/>
              <w:textAlignment w:val="auto"/>
              <w:rPr>
                <w:rFonts w:ascii="宋体" w:hAnsi="宋体"/>
                <w:color w:val="auto"/>
                <w:kern w:val="2"/>
                <w:sz w:val="24"/>
                <w:szCs w:val="24"/>
              </w:rPr>
            </w:pPr>
            <w:r w:rsidRPr="004B0D77">
              <w:rPr>
                <w:rFonts w:ascii="宋体" w:hAnsi="宋体" w:cs="宋体" w:hint="eastAsia"/>
                <w:sz w:val="24"/>
                <w:szCs w:val="24"/>
              </w:rPr>
              <w:t>200-2500元/小时</w:t>
            </w:r>
          </w:p>
        </w:tc>
      </w:tr>
    </w:tbl>
    <w:p w:rsidR="004B0D77" w:rsidRPr="004B0D77" w:rsidRDefault="004B0D77" w:rsidP="004B0D77">
      <w:pPr>
        <w:widowControl w:val="0"/>
        <w:adjustRightInd w:val="0"/>
        <w:snapToGrid w:val="0"/>
        <w:spacing w:line="360" w:lineRule="auto"/>
        <w:jc w:val="left"/>
        <w:textAlignment w:val="auto"/>
        <w:rPr>
          <w:rFonts w:ascii="宋体" w:hAnsi="宋体" w:cs="宋体"/>
          <w:snapToGrid w:val="0"/>
          <w:sz w:val="24"/>
          <w:szCs w:val="24"/>
        </w:rPr>
      </w:pPr>
    </w:p>
    <w:p w:rsidR="004B0D77" w:rsidRPr="004B0D77" w:rsidRDefault="004B0D77" w:rsidP="004B0D77">
      <w:pPr>
        <w:widowControl w:val="0"/>
        <w:adjustRightInd w:val="0"/>
        <w:snapToGrid w:val="0"/>
        <w:spacing w:line="360" w:lineRule="auto"/>
        <w:ind w:firstLineChars="200" w:firstLine="480"/>
        <w:jc w:val="left"/>
        <w:textAlignment w:val="auto"/>
        <w:rPr>
          <w:rFonts w:ascii="宋体" w:hAnsi="宋体" w:cs="宋体"/>
          <w:snapToGrid w:val="0"/>
          <w:sz w:val="24"/>
          <w:szCs w:val="24"/>
        </w:rPr>
      </w:pPr>
      <w:r w:rsidRPr="004B0D77">
        <w:rPr>
          <w:rFonts w:ascii="宋体" w:hAnsi="宋体" w:cs="宋体" w:hint="eastAsia"/>
          <w:snapToGrid w:val="0"/>
          <w:sz w:val="24"/>
          <w:szCs w:val="24"/>
        </w:rPr>
        <w:t>第六条 本合同甲方下属各单位（含控股企业）均可获得本合同项下乙方提供的所有法律服务，并且都可以得到相应的收费上的优惠待遇。</w:t>
      </w:r>
    </w:p>
    <w:p w:rsidR="004B0D77" w:rsidRPr="00E20D57" w:rsidRDefault="004B0D77" w:rsidP="004B0D77">
      <w:pPr>
        <w:widowControl w:val="0"/>
        <w:adjustRightInd w:val="0"/>
        <w:snapToGrid w:val="0"/>
        <w:spacing w:line="360" w:lineRule="auto"/>
        <w:ind w:firstLineChars="200" w:firstLine="480"/>
        <w:jc w:val="left"/>
        <w:textAlignment w:val="auto"/>
        <w:rPr>
          <w:rFonts w:ascii="宋体" w:hAnsi="宋体" w:cs="宋体"/>
          <w:snapToGrid w:val="0"/>
          <w:color w:val="auto"/>
          <w:sz w:val="24"/>
          <w:szCs w:val="24"/>
        </w:rPr>
      </w:pPr>
      <w:r w:rsidRPr="00E20D57">
        <w:rPr>
          <w:rFonts w:ascii="宋体" w:hAnsi="宋体" w:cs="宋体" w:hint="eastAsia"/>
          <w:snapToGrid w:val="0"/>
          <w:color w:val="auto"/>
          <w:sz w:val="24"/>
          <w:szCs w:val="24"/>
        </w:rPr>
        <w:t>第七条</w:t>
      </w:r>
      <w:r w:rsidR="00976A1E" w:rsidRPr="00E20D57">
        <w:rPr>
          <w:rFonts w:ascii="宋体" w:hAnsi="宋体" w:cs="宋体" w:hint="eastAsia"/>
          <w:snapToGrid w:val="0"/>
          <w:color w:val="auto"/>
          <w:sz w:val="24"/>
          <w:szCs w:val="24"/>
        </w:rPr>
        <w:t xml:space="preserve"> </w:t>
      </w:r>
      <w:r w:rsidRPr="00E20D57">
        <w:rPr>
          <w:rFonts w:ascii="宋体" w:hAnsi="宋体" w:cs="宋体" w:hint="eastAsia"/>
          <w:snapToGrid w:val="0"/>
          <w:color w:val="auto"/>
          <w:sz w:val="24"/>
          <w:szCs w:val="24"/>
        </w:rPr>
        <w:t>经双方协商，甲方向乙方支付年度法律顾问费人民币合计（大写）</w:t>
      </w:r>
      <w:r w:rsidRPr="00E20D57">
        <w:rPr>
          <w:rFonts w:ascii="宋体" w:hAnsi="宋体" w:cs="宋体" w:hint="eastAsia"/>
          <w:snapToGrid w:val="0"/>
          <w:color w:val="auto"/>
          <w:sz w:val="24"/>
          <w:szCs w:val="24"/>
          <w:u w:val="single"/>
        </w:rPr>
        <w:t>*</w:t>
      </w:r>
      <w:r w:rsidRPr="00E20D57">
        <w:rPr>
          <w:rFonts w:ascii="宋体" w:hAnsi="宋体" w:cs="宋体"/>
          <w:snapToGrid w:val="0"/>
          <w:color w:val="auto"/>
          <w:sz w:val="24"/>
          <w:szCs w:val="24"/>
          <w:u w:val="single"/>
        </w:rPr>
        <w:t>*****</w:t>
      </w:r>
      <w:r w:rsidRPr="00E20D57">
        <w:rPr>
          <w:rFonts w:ascii="宋体" w:hAnsi="宋体" w:cs="宋体" w:hint="eastAsia"/>
          <w:snapToGrid w:val="0"/>
          <w:color w:val="auto"/>
          <w:sz w:val="24"/>
          <w:szCs w:val="24"/>
          <w:u w:val="single"/>
        </w:rPr>
        <w:t>元</w:t>
      </w:r>
      <w:r w:rsidRPr="00E20D57">
        <w:rPr>
          <w:rFonts w:ascii="宋体" w:hAnsi="宋体" w:cs="宋体" w:hint="eastAsia"/>
          <w:snapToGrid w:val="0"/>
          <w:color w:val="auto"/>
          <w:sz w:val="24"/>
          <w:szCs w:val="24"/>
        </w:rPr>
        <w:t>。</w:t>
      </w:r>
    </w:p>
    <w:p w:rsidR="00886D55" w:rsidRPr="00E20D57" w:rsidRDefault="004B0D77" w:rsidP="00886D55">
      <w:pPr>
        <w:widowControl w:val="0"/>
        <w:adjustRightInd w:val="0"/>
        <w:snapToGrid w:val="0"/>
        <w:spacing w:line="360" w:lineRule="auto"/>
        <w:ind w:firstLineChars="200" w:firstLine="480"/>
        <w:jc w:val="left"/>
        <w:textAlignment w:val="auto"/>
        <w:rPr>
          <w:rFonts w:ascii="宋体" w:hAnsi="宋体" w:cs="宋体"/>
          <w:snapToGrid w:val="0"/>
          <w:color w:val="auto"/>
          <w:sz w:val="24"/>
          <w:szCs w:val="24"/>
        </w:rPr>
      </w:pPr>
      <w:r w:rsidRPr="00E20D57">
        <w:rPr>
          <w:rFonts w:ascii="宋体" w:hAnsi="宋体" w:cs="宋体" w:hint="eastAsia"/>
          <w:snapToGrid w:val="0"/>
          <w:color w:val="auto"/>
          <w:sz w:val="24"/>
          <w:szCs w:val="24"/>
        </w:rPr>
        <w:t>第</w:t>
      </w:r>
      <w:r w:rsidR="00886D55" w:rsidRPr="00E20D57">
        <w:rPr>
          <w:rFonts w:ascii="宋体" w:hAnsi="宋体" w:cs="宋体" w:hint="eastAsia"/>
          <w:snapToGrid w:val="0"/>
          <w:color w:val="auto"/>
          <w:sz w:val="24"/>
          <w:szCs w:val="24"/>
        </w:rPr>
        <w:t>八</w:t>
      </w:r>
      <w:r w:rsidRPr="00E20D57">
        <w:rPr>
          <w:rFonts w:ascii="宋体" w:hAnsi="宋体" w:cs="宋体" w:hint="eastAsia"/>
          <w:snapToGrid w:val="0"/>
          <w:color w:val="auto"/>
          <w:sz w:val="24"/>
          <w:szCs w:val="24"/>
        </w:rPr>
        <w:t>条 乙方提供本合同项下法律服务的期间自</w:t>
      </w:r>
      <w:r w:rsidRPr="00E20D57">
        <w:rPr>
          <w:rFonts w:ascii="宋体" w:hAnsi="宋体" w:cs="宋体"/>
          <w:snapToGrid w:val="0"/>
          <w:color w:val="auto"/>
          <w:sz w:val="24"/>
          <w:szCs w:val="24"/>
          <w:u w:val="single"/>
        </w:rPr>
        <w:t>2022</w:t>
      </w:r>
      <w:r w:rsidRPr="00E20D57">
        <w:rPr>
          <w:rFonts w:ascii="宋体" w:hAnsi="宋体" w:cs="宋体" w:hint="eastAsia"/>
          <w:snapToGrid w:val="0"/>
          <w:color w:val="auto"/>
          <w:sz w:val="24"/>
          <w:szCs w:val="24"/>
          <w:u w:val="single"/>
        </w:rPr>
        <w:t xml:space="preserve"> </w:t>
      </w:r>
      <w:r w:rsidRPr="00E20D57">
        <w:rPr>
          <w:rFonts w:ascii="宋体" w:hAnsi="宋体" w:cs="宋体" w:hint="eastAsia"/>
          <w:snapToGrid w:val="0"/>
          <w:color w:val="auto"/>
          <w:sz w:val="24"/>
          <w:szCs w:val="24"/>
        </w:rPr>
        <w:t>年</w:t>
      </w:r>
      <w:r w:rsidR="00976A1E" w:rsidRPr="00E20D57">
        <w:rPr>
          <w:rFonts w:ascii="宋体" w:hAnsi="宋体" w:cs="宋体" w:hint="eastAsia"/>
          <w:snapToGrid w:val="0"/>
          <w:color w:val="auto"/>
          <w:sz w:val="24"/>
          <w:szCs w:val="24"/>
          <w:u w:val="single"/>
        </w:rPr>
        <w:t xml:space="preserve"> </w:t>
      </w:r>
      <w:r w:rsidRPr="00E20D57">
        <w:rPr>
          <w:rFonts w:ascii="宋体" w:hAnsi="宋体" w:cs="宋体" w:hint="eastAsia"/>
          <w:snapToGrid w:val="0"/>
          <w:color w:val="auto"/>
          <w:sz w:val="24"/>
          <w:szCs w:val="24"/>
        </w:rPr>
        <w:t>月</w:t>
      </w:r>
      <w:r w:rsidR="00976A1E" w:rsidRPr="00E20D57">
        <w:rPr>
          <w:rFonts w:ascii="宋体" w:hAnsi="宋体" w:cs="宋体" w:hint="eastAsia"/>
          <w:snapToGrid w:val="0"/>
          <w:color w:val="auto"/>
          <w:sz w:val="24"/>
          <w:szCs w:val="24"/>
          <w:u w:val="single"/>
        </w:rPr>
        <w:t xml:space="preserve"> </w:t>
      </w:r>
      <w:r w:rsidRPr="00E20D57">
        <w:rPr>
          <w:rFonts w:ascii="宋体" w:hAnsi="宋体" w:cs="宋体" w:hint="eastAsia"/>
          <w:snapToGrid w:val="0"/>
          <w:color w:val="auto"/>
          <w:sz w:val="24"/>
          <w:szCs w:val="24"/>
        </w:rPr>
        <w:t>日至</w:t>
      </w:r>
      <w:r w:rsidRPr="00E20D57">
        <w:rPr>
          <w:rFonts w:ascii="宋体" w:hAnsi="宋体" w:cs="宋体" w:hint="eastAsia"/>
          <w:snapToGrid w:val="0"/>
          <w:color w:val="auto"/>
          <w:sz w:val="24"/>
          <w:szCs w:val="24"/>
          <w:u w:val="single"/>
        </w:rPr>
        <w:t xml:space="preserve"> </w:t>
      </w:r>
      <w:r w:rsidRPr="00E20D57">
        <w:rPr>
          <w:rFonts w:ascii="宋体" w:hAnsi="宋体" w:cs="宋体"/>
          <w:snapToGrid w:val="0"/>
          <w:color w:val="auto"/>
          <w:sz w:val="24"/>
          <w:szCs w:val="24"/>
          <w:u w:val="single"/>
        </w:rPr>
        <w:t>2022</w:t>
      </w:r>
      <w:r w:rsidRPr="00E20D57">
        <w:rPr>
          <w:rFonts w:ascii="宋体" w:hAnsi="宋体" w:cs="宋体" w:hint="eastAsia"/>
          <w:snapToGrid w:val="0"/>
          <w:color w:val="auto"/>
          <w:sz w:val="24"/>
          <w:szCs w:val="24"/>
          <w:u w:val="single"/>
        </w:rPr>
        <w:t xml:space="preserve">  </w:t>
      </w:r>
      <w:r w:rsidRPr="00E20D57">
        <w:rPr>
          <w:rFonts w:ascii="宋体" w:hAnsi="宋体" w:cs="宋体" w:hint="eastAsia"/>
          <w:snapToGrid w:val="0"/>
          <w:color w:val="auto"/>
          <w:sz w:val="24"/>
          <w:szCs w:val="24"/>
        </w:rPr>
        <w:t>年</w:t>
      </w:r>
      <w:r w:rsidR="00976A1E" w:rsidRPr="00E20D57">
        <w:rPr>
          <w:rFonts w:ascii="宋体" w:hAnsi="宋体" w:cs="宋体" w:hint="eastAsia"/>
          <w:snapToGrid w:val="0"/>
          <w:color w:val="auto"/>
          <w:sz w:val="24"/>
          <w:szCs w:val="24"/>
          <w:u w:val="single"/>
        </w:rPr>
        <w:t xml:space="preserve"> </w:t>
      </w:r>
      <w:r w:rsidRPr="00E20D57">
        <w:rPr>
          <w:rFonts w:ascii="宋体" w:hAnsi="宋体" w:cs="宋体" w:hint="eastAsia"/>
          <w:snapToGrid w:val="0"/>
          <w:color w:val="auto"/>
          <w:sz w:val="24"/>
          <w:szCs w:val="24"/>
        </w:rPr>
        <w:t>月</w:t>
      </w:r>
      <w:r w:rsidR="00976A1E" w:rsidRPr="00E20D57">
        <w:rPr>
          <w:rFonts w:ascii="宋体" w:hAnsi="宋体" w:cs="宋体" w:hint="eastAsia"/>
          <w:snapToGrid w:val="0"/>
          <w:color w:val="auto"/>
          <w:sz w:val="24"/>
          <w:szCs w:val="24"/>
          <w:u w:val="single"/>
        </w:rPr>
        <w:t xml:space="preserve"> </w:t>
      </w:r>
      <w:r w:rsidRPr="00E20D57">
        <w:rPr>
          <w:rFonts w:ascii="宋体" w:hAnsi="宋体" w:cs="宋体" w:hint="eastAsia"/>
          <w:snapToGrid w:val="0"/>
          <w:color w:val="auto"/>
          <w:sz w:val="24"/>
          <w:szCs w:val="24"/>
        </w:rPr>
        <w:t>日止。在聘用合同期间，一方如需终止合同，需提前一个月书面通知对方。</w:t>
      </w:r>
    </w:p>
    <w:p w:rsidR="004B0D77" w:rsidRPr="00E20D57" w:rsidRDefault="00886D55" w:rsidP="004B0D77">
      <w:pPr>
        <w:widowControl w:val="0"/>
        <w:adjustRightInd w:val="0"/>
        <w:snapToGrid w:val="0"/>
        <w:spacing w:line="360" w:lineRule="auto"/>
        <w:ind w:firstLineChars="200" w:firstLine="480"/>
        <w:jc w:val="left"/>
        <w:textAlignment w:val="auto"/>
        <w:rPr>
          <w:rFonts w:ascii="宋体" w:hAnsi="宋体" w:cs="宋体"/>
          <w:snapToGrid w:val="0"/>
          <w:color w:val="auto"/>
          <w:sz w:val="24"/>
          <w:szCs w:val="24"/>
        </w:rPr>
      </w:pPr>
      <w:r w:rsidRPr="00E20D57">
        <w:rPr>
          <w:rFonts w:ascii="宋体" w:hAnsi="宋体" w:cs="宋体" w:hint="eastAsia"/>
          <w:snapToGrid w:val="0"/>
          <w:color w:val="auto"/>
          <w:sz w:val="24"/>
          <w:szCs w:val="24"/>
        </w:rPr>
        <w:t>第九条 本项目无预付款和进度款，按年支付，服务完成并经验收合格，校方自收到中标人提供的</w:t>
      </w:r>
      <w:r w:rsidR="00B26D0D" w:rsidRPr="00B26D0D">
        <w:rPr>
          <w:rFonts w:ascii="宋体" w:hAnsi="宋体" w:cs="宋体" w:hint="eastAsia"/>
          <w:snapToGrid w:val="0"/>
          <w:color w:val="auto"/>
          <w:sz w:val="24"/>
          <w:szCs w:val="24"/>
        </w:rPr>
        <w:t>全额增值税普通发票</w:t>
      </w:r>
      <w:r w:rsidRPr="00E20D57">
        <w:rPr>
          <w:rFonts w:ascii="宋体" w:hAnsi="宋体" w:cs="宋体" w:hint="eastAsia"/>
          <w:snapToGrid w:val="0"/>
          <w:color w:val="auto"/>
          <w:sz w:val="24"/>
          <w:szCs w:val="24"/>
        </w:rPr>
        <w:t>之日起20个工作日内,</w:t>
      </w:r>
      <w:proofErr w:type="gramStart"/>
      <w:r w:rsidRPr="00E20D57">
        <w:rPr>
          <w:rFonts w:ascii="宋体" w:hAnsi="宋体" w:cs="宋体" w:hint="eastAsia"/>
          <w:snapToGrid w:val="0"/>
          <w:color w:val="auto"/>
          <w:sz w:val="24"/>
          <w:szCs w:val="24"/>
        </w:rPr>
        <w:t>付合同</w:t>
      </w:r>
      <w:proofErr w:type="gramEnd"/>
      <w:r w:rsidRPr="00E20D57">
        <w:rPr>
          <w:rFonts w:ascii="宋体" w:hAnsi="宋体" w:cs="宋体" w:hint="eastAsia"/>
          <w:snapToGrid w:val="0"/>
          <w:color w:val="auto"/>
          <w:sz w:val="24"/>
          <w:szCs w:val="24"/>
        </w:rPr>
        <w:t>价款的100%。</w:t>
      </w:r>
    </w:p>
    <w:p w:rsidR="004B0D77" w:rsidRPr="004B0D77" w:rsidRDefault="00976A1E" w:rsidP="004B0D77">
      <w:pPr>
        <w:widowControl w:val="0"/>
        <w:adjustRightInd w:val="0"/>
        <w:snapToGrid w:val="0"/>
        <w:spacing w:line="360" w:lineRule="auto"/>
        <w:ind w:firstLineChars="200" w:firstLine="480"/>
        <w:jc w:val="left"/>
        <w:textAlignment w:val="auto"/>
        <w:rPr>
          <w:rFonts w:ascii="宋体" w:hAnsi="宋体" w:cs="宋体"/>
          <w:snapToGrid w:val="0"/>
          <w:sz w:val="24"/>
          <w:szCs w:val="24"/>
        </w:rPr>
      </w:pPr>
      <w:r>
        <w:rPr>
          <w:rFonts w:ascii="宋体" w:hAnsi="宋体" w:cs="宋体" w:hint="eastAsia"/>
          <w:snapToGrid w:val="0"/>
          <w:sz w:val="24"/>
          <w:szCs w:val="24"/>
        </w:rPr>
        <w:t>第十</w:t>
      </w:r>
      <w:r w:rsidR="004B0D77" w:rsidRPr="004B0D77">
        <w:rPr>
          <w:rFonts w:ascii="宋体" w:hAnsi="宋体" w:cs="宋体" w:hint="eastAsia"/>
          <w:snapToGrid w:val="0"/>
          <w:sz w:val="24"/>
          <w:szCs w:val="24"/>
        </w:rPr>
        <w:t>条 因履行本合同产生的纠纷，交由徐州市仲裁委员</w:t>
      </w:r>
      <w:r w:rsidR="00FB6C20">
        <w:rPr>
          <w:rFonts w:ascii="宋体" w:hAnsi="宋体" w:cs="宋体" w:hint="eastAsia"/>
          <w:snapToGrid w:val="0"/>
          <w:sz w:val="24"/>
          <w:szCs w:val="24"/>
        </w:rPr>
        <w:t>会</w:t>
      </w:r>
      <w:r w:rsidR="004B0D77" w:rsidRPr="004B0D77">
        <w:rPr>
          <w:rFonts w:ascii="宋体" w:hAnsi="宋体" w:cs="宋体" w:hint="eastAsia"/>
          <w:snapToGrid w:val="0"/>
          <w:sz w:val="24"/>
          <w:szCs w:val="24"/>
        </w:rPr>
        <w:t>仲裁。</w:t>
      </w:r>
    </w:p>
    <w:p w:rsidR="004B0D77" w:rsidRPr="004B0D77" w:rsidRDefault="004B0D77" w:rsidP="004B0D77">
      <w:pPr>
        <w:widowControl w:val="0"/>
        <w:adjustRightInd w:val="0"/>
        <w:snapToGrid w:val="0"/>
        <w:spacing w:line="360" w:lineRule="auto"/>
        <w:ind w:firstLineChars="200" w:firstLine="480"/>
        <w:jc w:val="left"/>
        <w:textAlignment w:val="auto"/>
        <w:rPr>
          <w:rFonts w:ascii="宋体" w:hAnsi="宋体" w:cs="宋体"/>
          <w:snapToGrid w:val="0"/>
          <w:sz w:val="24"/>
          <w:szCs w:val="24"/>
        </w:rPr>
      </w:pPr>
      <w:r w:rsidRPr="004B0D77">
        <w:rPr>
          <w:rFonts w:ascii="宋体" w:hAnsi="宋体" w:cs="宋体" w:hint="eastAsia"/>
          <w:snapToGrid w:val="0"/>
          <w:sz w:val="24"/>
          <w:szCs w:val="24"/>
        </w:rPr>
        <w:t>第十</w:t>
      </w:r>
      <w:r w:rsidR="00976A1E">
        <w:rPr>
          <w:rFonts w:ascii="宋体" w:hAnsi="宋体" w:cs="宋体" w:hint="eastAsia"/>
          <w:snapToGrid w:val="0"/>
          <w:sz w:val="24"/>
          <w:szCs w:val="24"/>
        </w:rPr>
        <w:t>一</w:t>
      </w:r>
      <w:r w:rsidRPr="004B0D77">
        <w:rPr>
          <w:rFonts w:ascii="宋体" w:hAnsi="宋体" w:cs="宋体" w:hint="eastAsia"/>
          <w:snapToGrid w:val="0"/>
          <w:sz w:val="24"/>
          <w:szCs w:val="24"/>
        </w:rPr>
        <w:t>条 双方其他约定：</w:t>
      </w:r>
    </w:p>
    <w:p w:rsidR="004B0D77" w:rsidRPr="004B0D77" w:rsidRDefault="004B0D77" w:rsidP="004B0D77">
      <w:pPr>
        <w:widowControl w:val="0"/>
        <w:adjustRightInd w:val="0"/>
        <w:snapToGrid w:val="0"/>
        <w:spacing w:line="360" w:lineRule="auto"/>
        <w:jc w:val="left"/>
        <w:textAlignment w:val="auto"/>
        <w:rPr>
          <w:rFonts w:ascii="宋体" w:hAnsi="宋体" w:cs="宋体"/>
          <w:snapToGrid w:val="0"/>
          <w:sz w:val="24"/>
          <w:szCs w:val="24"/>
          <w:u w:val="single"/>
        </w:rPr>
      </w:pPr>
      <w:r w:rsidRPr="004B0D77">
        <w:rPr>
          <w:rFonts w:ascii="宋体" w:hAnsi="宋体" w:cs="宋体" w:hint="eastAsia"/>
          <w:snapToGrid w:val="0"/>
          <w:sz w:val="24"/>
          <w:szCs w:val="24"/>
          <w:u w:val="single"/>
        </w:rPr>
        <w:t xml:space="preserve">                                                               </w:t>
      </w:r>
    </w:p>
    <w:p w:rsidR="004B0D77" w:rsidRPr="004B0D77" w:rsidRDefault="004B0D77" w:rsidP="004B0D77">
      <w:pPr>
        <w:widowControl w:val="0"/>
        <w:adjustRightInd w:val="0"/>
        <w:snapToGrid w:val="0"/>
        <w:spacing w:line="360" w:lineRule="auto"/>
        <w:ind w:firstLineChars="200" w:firstLine="480"/>
        <w:jc w:val="left"/>
        <w:textAlignment w:val="auto"/>
        <w:rPr>
          <w:rFonts w:ascii="宋体" w:hAnsi="宋体" w:cs="宋体"/>
          <w:snapToGrid w:val="0"/>
          <w:sz w:val="24"/>
          <w:szCs w:val="24"/>
        </w:rPr>
      </w:pPr>
      <w:r w:rsidRPr="004B0D77">
        <w:rPr>
          <w:rFonts w:ascii="宋体" w:hAnsi="宋体" w:cs="宋体" w:hint="eastAsia"/>
          <w:snapToGrid w:val="0"/>
          <w:sz w:val="24"/>
          <w:szCs w:val="24"/>
        </w:rPr>
        <w:t>第十</w:t>
      </w:r>
      <w:r w:rsidR="00976A1E">
        <w:rPr>
          <w:rFonts w:ascii="宋体" w:hAnsi="宋体" w:cs="宋体" w:hint="eastAsia"/>
          <w:snapToGrid w:val="0"/>
          <w:sz w:val="24"/>
          <w:szCs w:val="24"/>
        </w:rPr>
        <w:t>二</w:t>
      </w:r>
      <w:r w:rsidRPr="004B0D77">
        <w:rPr>
          <w:rFonts w:ascii="宋体" w:hAnsi="宋体" w:cs="宋体" w:hint="eastAsia"/>
          <w:snapToGrid w:val="0"/>
          <w:sz w:val="24"/>
          <w:szCs w:val="24"/>
        </w:rPr>
        <w:t>条 本合同一式</w:t>
      </w:r>
      <w:r w:rsidR="00C02D19">
        <w:rPr>
          <w:rFonts w:ascii="宋体" w:hAnsi="宋体" w:cs="宋体" w:hint="eastAsia"/>
          <w:snapToGrid w:val="0"/>
          <w:sz w:val="24"/>
          <w:szCs w:val="24"/>
        </w:rPr>
        <w:t>五</w:t>
      </w:r>
      <w:r w:rsidRPr="004B0D77">
        <w:rPr>
          <w:rFonts w:ascii="宋体" w:hAnsi="宋体" w:cs="宋体" w:hint="eastAsia"/>
          <w:snapToGrid w:val="0"/>
          <w:sz w:val="24"/>
          <w:szCs w:val="24"/>
        </w:rPr>
        <w:t>份，甲</w:t>
      </w:r>
      <w:r w:rsidR="00C02D19">
        <w:rPr>
          <w:rFonts w:ascii="宋体" w:hAnsi="宋体" w:cs="宋体" w:hint="eastAsia"/>
          <w:snapToGrid w:val="0"/>
          <w:sz w:val="24"/>
          <w:szCs w:val="24"/>
        </w:rPr>
        <w:t>方</w:t>
      </w:r>
      <w:r w:rsidRPr="004B0D77">
        <w:rPr>
          <w:rFonts w:ascii="宋体" w:hAnsi="宋体" w:cs="宋体" w:hint="eastAsia"/>
          <w:snapToGrid w:val="0"/>
          <w:sz w:val="24"/>
          <w:szCs w:val="24"/>
        </w:rPr>
        <w:t>持</w:t>
      </w:r>
      <w:r w:rsidR="00C02D19">
        <w:rPr>
          <w:rFonts w:ascii="宋体" w:hAnsi="宋体" w:cs="宋体" w:hint="eastAsia"/>
          <w:snapToGrid w:val="0"/>
          <w:sz w:val="24"/>
          <w:szCs w:val="24"/>
        </w:rPr>
        <w:t>四份，</w:t>
      </w:r>
      <w:r w:rsidR="00C02D19" w:rsidRPr="004B0D77">
        <w:rPr>
          <w:rFonts w:ascii="宋体" w:hAnsi="宋体" w:cs="宋体" w:hint="eastAsia"/>
          <w:snapToGrid w:val="0"/>
          <w:sz w:val="24"/>
          <w:szCs w:val="24"/>
        </w:rPr>
        <w:t>乙方</w:t>
      </w:r>
      <w:r w:rsidR="00C02D19">
        <w:rPr>
          <w:rFonts w:ascii="宋体" w:hAnsi="宋体" w:cs="宋体" w:hint="eastAsia"/>
          <w:snapToGrid w:val="0"/>
          <w:sz w:val="24"/>
          <w:szCs w:val="24"/>
        </w:rPr>
        <w:t>持</w:t>
      </w:r>
      <w:r w:rsidRPr="004B0D77">
        <w:rPr>
          <w:rFonts w:ascii="宋体" w:hAnsi="宋体" w:cs="宋体" w:hint="eastAsia"/>
          <w:snapToGrid w:val="0"/>
          <w:sz w:val="24"/>
          <w:szCs w:val="24"/>
        </w:rPr>
        <w:t>一份。</w:t>
      </w:r>
    </w:p>
    <w:p w:rsidR="004B0D77" w:rsidRPr="004B0D77" w:rsidRDefault="004B0D77" w:rsidP="004B0D77">
      <w:pPr>
        <w:widowControl w:val="0"/>
        <w:adjustRightInd w:val="0"/>
        <w:snapToGrid w:val="0"/>
        <w:spacing w:line="360" w:lineRule="auto"/>
        <w:ind w:firstLineChars="200" w:firstLine="480"/>
        <w:jc w:val="left"/>
        <w:textAlignment w:val="auto"/>
        <w:rPr>
          <w:rFonts w:ascii="宋体" w:hAnsi="宋体" w:cs="宋体"/>
          <w:snapToGrid w:val="0"/>
          <w:sz w:val="24"/>
          <w:szCs w:val="24"/>
        </w:rPr>
      </w:pPr>
      <w:r w:rsidRPr="004B0D77">
        <w:rPr>
          <w:rFonts w:ascii="宋体" w:hAnsi="宋体" w:cs="宋体" w:hint="eastAsia"/>
          <w:snapToGrid w:val="0"/>
          <w:sz w:val="24"/>
          <w:szCs w:val="24"/>
        </w:rPr>
        <w:t>第十</w:t>
      </w:r>
      <w:r w:rsidR="00976A1E">
        <w:rPr>
          <w:rFonts w:ascii="宋体" w:hAnsi="宋体" w:cs="宋体" w:hint="eastAsia"/>
          <w:snapToGrid w:val="0"/>
          <w:sz w:val="24"/>
          <w:szCs w:val="24"/>
        </w:rPr>
        <w:t>三</w:t>
      </w:r>
      <w:r w:rsidRPr="004B0D77">
        <w:rPr>
          <w:rFonts w:ascii="宋体" w:hAnsi="宋体" w:cs="宋体" w:hint="eastAsia"/>
          <w:snapToGrid w:val="0"/>
          <w:sz w:val="24"/>
          <w:szCs w:val="24"/>
        </w:rPr>
        <w:t>条 本合同经双方签字、盖章后生效。</w:t>
      </w:r>
    </w:p>
    <w:tbl>
      <w:tblPr>
        <w:tblW w:w="0" w:type="auto"/>
        <w:shd w:val="clear" w:color="auto" w:fill="FFFFFF"/>
        <w:tblLayout w:type="fixed"/>
        <w:tblCellMar>
          <w:left w:w="0" w:type="dxa"/>
          <w:right w:w="0" w:type="dxa"/>
        </w:tblCellMar>
        <w:tblLook w:val="0000" w:firstRow="0" w:lastRow="0" w:firstColumn="0" w:lastColumn="0" w:noHBand="0" w:noVBand="0"/>
      </w:tblPr>
      <w:tblGrid>
        <w:gridCol w:w="4892"/>
        <w:gridCol w:w="4502"/>
      </w:tblGrid>
      <w:tr w:rsidR="00F931CC" w:rsidRPr="00F931CC" w:rsidTr="00913C1B">
        <w:trPr>
          <w:trHeight w:val="676"/>
        </w:trPr>
        <w:tc>
          <w:tcPr>
            <w:tcW w:w="4892" w:type="dxa"/>
            <w:shd w:val="clear" w:color="auto" w:fill="FFFFFF"/>
            <w:tcMar>
              <w:top w:w="0" w:type="dxa"/>
              <w:left w:w="108" w:type="dxa"/>
              <w:bottom w:w="0" w:type="dxa"/>
              <w:right w:w="108" w:type="dxa"/>
            </w:tcMar>
            <w:vAlign w:val="bottom"/>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lastRenderedPageBreak/>
              <w:t>甲 方（公章）：徐州工业职业技术学院</w:t>
            </w:r>
          </w:p>
        </w:tc>
        <w:tc>
          <w:tcPr>
            <w:tcW w:w="4502" w:type="dxa"/>
            <w:shd w:val="clear" w:color="auto" w:fill="FFFFFF"/>
            <w:tcMar>
              <w:top w:w="0" w:type="dxa"/>
              <w:left w:w="108" w:type="dxa"/>
              <w:bottom w:w="0" w:type="dxa"/>
              <w:right w:w="108" w:type="dxa"/>
            </w:tcMar>
            <w:vAlign w:val="bottom"/>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u w:val="single" w:color="FFFF00"/>
              </w:rPr>
            </w:pPr>
            <w:r w:rsidRPr="00F931CC">
              <w:rPr>
                <w:rFonts w:asciiTheme="minorEastAsia" w:eastAsiaTheme="minorEastAsia" w:hAnsiTheme="minorEastAsia" w:hint="eastAsia"/>
                <w:bCs/>
                <w:color w:val="auto"/>
                <w:kern w:val="2"/>
                <w:sz w:val="24"/>
                <w:szCs w:val="24"/>
              </w:rPr>
              <w:t>乙 方（公章）：</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法定/授权代表人（签字）：</w:t>
            </w: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法定/授权代表人（签字）：</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联系电话：</w:t>
            </w: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单位账号：</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地址：徐州市鼓楼区襄王路1号</w:t>
            </w: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开户行：</w:t>
            </w:r>
            <w:r w:rsidRPr="00F931CC">
              <w:rPr>
                <w:rFonts w:asciiTheme="minorEastAsia" w:eastAsiaTheme="minorEastAsia" w:hAnsiTheme="minorEastAsia"/>
                <w:color w:val="auto"/>
                <w:kern w:val="2"/>
                <w:sz w:val="24"/>
                <w:szCs w:val="24"/>
              </w:rPr>
              <w:t xml:space="preserve"> </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行号：</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单位固定电话：</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移动电话：</w:t>
            </w:r>
          </w:p>
        </w:tc>
      </w:tr>
      <w:tr w:rsidR="00F931CC" w:rsidRPr="00F931CC" w:rsidTr="00913C1B">
        <w:trPr>
          <w:trHeight w:val="357"/>
        </w:trPr>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地址：</w:t>
            </w:r>
          </w:p>
        </w:tc>
      </w:tr>
    </w:tbl>
    <w:p w:rsidR="00EF6A30" w:rsidRDefault="00EF6A30" w:rsidP="00C813B3">
      <w:pPr>
        <w:shd w:val="clear" w:color="auto" w:fill="FFFFFF"/>
        <w:tabs>
          <w:tab w:val="right" w:pos="8306"/>
        </w:tabs>
        <w:spacing w:line="360" w:lineRule="auto"/>
        <w:jc w:val="center"/>
        <w:rPr>
          <w:rFonts w:ascii="宋体" w:hAnsi="宋体"/>
          <w:b/>
          <w:sz w:val="24"/>
          <w:szCs w:val="24"/>
        </w:rPr>
      </w:pPr>
    </w:p>
    <w:p w:rsidR="00EF6A30" w:rsidRDefault="00EF6A30" w:rsidP="00C813B3">
      <w:pPr>
        <w:shd w:val="clear" w:color="auto" w:fill="FFFFFF"/>
        <w:tabs>
          <w:tab w:val="right" w:pos="8306"/>
        </w:tabs>
        <w:spacing w:line="360" w:lineRule="auto"/>
        <w:jc w:val="center"/>
        <w:rPr>
          <w:rFonts w:ascii="宋体" w:hAnsi="宋体"/>
          <w:b/>
          <w:sz w:val="24"/>
          <w:szCs w:val="24"/>
        </w:rPr>
      </w:pPr>
    </w:p>
    <w:p w:rsidR="00EF6A30" w:rsidRDefault="00EF6A30" w:rsidP="00C813B3">
      <w:pPr>
        <w:shd w:val="clear" w:color="auto" w:fill="FFFFFF"/>
        <w:tabs>
          <w:tab w:val="right" w:pos="8306"/>
        </w:tabs>
        <w:spacing w:line="360" w:lineRule="auto"/>
        <w:jc w:val="center"/>
        <w:rPr>
          <w:rFonts w:ascii="宋体" w:hAnsi="宋体"/>
          <w:b/>
          <w:sz w:val="24"/>
          <w:szCs w:val="24"/>
        </w:rPr>
      </w:pPr>
    </w:p>
    <w:p w:rsidR="00412D4F" w:rsidRDefault="00412D4F" w:rsidP="00C813B3">
      <w:pPr>
        <w:shd w:val="clear" w:color="auto" w:fill="FFFFFF"/>
        <w:tabs>
          <w:tab w:val="right" w:pos="8306"/>
        </w:tabs>
        <w:spacing w:line="360" w:lineRule="auto"/>
        <w:jc w:val="center"/>
        <w:rPr>
          <w:rFonts w:ascii="宋体" w:hAnsi="宋体"/>
          <w:b/>
          <w:sz w:val="24"/>
          <w:szCs w:val="24"/>
        </w:rPr>
      </w:pPr>
    </w:p>
    <w:p w:rsidR="00412D4F" w:rsidRDefault="00412D4F"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E4671C" w:rsidRDefault="00E4671C" w:rsidP="00C813B3">
      <w:pPr>
        <w:shd w:val="clear" w:color="auto" w:fill="FFFFFF"/>
        <w:tabs>
          <w:tab w:val="right" w:pos="8306"/>
        </w:tabs>
        <w:spacing w:line="360" w:lineRule="auto"/>
        <w:jc w:val="center"/>
        <w:rPr>
          <w:rFonts w:ascii="宋体" w:hAnsi="宋体"/>
          <w:b/>
          <w:sz w:val="24"/>
          <w:szCs w:val="24"/>
        </w:rPr>
      </w:pPr>
    </w:p>
    <w:p w:rsidR="00E4671C" w:rsidRDefault="00E4671C" w:rsidP="00C813B3">
      <w:pPr>
        <w:shd w:val="clear" w:color="auto" w:fill="FFFFFF"/>
        <w:tabs>
          <w:tab w:val="right" w:pos="8306"/>
        </w:tabs>
        <w:spacing w:line="360" w:lineRule="auto"/>
        <w:jc w:val="center"/>
        <w:rPr>
          <w:rFonts w:ascii="宋体" w:hAnsi="宋体"/>
          <w:b/>
          <w:sz w:val="24"/>
          <w:szCs w:val="24"/>
        </w:rPr>
      </w:pPr>
    </w:p>
    <w:p w:rsidR="000E4C9D" w:rsidRDefault="000E4C9D" w:rsidP="00C813B3">
      <w:pPr>
        <w:shd w:val="clear" w:color="auto" w:fill="FFFFFF"/>
        <w:tabs>
          <w:tab w:val="right" w:pos="8306"/>
        </w:tabs>
        <w:spacing w:line="360" w:lineRule="auto"/>
        <w:jc w:val="center"/>
        <w:rPr>
          <w:rFonts w:ascii="宋体" w:hAnsi="宋体"/>
          <w:b/>
          <w:sz w:val="24"/>
          <w:szCs w:val="24"/>
        </w:rPr>
      </w:pPr>
    </w:p>
    <w:p w:rsidR="000E4C9D" w:rsidRDefault="000E4C9D" w:rsidP="00C813B3">
      <w:pPr>
        <w:shd w:val="clear" w:color="auto" w:fill="FFFFFF"/>
        <w:tabs>
          <w:tab w:val="right" w:pos="8306"/>
        </w:tabs>
        <w:spacing w:line="360" w:lineRule="auto"/>
        <w:jc w:val="center"/>
        <w:rPr>
          <w:rFonts w:ascii="宋体" w:hAnsi="宋体"/>
          <w:b/>
          <w:sz w:val="24"/>
          <w:szCs w:val="24"/>
        </w:rPr>
      </w:pPr>
    </w:p>
    <w:p w:rsidR="00E4671C" w:rsidRDefault="00E4671C" w:rsidP="00C813B3">
      <w:pPr>
        <w:shd w:val="clear" w:color="auto" w:fill="FFFFFF"/>
        <w:tabs>
          <w:tab w:val="right" w:pos="8306"/>
        </w:tabs>
        <w:spacing w:line="360" w:lineRule="auto"/>
        <w:jc w:val="center"/>
        <w:rPr>
          <w:rFonts w:ascii="宋体" w:hAnsi="宋体"/>
          <w:b/>
          <w:sz w:val="24"/>
          <w:szCs w:val="24"/>
        </w:rPr>
      </w:pPr>
    </w:p>
    <w:p w:rsidR="00E4671C" w:rsidRDefault="00E4671C" w:rsidP="00C813B3">
      <w:pPr>
        <w:shd w:val="clear" w:color="auto" w:fill="FFFFFF"/>
        <w:tabs>
          <w:tab w:val="right" w:pos="8306"/>
        </w:tabs>
        <w:spacing w:line="360" w:lineRule="auto"/>
        <w:jc w:val="center"/>
        <w:rPr>
          <w:rFonts w:ascii="宋体" w:hAnsi="宋体"/>
          <w:b/>
          <w:sz w:val="24"/>
          <w:szCs w:val="24"/>
        </w:rPr>
      </w:pPr>
    </w:p>
    <w:p w:rsidR="0043070C" w:rsidRDefault="0043070C" w:rsidP="00C813B3">
      <w:pPr>
        <w:shd w:val="clear" w:color="auto" w:fill="FFFFFF"/>
        <w:tabs>
          <w:tab w:val="right" w:pos="8306"/>
        </w:tabs>
        <w:spacing w:line="360" w:lineRule="auto"/>
        <w:jc w:val="center"/>
        <w:rPr>
          <w:rFonts w:ascii="宋体" w:hAnsi="宋体"/>
          <w:b/>
          <w:sz w:val="24"/>
          <w:szCs w:val="24"/>
        </w:rPr>
      </w:pPr>
    </w:p>
    <w:p w:rsidR="0043070C" w:rsidRDefault="0043070C" w:rsidP="00C813B3">
      <w:pPr>
        <w:shd w:val="clear" w:color="auto" w:fill="FFFFFF"/>
        <w:tabs>
          <w:tab w:val="right" w:pos="8306"/>
        </w:tabs>
        <w:spacing w:line="360" w:lineRule="auto"/>
        <w:jc w:val="center"/>
        <w:rPr>
          <w:rFonts w:ascii="宋体" w:hAnsi="宋体"/>
          <w:b/>
          <w:sz w:val="24"/>
          <w:szCs w:val="24"/>
        </w:rPr>
      </w:pPr>
    </w:p>
    <w:p w:rsidR="0043070C" w:rsidRDefault="0043070C" w:rsidP="00C813B3">
      <w:pPr>
        <w:shd w:val="clear" w:color="auto" w:fill="FFFFFF"/>
        <w:tabs>
          <w:tab w:val="right" w:pos="8306"/>
        </w:tabs>
        <w:spacing w:line="360" w:lineRule="auto"/>
        <w:jc w:val="center"/>
        <w:rPr>
          <w:rFonts w:ascii="宋体" w:hAnsi="宋体"/>
          <w:b/>
          <w:sz w:val="24"/>
          <w:szCs w:val="24"/>
        </w:rPr>
      </w:pPr>
    </w:p>
    <w:p w:rsidR="0043070C" w:rsidRDefault="0043070C" w:rsidP="00C813B3">
      <w:pPr>
        <w:shd w:val="clear" w:color="auto" w:fill="FFFFFF"/>
        <w:tabs>
          <w:tab w:val="right" w:pos="8306"/>
        </w:tabs>
        <w:spacing w:line="360" w:lineRule="auto"/>
        <w:jc w:val="center"/>
        <w:rPr>
          <w:rFonts w:ascii="宋体" w:hAnsi="宋体"/>
          <w:b/>
          <w:sz w:val="24"/>
          <w:szCs w:val="24"/>
        </w:rPr>
      </w:pPr>
    </w:p>
    <w:p w:rsidR="0043070C" w:rsidRDefault="0043070C" w:rsidP="00C813B3">
      <w:pPr>
        <w:shd w:val="clear" w:color="auto" w:fill="FFFFFF"/>
        <w:tabs>
          <w:tab w:val="right" w:pos="8306"/>
        </w:tabs>
        <w:spacing w:line="360" w:lineRule="auto"/>
        <w:jc w:val="center"/>
        <w:rPr>
          <w:rFonts w:ascii="宋体" w:hAnsi="宋体"/>
          <w:b/>
          <w:sz w:val="24"/>
          <w:szCs w:val="24"/>
        </w:rPr>
      </w:pPr>
    </w:p>
    <w:p w:rsidR="0043070C" w:rsidRDefault="0043070C" w:rsidP="00C813B3">
      <w:pPr>
        <w:shd w:val="clear" w:color="auto" w:fill="FFFFFF"/>
        <w:tabs>
          <w:tab w:val="right" w:pos="8306"/>
        </w:tabs>
        <w:spacing w:line="360" w:lineRule="auto"/>
        <w:jc w:val="center"/>
        <w:rPr>
          <w:rFonts w:ascii="宋体" w:hAnsi="宋体"/>
          <w:b/>
          <w:sz w:val="24"/>
          <w:szCs w:val="24"/>
        </w:rPr>
      </w:pPr>
    </w:p>
    <w:p w:rsidR="0043070C" w:rsidRDefault="0043070C" w:rsidP="00C813B3">
      <w:pPr>
        <w:shd w:val="clear" w:color="auto" w:fill="FFFFFF"/>
        <w:tabs>
          <w:tab w:val="right" w:pos="8306"/>
        </w:tabs>
        <w:spacing w:line="360" w:lineRule="auto"/>
        <w:jc w:val="center"/>
        <w:rPr>
          <w:rFonts w:ascii="宋体" w:hAnsi="宋体"/>
          <w:b/>
          <w:sz w:val="24"/>
          <w:szCs w:val="24"/>
        </w:rPr>
      </w:pPr>
    </w:p>
    <w:p w:rsidR="0043070C" w:rsidRDefault="0043070C" w:rsidP="00C813B3">
      <w:pPr>
        <w:shd w:val="clear" w:color="auto" w:fill="FFFFFF"/>
        <w:tabs>
          <w:tab w:val="right" w:pos="8306"/>
        </w:tabs>
        <w:spacing w:line="360" w:lineRule="auto"/>
        <w:jc w:val="center"/>
        <w:rPr>
          <w:rFonts w:ascii="宋体" w:hAnsi="宋体"/>
          <w:b/>
          <w:sz w:val="24"/>
          <w:szCs w:val="24"/>
        </w:rPr>
      </w:pPr>
    </w:p>
    <w:p w:rsidR="0043070C" w:rsidRDefault="0043070C" w:rsidP="00C813B3">
      <w:pPr>
        <w:shd w:val="clear" w:color="auto" w:fill="FFFFFF"/>
        <w:tabs>
          <w:tab w:val="right" w:pos="8306"/>
        </w:tabs>
        <w:spacing w:line="360" w:lineRule="auto"/>
        <w:jc w:val="center"/>
        <w:rPr>
          <w:rFonts w:ascii="宋体" w:hAnsi="宋体"/>
          <w:b/>
          <w:sz w:val="24"/>
          <w:szCs w:val="24"/>
        </w:rPr>
      </w:pPr>
    </w:p>
    <w:p w:rsidR="0043070C" w:rsidRDefault="0043070C" w:rsidP="00C813B3">
      <w:pPr>
        <w:shd w:val="clear" w:color="auto" w:fill="FFFFFF"/>
        <w:tabs>
          <w:tab w:val="right" w:pos="8306"/>
        </w:tabs>
        <w:spacing w:line="360" w:lineRule="auto"/>
        <w:jc w:val="center"/>
        <w:rPr>
          <w:rFonts w:ascii="宋体" w:hAnsi="宋体"/>
          <w:b/>
          <w:sz w:val="24"/>
          <w:szCs w:val="24"/>
        </w:rPr>
      </w:pPr>
    </w:p>
    <w:p w:rsidR="0043070C" w:rsidRDefault="0043070C" w:rsidP="00C813B3">
      <w:pPr>
        <w:shd w:val="clear" w:color="auto" w:fill="FFFFFF"/>
        <w:tabs>
          <w:tab w:val="right" w:pos="8306"/>
        </w:tabs>
        <w:spacing w:line="360" w:lineRule="auto"/>
        <w:jc w:val="center"/>
        <w:rPr>
          <w:rFonts w:ascii="宋体" w:hAnsi="宋体"/>
          <w:b/>
          <w:sz w:val="24"/>
          <w:szCs w:val="24"/>
        </w:rPr>
      </w:pPr>
    </w:p>
    <w:p w:rsidR="0043070C" w:rsidRDefault="0043070C" w:rsidP="00C813B3">
      <w:pPr>
        <w:shd w:val="clear" w:color="auto" w:fill="FFFFFF"/>
        <w:tabs>
          <w:tab w:val="right" w:pos="8306"/>
        </w:tabs>
        <w:spacing w:line="360" w:lineRule="auto"/>
        <w:jc w:val="center"/>
        <w:rPr>
          <w:rFonts w:ascii="宋体" w:hAnsi="宋体"/>
          <w:b/>
          <w:sz w:val="24"/>
          <w:szCs w:val="24"/>
        </w:rPr>
      </w:pPr>
    </w:p>
    <w:p w:rsidR="0043070C" w:rsidRDefault="0043070C" w:rsidP="00C813B3">
      <w:pPr>
        <w:shd w:val="clear" w:color="auto" w:fill="FFFFFF"/>
        <w:tabs>
          <w:tab w:val="right" w:pos="8306"/>
        </w:tabs>
        <w:spacing w:line="360" w:lineRule="auto"/>
        <w:jc w:val="center"/>
        <w:rPr>
          <w:rFonts w:ascii="宋体" w:hAnsi="宋体"/>
          <w:b/>
          <w:sz w:val="24"/>
          <w:szCs w:val="24"/>
        </w:rPr>
      </w:pPr>
    </w:p>
    <w:p w:rsidR="0043070C" w:rsidRDefault="0043070C"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8"/>
          <w:szCs w:val="28"/>
        </w:rPr>
      </w:pPr>
      <w:r>
        <w:rPr>
          <w:rFonts w:ascii="宋体" w:hAnsi="宋体" w:hint="eastAsia"/>
          <w:b/>
          <w:sz w:val="28"/>
          <w:szCs w:val="28"/>
        </w:rPr>
        <w:t>第五部分  投标文件格式</w:t>
      </w: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注意：</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1、此格式仅供投标单位参考，可根据本公司情况进行增减自行制作，投标文件正本每一页均需要加盖投标单位公章。</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2、开标一览表需要单独封装进一个密封袋，请勿做进投标文件中。</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3、投标文件密封要求详见招标文件相关部份。</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4、投标文件内容请根据招标文件的要求进行制作，如因投标方制作投标文件内容不完整造成的一切后果由投标方自负。</w:t>
      </w:r>
    </w:p>
    <w:p w:rsidR="00C813B3" w:rsidRDefault="00C813B3" w:rsidP="00C813B3">
      <w:pPr>
        <w:jc w:val="center"/>
        <w:rPr>
          <w:rFonts w:ascii="宋体" w:hAnsi="宋体"/>
          <w:b/>
          <w:color w:val="FF0000"/>
          <w:szCs w:val="21"/>
        </w:rPr>
      </w:pPr>
      <w:r>
        <w:rPr>
          <w:rFonts w:ascii="宋体" w:hAnsi="宋体"/>
          <w:b/>
          <w:color w:val="FF0000"/>
          <w:szCs w:val="21"/>
        </w:rPr>
        <w:br w:type="page"/>
      </w:r>
    </w:p>
    <w:p w:rsidR="00C813B3" w:rsidRDefault="00C813B3" w:rsidP="00C813B3">
      <w:pPr>
        <w:jc w:val="center"/>
        <w:rPr>
          <w:rFonts w:ascii="宋体" w:hAnsi="宋体"/>
          <w:b/>
          <w:color w:val="FF0000"/>
          <w:szCs w:val="21"/>
        </w:rPr>
      </w:pPr>
    </w:p>
    <w:p w:rsidR="00C813B3" w:rsidRDefault="00C813B3" w:rsidP="00C813B3">
      <w:pPr>
        <w:jc w:val="center"/>
        <w:rPr>
          <w:rFonts w:ascii="宋体" w:hAnsi="宋体"/>
          <w:b/>
          <w:color w:val="FF0000"/>
          <w:szCs w:val="21"/>
        </w:rPr>
      </w:pPr>
    </w:p>
    <w:p w:rsidR="00C813B3" w:rsidRDefault="00C813B3" w:rsidP="00C813B3">
      <w:pPr>
        <w:ind w:firstLineChars="2450" w:firstLine="5880"/>
        <w:rPr>
          <w:rFonts w:ascii="宋体" w:hAnsi="宋体"/>
          <w:sz w:val="24"/>
          <w:szCs w:val="24"/>
          <w:bdr w:val="single" w:sz="4" w:space="0" w:color="auto"/>
        </w:rPr>
      </w:pPr>
      <w:r>
        <w:rPr>
          <w:rFonts w:ascii="宋体" w:hAnsi="宋体" w:hint="eastAsia"/>
          <w:sz w:val="24"/>
          <w:szCs w:val="24"/>
          <w:bdr w:val="single" w:sz="4" w:space="0" w:color="auto"/>
        </w:rPr>
        <w:t>注明正本或副本</w:t>
      </w:r>
    </w:p>
    <w:p w:rsidR="00C813B3" w:rsidRDefault="00C813B3" w:rsidP="00C813B3">
      <w:pPr>
        <w:jc w:val="center"/>
        <w:rPr>
          <w:rFonts w:ascii="宋体" w:hAnsi="宋体"/>
          <w:b/>
          <w:color w:val="FF0000"/>
          <w:sz w:val="24"/>
          <w:szCs w:val="24"/>
        </w:rPr>
      </w:pPr>
    </w:p>
    <w:p w:rsidR="00C813B3" w:rsidRDefault="00C813B3" w:rsidP="00C813B3">
      <w:pPr>
        <w:rPr>
          <w:rFonts w:ascii="宋体" w:hAnsi="宋体"/>
          <w:b/>
          <w:color w:val="auto"/>
          <w:sz w:val="24"/>
          <w:szCs w:val="24"/>
        </w:rPr>
      </w:pPr>
      <w:r>
        <w:rPr>
          <w:rFonts w:ascii="宋体" w:hAnsi="宋体" w:hint="eastAsia"/>
          <w:b/>
          <w:color w:val="auto"/>
          <w:sz w:val="24"/>
          <w:szCs w:val="24"/>
        </w:rPr>
        <w:t xml:space="preserve">                             项目名称：*********</w:t>
      </w:r>
    </w:p>
    <w:p w:rsidR="00C813B3" w:rsidRDefault="00C813B3" w:rsidP="00C813B3">
      <w:pPr>
        <w:ind w:right="480"/>
        <w:rPr>
          <w:rFonts w:ascii="宋体" w:hAnsi="宋体"/>
          <w:b/>
          <w:bCs/>
          <w:color w:val="auto"/>
          <w:sz w:val="24"/>
          <w:szCs w:val="24"/>
        </w:rPr>
      </w:pPr>
      <w:r>
        <w:rPr>
          <w:rFonts w:ascii="宋体" w:hAnsi="宋体" w:hint="eastAsia"/>
          <w:b/>
          <w:bCs/>
          <w:color w:val="auto"/>
          <w:sz w:val="24"/>
          <w:szCs w:val="24"/>
        </w:rPr>
        <w:t xml:space="preserve">                             项目编号：</w:t>
      </w:r>
      <w:r>
        <w:rPr>
          <w:rFonts w:ascii="宋体" w:hAnsi="宋体" w:hint="eastAsia"/>
          <w:b/>
          <w:color w:val="auto"/>
          <w:sz w:val="24"/>
          <w:szCs w:val="24"/>
        </w:rPr>
        <w:t>*********</w:t>
      </w:r>
    </w:p>
    <w:p w:rsidR="00C813B3" w:rsidRDefault="00C813B3" w:rsidP="00C813B3">
      <w:pPr>
        <w:ind w:right="480"/>
        <w:rPr>
          <w:rFonts w:ascii="宋体" w:hAnsi="宋体"/>
          <w:bCs/>
          <w:sz w:val="24"/>
          <w:szCs w:val="24"/>
        </w:rPr>
      </w:pPr>
      <w:r>
        <w:rPr>
          <w:rFonts w:ascii="宋体" w:hAnsi="宋体" w:hint="eastAsia"/>
          <w:bCs/>
          <w:color w:val="FF0000"/>
          <w:sz w:val="24"/>
          <w:szCs w:val="24"/>
        </w:rPr>
        <w:t xml:space="preserve">                            </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投</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标</w:t>
      </w:r>
    </w:p>
    <w:p w:rsidR="00C813B3" w:rsidRDefault="00C813B3" w:rsidP="00C813B3">
      <w:pPr>
        <w:tabs>
          <w:tab w:val="center" w:pos="4589"/>
          <w:tab w:val="left" w:pos="7800"/>
        </w:tabs>
        <w:spacing w:beforeLines="100" w:before="312" w:afterLines="100" w:after="312"/>
        <w:jc w:val="left"/>
        <w:rPr>
          <w:rFonts w:ascii="宋体" w:hAnsi="宋体"/>
          <w:sz w:val="24"/>
          <w:szCs w:val="24"/>
        </w:rPr>
      </w:pPr>
      <w:r>
        <w:rPr>
          <w:rFonts w:ascii="宋体" w:hAnsi="宋体"/>
          <w:sz w:val="24"/>
          <w:szCs w:val="24"/>
        </w:rPr>
        <w:tab/>
      </w:r>
      <w:r>
        <w:rPr>
          <w:rFonts w:ascii="宋体" w:hAnsi="宋体" w:hint="eastAsia"/>
          <w:sz w:val="24"/>
          <w:szCs w:val="24"/>
        </w:rPr>
        <w:t>文</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件</w:t>
      </w:r>
    </w:p>
    <w:p w:rsidR="00C813B3" w:rsidRDefault="00C813B3" w:rsidP="00C813B3">
      <w:pPr>
        <w:pStyle w:val="af7"/>
        <w:spacing w:line="360" w:lineRule="auto"/>
        <w:rPr>
          <w:rFonts w:ascii="宋体" w:hAnsi="宋体"/>
          <w:color w:val="000000"/>
          <w:szCs w:val="24"/>
        </w:rPr>
      </w:pPr>
    </w:p>
    <w:p w:rsidR="00C813B3" w:rsidRDefault="00C813B3" w:rsidP="00C813B3">
      <w:pPr>
        <w:pStyle w:val="af7"/>
        <w:spacing w:line="360" w:lineRule="auto"/>
        <w:ind w:firstLineChars="650" w:firstLine="1560"/>
        <w:rPr>
          <w:rFonts w:ascii="宋体" w:hAnsi="宋体"/>
          <w:color w:val="000000"/>
          <w:szCs w:val="24"/>
        </w:rPr>
      </w:pPr>
      <w:r>
        <w:rPr>
          <w:rFonts w:ascii="宋体" w:hAnsi="宋体" w:hint="eastAsia"/>
          <w:color w:val="000000"/>
          <w:szCs w:val="24"/>
        </w:rPr>
        <w:t>投标人全称：（加盖单位公章）</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法定代表人印刷体姓名：</w:t>
      </w:r>
      <w:r>
        <w:rPr>
          <w:rFonts w:ascii="宋体" w:hAnsi="宋体"/>
          <w:color w:val="000000"/>
          <w:szCs w:val="24"/>
          <w:u w:val="single"/>
        </w:rPr>
        <w:t xml:space="preserve">           </w:t>
      </w:r>
      <w:r>
        <w:rPr>
          <w:rFonts w:ascii="宋体" w:hAnsi="宋体" w:hint="eastAsia"/>
          <w:color w:val="000000"/>
          <w:szCs w:val="24"/>
          <w:u w:val="single"/>
        </w:rPr>
        <w:t xml:space="preserve">  </w:t>
      </w:r>
      <w:r>
        <w:rPr>
          <w:rFonts w:ascii="宋体" w:hAnsi="宋体" w:hint="eastAsia"/>
          <w:color w:val="000000"/>
          <w:szCs w:val="24"/>
        </w:rPr>
        <w:t xml:space="preserve">  签字：</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授权投标代表印刷体姓名：</w:t>
      </w:r>
      <w:r>
        <w:rPr>
          <w:rFonts w:ascii="宋体" w:hAnsi="宋体"/>
          <w:color w:val="000000"/>
          <w:szCs w:val="24"/>
          <w:u w:val="single"/>
        </w:rPr>
        <w:t xml:space="preserve">           </w:t>
      </w:r>
      <w:r>
        <w:rPr>
          <w:rFonts w:ascii="宋体" w:hAnsi="宋体" w:hint="eastAsia"/>
          <w:color w:val="000000"/>
          <w:szCs w:val="24"/>
        </w:rPr>
        <w:t xml:space="preserve">  签字：</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投标人地址：   </w:t>
      </w:r>
      <w:r>
        <w:rPr>
          <w:rFonts w:ascii="宋体" w:hAnsi="宋体"/>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邮编：</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联系电话：  </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开标时间：  </w:t>
      </w:r>
      <w:r>
        <w:rPr>
          <w:rFonts w:ascii="宋体" w:hAnsi="宋体" w:hint="eastAsia"/>
          <w:color w:val="000000"/>
          <w:szCs w:val="24"/>
          <w:u w:val="single"/>
        </w:rPr>
        <w:t xml:space="preserve">                    </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spacing w:line="720" w:lineRule="auto"/>
        <w:jc w:val="center"/>
        <w:rPr>
          <w:b/>
          <w:sz w:val="24"/>
          <w:szCs w:val="24"/>
        </w:rPr>
      </w:pPr>
    </w:p>
    <w:p w:rsidR="00C813B3" w:rsidRDefault="00C813B3" w:rsidP="00C813B3">
      <w:pPr>
        <w:spacing w:line="720" w:lineRule="auto"/>
        <w:jc w:val="center"/>
        <w:rPr>
          <w:b/>
          <w:sz w:val="24"/>
          <w:szCs w:val="24"/>
        </w:rPr>
      </w:pPr>
      <w:r>
        <w:rPr>
          <w:b/>
          <w:sz w:val="24"/>
          <w:szCs w:val="24"/>
        </w:rPr>
        <w:br w:type="page"/>
      </w:r>
      <w:r>
        <w:rPr>
          <w:rFonts w:hint="eastAsia"/>
          <w:b/>
          <w:sz w:val="24"/>
          <w:szCs w:val="24"/>
        </w:rPr>
        <w:lastRenderedPageBreak/>
        <w:t>目</w:t>
      </w:r>
      <w:r>
        <w:rPr>
          <w:rFonts w:hint="eastAsia"/>
          <w:b/>
          <w:sz w:val="24"/>
          <w:szCs w:val="24"/>
        </w:rPr>
        <w:t xml:space="preserve">  </w:t>
      </w:r>
      <w:r>
        <w:rPr>
          <w:rFonts w:hint="eastAsia"/>
          <w:b/>
          <w:sz w:val="24"/>
          <w:szCs w:val="24"/>
        </w:rPr>
        <w:t>录</w:t>
      </w:r>
    </w:p>
    <w:p w:rsidR="00C813B3" w:rsidRDefault="00C813B3" w:rsidP="00C813B3">
      <w:pPr>
        <w:spacing w:line="360" w:lineRule="auto"/>
        <w:ind w:firstLineChars="249" w:firstLine="600"/>
        <w:rPr>
          <w:rFonts w:ascii="宋体" w:hAnsi="宋体"/>
          <w:b/>
          <w:color w:val="auto"/>
          <w:sz w:val="24"/>
          <w:szCs w:val="24"/>
        </w:rPr>
      </w:pPr>
      <w:r>
        <w:rPr>
          <w:rFonts w:ascii="宋体" w:hAnsi="宋体" w:hint="eastAsia"/>
          <w:b/>
          <w:color w:val="auto"/>
          <w:sz w:val="24"/>
          <w:szCs w:val="24"/>
        </w:rPr>
        <w:t>开标一览表</w:t>
      </w:r>
      <w:r>
        <w:rPr>
          <w:rFonts w:ascii="宋体" w:hAnsi="宋体" w:hint="eastAsia"/>
          <w:color w:val="auto"/>
          <w:sz w:val="24"/>
          <w:szCs w:val="24"/>
        </w:rPr>
        <w:t>……</w:t>
      </w:r>
      <w:proofErr w:type="gramStart"/>
      <w:r>
        <w:rPr>
          <w:rFonts w:ascii="宋体" w:hAnsi="宋体" w:hint="eastAsia"/>
          <w:color w:val="auto"/>
          <w:sz w:val="24"/>
          <w:szCs w:val="24"/>
        </w:rPr>
        <w:t>……………………………………………………………</w:t>
      </w:r>
      <w:proofErr w:type="gramEnd"/>
      <w:r>
        <w:rPr>
          <w:rFonts w:ascii="宋体" w:hAnsi="宋体" w:hint="eastAsia"/>
          <w:color w:val="auto"/>
          <w:sz w:val="24"/>
          <w:szCs w:val="24"/>
        </w:rPr>
        <w:t>（单独封装）</w:t>
      </w:r>
    </w:p>
    <w:p w:rsidR="00C813B3" w:rsidRDefault="00C813B3" w:rsidP="00C813B3">
      <w:pPr>
        <w:spacing w:line="340" w:lineRule="exact"/>
        <w:rPr>
          <w:rFonts w:ascii="宋体" w:hAnsi="宋体"/>
          <w:b/>
          <w:color w:val="auto"/>
          <w:sz w:val="24"/>
          <w:szCs w:val="24"/>
        </w:rPr>
      </w:pPr>
      <w:r>
        <w:rPr>
          <w:rFonts w:ascii="宋体" w:hAnsi="宋体" w:hint="eastAsia"/>
          <w:b/>
          <w:color w:val="auto"/>
          <w:sz w:val="24"/>
          <w:szCs w:val="24"/>
        </w:rPr>
        <w:t>一、商务部分</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投标函……</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法定代表人身份证明或授权委托书……</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投标人介绍……</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公司经营的历史、经验……</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招标文件要求的同类项目业绩(清单及相应材料复印件)……</w:t>
      </w:r>
      <w:proofErr w:type="gramStart"/>
      <w:r w:rsidR="00D67386">
        <w:rPr>
          <w:rFonts w:ascii="宋体" w:hAnsi="宋体" w:hint="eastAsia"/>
          <w:sz w:val="24"/>
          <w:szCs w:val="24"/>
        </w:rPr>
        <w:t>…</w:t>
      </w:r>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获得的各种认证证书……</w:t>
      </w:r>
      <w:proofErr w:type="gramStart"/>
      <w:r>
        <w:rPr>
          <w:rFonts w:ascii="宋体" w:hAnsi="宋体" w:hint="eastAsia"/>
          <w:color w:val="auto"/>
          <w:sz w:val="24"/>
          <w:szCs w:val="24"/>
        </w:rPr>
        <w:t>…………………</w:t>
      </w:r>
      <w:r w:rsidR="00D67386">
        <w:rPr>
          <w:rFonts w:ascii="宋体" w:hAnsi="宋体" w:hint="eastAsia"/>
          <w:sz w:val="24"/>
          <w:szCs w:val="24"/>
        </w:rPr>
        <w:t>………</w:t>
      </w:r>
      <w:r>
        <w:rPr>
          <w:rFonts w:ascii="宋体" w:hAnsi="宋体" w:hint="eastAsia"/>
          <w:color w:val="auto"/>
          <w:sz w:val="24"/>
          <w:szCs w:val="24"/>
        </w:rPr>
        <w:t>……………………</w:t>
      </w:r>
      <w:proofErr w:type="gramEnd"/>
      <w:r>
        <w:rPr>
          <w:rFonts w:ascii="宋体" w:hAnsi="宋体" w:hint="eastAsia"/>
          <w:color w:val="auto"/>
          <w:sz w:val="24"/>
          <w:szCs w:val="24"/>
        </w:rPr>
        <w:t>（页码）</w:t>
      </w:r>
    </w:p>
    <w:p w:rsidR="00C813B3" w:rsidRPr="006A6A69" w:rsidRDefault="00C813B3" w:rsidP="006A6A69">
      <w:pPr>
        <w:numPr>
          <w:ilvl w:val="0"/>
          <w:numId w:val="5"/>
        </w:numPr>
        <w:tabs>
          <w:tab w:val="left" w:pos="420"/>
          <w:tab w:val="left" w:pos="1260"/>
        </w:tabs>
        <w:ind w:firstLine="764"/>
        <w:jc w:val="left"/>
        <w:rPr>
          <w:rFonts w:ascii="宋体" w:hAnsi="宋体"/>
          <w:color w:val="auto"/>
          <w:sz w:val="24"/>
          <w:szCs w:val="24"/>
        </w:rPr>
      </w:pPr>
      <w:r>
        <w:rPr>
          <w:rFonts w:ascii="宋体" w:hAnsi="宋体" w:hint="eastAsia"/>
          <w:color w:val="auto"/>
          <w:sz w:val="24"/>
          <w:szCs w:val="24"/>
        </w:rPr>
        <w:t>投标人信誉证明材料（银行颁发的资信等级证明</w:t>
      </w:r>
      <w:r w:rsidR="006A6A69" w:rsidRPr="006A6A69">
        <w:rPr>
          <w:rFonts w:ascii="宋体" w:hAnsi="宋体" w:hint="eastAsia"/>
          <w:color w:val="auto"/>
          <w:sz w:val="24"/>
          <w:szCs w:val="24"/>
        </w:rPr>
        <w:t>等）…</w:t>
      </w:r>
      <w:r w:rsidRPr="006A6A69">
        <w:rPr>
          <w:rFonts w:ascii="宋体" w:hAnsi="宋体" w:hint="eastAsia"/>
          <w:color w:val="auto"/>
          <w:sz w:val="24"/>
          <w:szCs w:val="24"/>
        </w:rPr>
        <w:t>…</w:t>
      </w:r>
      <w:proofErr w:type="gramStart"/>
      <w:r w:rsidRPr="006A6A69">
        <w:rPr>
          <w:rFonts w:ascii="宋体" w:hAnsi="宋体" w:hint="eastAsia"/>
          <w:color w:val="auto"/>
          <w:sz w:val="24"/>
          <w:szCs w:val="24"/>
        </w:rPr>
        <w:t>…………</w:t>
      </w:r>
      <w:proofErr w:type="gramEnd"/>
      <w:r w:rsidRPr="006A6A69">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其他……</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spacing w:line="340" w:lineRule="exact"/>
        <w:rPr>
          <w:rFonts w:ascii="宋体" w:hAnsi="宋体"/>
          <w:b/>
          <w:sz w:val="24"/>
          <w:szCs w:val="24"/>
        </w:rPr>
      </w:pPr>
      <w:r>
        <w:rPr>
          <w:rFonts w:ascii="宋体" w:hAnsi="宋体" w:hint="eastAsia"/>
          <w:b/>
          <w:sz w:val="24"/>
          <w:szCs w:val="24"/>
        </w:rPr>
        <w:t>二、</w:t>
      </w:r>
      <w:r w:rsidR="00D67386">
        <w:rPr>
          <w:rFonts w:ascii="宋体" w:hAnsi="宋体" w:hint="eastAsia"/>
          <w:b/>
          <w:sz w:val="24"/>
          <w:szCs w:val="24"/>
        </w:rPr>
        <w:t>服务</w:t>
      </w:r>
      <w:r>
        <w:rPr>
          <w:rFonts w:ascii="宋体" w:hAnsi="宋体" w:hint="eastAsia"/>
          <w:b/>
          <w:sz w:val="24"/>
          <w:szCs w:val="24"/>
        </w:rPr>
        <w:t>部分</w:t>
      </w:r>
    </w:p>
    <w:p w:rsidR="00C813B3" w:rsidRDefault="00D67386"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服务</w:t>
      </w:r>
      <w:r w:rsidR="00AC6422">
        <w:rPr>
          <w:rFonts w:ascii="宋体" w:hAnsi="宋体" w:hint="eastAsia"/>
          <w:sz w:val="24"/>
          <w:szCs w:val="24"/>
        </w:rPr>
        <w:t>要求</w:t>
      </w:r>
      <w:r>
        <w:rPr>
          <w:rFonts w:ascii="宋体" w:hAnsi="宋体" w:hint="eastAsia"/>
          <w:sz w:val="24"/>
          <w:szCs w:val="24"/>
        </w:rPr>
        <w:t>及偏离表</w:t>
      </w:r>
      <w:r w:rsidR="00C813B3">
        <w:rPr>
          <w:rFonts w:ascii="宋体" w:hAnsi="宋体" w:hint="eastAsia"/>
          <w:sz w:val="24"/>
          <w:szCs w:val="24"/>
        </w:rPr>
        <w:t>…</w:t>
      </w:r>
      <w:r>
        <w:rPr>
          <w:rFonts w:ascii="宋体" w:hAnsi="宋体" w:hint="eastAsia"/>
          <w:sz w:val="24"/>
          <w:szCs w:val="24"/>
        </w:rPr>
        <w:t>…</w:t>
      </w:r>
      <w:proofErr w:type="gramStart"/>
      <w:r>
        <w:rPr>
          <w:rFonts w:ascii="宋体" w:hAnsi="宋体" w:hint="eastAsia"/>
          <w:sz w:val="24"/>
          <w:szCs w:val="24"/>
        </w:rPr>
        <w:t>……</w:t>
      </w:r>
      <w:r w:rsidR="00C813B3">
        <w:rPr>
          <w:rFonts w:ascii="宋体" w:hAnsi="宋体" w:hint="eastAsia"/>
          <w:sz w:val="24"/>
          <w:szCs w:val="24"/>
        </w:rPr>
        <w:t>……………………………………………</w:t>
      </w:r>
      <w:proofErr w:type="gramEnd"/>
      <w:r w:rsidR="00C813B3">
        <w:rPr>
          <w:rFonts w:ascii="宋体" w:hAnsi="宋体" w:hint="eastAsia"/>
          <w:sz w:val="24"/>
          <w:szCs w:val="24"/>
        </w:rPr>
        <w:t>（页码）</w:t>
      </w:r>
    </w:p>
    <w:p w:rsidR="00C813B3" w:rsidRDefault="00D67386"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服务方案……</w:t>
      </w:r>
      <w:proofErr w:type="gramStart"/>
      <w:r w:rsidR="00C813B3">
        <w:rPr>
          <w:rFonts w:ascii="宋体" w:hAnsi="宋体" w:hint="eastAsia"/>
          <w:sz w:val="24"/>
          <w:szCs w:val="24"/>
        </w:rPr>
        <w:t>……………</w:t>
      </w:r>
      <w:r w:rsidR="00B3506D">
        <w:rPr>
          <w:rFonts w:ascii="宋体" w:hAnsi="宋体" w:hint="eastAsia"/>
          <w:sz w:val="24"/>
          <w:szCs w:val="24"/>
        </w:rPr>
        <w:t>…………</w:t>
      </w:r>
      <w:r w:rsidR="00C813B3">
        <w:rPr>
          <w:rFonts w:ascii="宋体" w:hAnsi="宋体" w:hint="eastAsia"/>
          <w:sz w:val="24"/>
          <w:szCs w:val="24"/>
        </w:rPr>
        <w:t>……………………………………</w:t>
      </w:r>
      <w:proofErr w:type="gramEnd"/>
      <w:r w:rsidR="00C813B3">
        <w:rPr>
          <w:rFonts w:ascii="宋体" w:hAnsi="宋体" w:hint="eastAsia"/>
          <w:sz w:val="24"/>
          <w:szCs w:val="24"/>
        </w:rPr>
        <w:t>（页码）</w:t>
      </w:r>
    </w:p>
    <w:p w:rsidR="00C813B3" w:rsidRDefault="00D67386"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bCs/>
          <w:sz w:val="24"/>
          <w:szCs w:val="24"/>
        </w:rPr>
        <w:t>其他可提供的优惠条件</w:t>
      </w:r>
      <w:r>
        <w:rPr>
          <w:rFonts w:ascii="宋体" w:hAnsi="宋体" w:hint="eastAsia"/>
          <w:sz w:val="24"/>
          <w:szCs w:val="24"/>
        </w:rPr>
        <w:t>……</w:t>
      </w:r>
      <w:proofErr w:type="gramStart"/>
      <w:r>
        <w:rPr>
          <w:rFonts w:ascii="宋体" w:hAnsi="宋体" w:hint="eastAsia"/>
          <w:sz w:val="24"/>
          <w:szCs w:val="24"/>
        </w:rPr>
        <w:t>……………………………</w:t>
      </w:r>
      <w:r w:rsidR="00C813B3">
        <w:rPr>
          <w:rFonts w:ascii="宋体" w:hAnsi="宋体"/>
          <w:sz w:val="24"/>
          <w:szCs w:val="24"/>
        </w:rPr>
        <w:t>………………</w:t>
      </w:r>
      <w:proofErr w:type="gramEnd"/>
      <w:r w:rsidR="00C813B3">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其他……</w:t>
      </w:r>
      <w:proofErr w:type="gramStart"/>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spacing w:line="340" w:lineRule="exact"/>
        <w:rPr>
          <w:rFonts w:ascii="宋体" w:hAnsi="宋体"/>
          <w:b/>
          <w:sz w:val="24"/>
          <w:szCs w:val="24"/>
        </w:rPr>
      </w:pPr>
      <w:r>
        <w:rPr>
          <w:rFonts w:ascii="宋体" w:hAnsi="宋体" w:hint="eastAsia"/>
          <w:b/>
          <w:sz w:val="24"/>
          <w:szCs w:val="24"/>
        </w:rPr>
        <w:t>三、资格证明文件及其他重要资料</w:t>
      </w:r>
    </w:p>
    <w:p w:rsidR="00C813B3" w:rsidRDefault="00C813B3" w:rsidP="00C813B3">
      <w:pPr>
        <w:numPr>
          <w:ilvl w:val="0"/>
          <w:numId w:val="8"/>
        </w:numPr>
        <w:tabs>
          <w:tab w:val="clear" w:pos="840"/>
          <w:tab w:val="left" w:pos="770"/>
        </w:tabs>
        <w:spacing w:line="340" w:lineRule="exact"/>
        <w:ind w:hanging="140"/>
        <w:rPr>
          <w:rFonts w:ascii="宋体" w:hAnsi="宋体"/>
          <w:sz w:val="24"/>
          <w:szCs w:val="24"/>
        </w:rPr>
      </w:pPr>
      <w:r>
        <w:rPr>
          <w:rFonts w:ascii="宋体" w:hAnsi="宋体" w:hint="eastAsia"/>
          <w:sz w:val="24"/>
          <w:szCs w:val="24"/>
        </w:rPr>
        <w:t>投标人资格证明文件……</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spacing w:line="340" w:lineRule="exact"/>
        <w:ind w:firstLine="721"/>
        <w:rPr>
          <w:rFonts w:ascii="宋体" w:hAnsi="宋体"/>
          <w:sz w:val="24"/>
          <w:szCs w:val="24"/>
        </w:rPr>
      </w:pPr>
      <w:r>
        <w:rPr>
          <w:rFonts w:ascii="宋体" w:hAnsi="宋体" w:hint="eastAsia"/>
          <w:sz w:val="24"/>
          <w:szCs w:val="24"/>
        </w:rPr>
        <w:t>营业执照副本……</w:t>
      </w:r>
      <w:proofErr w:type="gramStart"/>
      <w:r>
        <w:rPr>
          <w:rFonts w:ascii="宋体" w:hAnsi="宋体" w:hint="eastAsia"/>
          <w:sz w:val="24"/>
          <w:szCs w:val="24"/>
        </w:rPr>
        <w:t>………………………………………………………</w:t>
      </w:r>
      <w:proofErr w:type="gramEnd"/>
      <w:r>
        <w:rPr>
          <w:rFonts w:ascii="宋体" w:hAnsi="宋体" w:hint="eastAsia"/>
          <w:sz w:val="24"/>
          <w:szCs w:val="24"/>
        </w:rPr>
        <w:t>（页码）</w:t>
      </w:r>
    </w:p>
    <w:p w:rsidR="00C813B3" w:rsidRPr="00E651E1" w:rsidRDefault="00C813B3" w:rsidP="00C813B3">
      <w:pPr>
        <w:numPr>
          <w:ilvl w:val="1"/>
          <w:numId w:val="8"/>
        </w:numPr>
        <w:spacing w:line="340" w:lineRule="exact"/>
        <w:ind w:firstLine="721"/>
        <w:rPr>
          <w:rFonts w:ascii="宋体" w:hAnsi="宋体"/>
          <w:sz w:val="24"/>
          <w:szCs w:val="24"/>
        </w:rPr>
      </w:pPr>
      <w:r w:rsidRPr="00E651E1">
        <w:rPr>
          <w:rFonts w:ascii="宋体" w:hAnsi="宋体" w:hint="eastAsia"/>
          <w:sz w:val="24"/>
          <w:szCs w:val="24"/>
        </w:rPr>
        <w:t>税务登记证……</w:t>
      </w:r>
      <w:proofErr w:type="gramStart"/>
      <w:r w:rsidRPr="00E651E1">
        <w:rPr>
          <w:rFonts w:ascii="宋体" w:hAnsi="宋体" w:hint="eastAsia"/>
          <w:sz w:val="24"/>
          <w:szCs w:val="24"/>
        </w:rPr>
        <w:t>…………………………………………………………</w:t>
      </w:r>
      <w:proofErr w:type="gramEnd"/>
      <w:r w:rsidRPr="00E651E1">
        <w:rPr>
          <w:rFonts w:ascii="宋体" w:hAnsi="宋体" w:hint="eastAsia"/>
          <w:sz w:val="24"/>
          <w:szCs w:val="24"/>
        </w:rPr>
        <w:t>（页码）</w:t>
      </w:r>
    </w:p>
    <w:p w:rsidR="00C813B3" w:rsidRPr="00E651E1" w:rsidRDefault="00C813B3" w:rsidP="00C813B3">
      <w:pPr>
        <w:numPr>
          <w:ilvl w:val="1"/>
          <w:numId w:val="8"/>
        </w:numPr>
        <w:spacing w:line="340" w:lineRule="exact"/>
        <w:ind w:firstLine="721"/>
        <w:jc w:val="left"/>
        <w:rPr>
          <w:rFonts w:ascii="宋体" w:hAnsi="宋体"/>
          <w:sz w:val="24"/>
          <w:szCs w:val="24"/>
        </w:rPr>
      </w:pPr>
      <w:r w:rsidRPr="00E651E1">
        <w:rPr>
          <w:rFonts w:ascii="宋体" w:hAnsi="宋体" w:hint="eastAsia"/>
          <w:sz w:val="24"/>
          <w:szCs w:val="24"/>
        </w:rPr>
        <w:t>组织机构代码证</w:t>
      </w:r>
      <w:r w:rsidRPr="00E651E1">
        <w:rPr>
          <w:rFonts w:ascii="宋体" w:hAnsi="宋体"/>
          <w:sz w:val="24"/>
          <w:szCs w:val="24"/>
        </w:rPr>
        <w:t>……</w:t>
      </w:r>
      <w:proofErr w:type="gramStart"/>
      <w:r w:rsidRPr="00E651E1">
        <w:rPr>
          <w:rFonts w:ascii="宋体" w:hAnsi="宋体"/>
          <w:sz w:val="24"/>
          <w:szCs w:val="24"/>
        </w:rPr>
        <w:t>……………</w:t>
      </w:r>
      <w:r w:rsidRPr="00E651E1">
        <w:rPr>
          <w:rFonts w:ascii="宋体" w:hAnsi="宋体" w:hint="eastAsia"/>
          <w:sz w:val="24"/>
          <w:szCs w:val="24"/>
        </w:rPr>
        <w:t>………………………………………</w:t>
      </w:r>
      <w:proofErr w:type="gramEnd"/>
      <w:r w:rsidRPr="00E651E1">
        <w:rPr>
          <w:rFonts w:ascii="宋体" w:hAnsi="宋体" w:hint="eastAsia"/>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依法缴纳税收和社会保障资金的相关证明……</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针对本项目投标人应具备的资质条件</w:t>
      </w:r>
      <w:r>
        <w:rPr>
          <w:rFonts w:ascii="宋体" w:hAnsi="宋体"/>
          <w:color w:val="auto"/>
          <w:sz w:val="24"/>
          <w:szCs w:val="24"/>
        </w:rPr>
        <w:t>……</w:t>
      </w:r>
      <w:proofErr w:type="gramStart"/>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其他</w:t>
      </w:r>
      <w:r>
        <w:rPr>
          <w:rFonts w:ascii="宋体" w:hAnsi="宋体"/>
          <w:color w:val="auto"/>
          <w:sz w:val="24"/>
          <w:szCs w:val="24"/>
        </w:rPr>
        <w:t>……</w:t>
      </w:r>
      <w:proofErr w:type="gramStart"/>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9"/>
        </w:numPr>
        <w:spacing w:line="340" w:lineRule="exact"/>
        <w:ind w:hanging="98"/>
        <w:rPr>
          <w:rFonts w:ascii="宋体" w:hAnsi="宋体"/>
          <w:sz w:val="24"/>
          <w:szCs w:val="24"/>
        </w:rPr>
      </w:pPr>
      <w:r>
        <w:rPr>
          <w:rFonts w:ascii="宋体" w:hAnsi="宋体" w:hint="eastAsia"/>
          <w:color w:val="auto"/>
          <w:sz w:val="24"/>
          <w:szCs w:val="24"/>
        </w:rPr>
        <w:t>其他重要文件……</w:t>
      </w:r>
      <w:proofErr w:type="gramStart"/>
      <w:r>
        <w:rPr>
          <w:rFonts w:ascii="宋体" w:hAnsi="宋体" w:hint="eastAsia"/>
          <w:color w:val="auto"/>
          <w:sz w:val="24"/>
          <w:szCs w:val="24"/>
        </w:rPr>
        <w:t>……………………………</w:t>
      </w:r>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numPr>
          <w:ilvl w:val="2"/>
          <w:numId w:val="8"/>
        </w:numPr>
        <w:ind w:left="854" w:firstLine="0"/>
        <w:rPr>
          <w:rFonts w:ascii="宋体" w:hAnsi="宋体" w:cs="宋体"/>
          <w:color w:val="auto"/>
          <w:sz w:val="24"/>
          <w:szCs w:val="24"/>
        </w:rPr>
      </w:pPr>
      <w:r>
        <w:rPr>
          <w:rFonts w:ascii="宋体" w:hAnsi="宋体" w:cs="宋体" w:hint="eastAsia"/>
          <w:color w:val="auto"/>
          <w:sz w:val="24"/>
          <w:szCs w:val="24"/>
        </w:rPr>
        <w:t>无违法及不良记录声明文件</w:t>
      </w:r>
      <w:r>
        <w:rPr>
          <w:rFonts w:ascii="宋体" w:hAnsi="宋体" w:hint="eastAsia"/>
          <w:color w:val="auto"/>
          <w:sz w:val="24"/>
          <w:szCs w:val="24"/>
        </w:rPr>
        <w:t>……</w:t>
      </w:r>
      <w:proofErr w:type="gramStart"/>
      <w:r>
        <w:rPr>
          <w:rFonts w:ascii="宋体" w:hAnsi="宋体" w:hint="eastAsia"/>
          <w:color w:val="auto"/>
          <w:sz w:val="24"/>
          <w:szCs w:val="24"/>
        </w:rPr>
        <w:t>…</w:t>
      </w:r>
      <w:r w:rsidR="00D67386">
        <w:rPr>
          <w:rFonts w:ascii="宋体" w:hAnsi="宋体" w:hint="eastAsia"/>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10"/>
        </w:numPr>
        <w:spacing w:line="340" w:lineRule="exact"/>
        <w:rPr>
          <w:rFonts w:ascii="宋体" w:hAnsi="宋体"/>
          <w:sz w:val="24"/>
          <w:szCs w:val="24"/>
        </w:rPr>
      </w:pPr>
      <w:r>
        <w:rPr>
          <w:rFonts w:ascii="宋体" w:hAnsi="宋体" w:hint="eastAsia"/>
          <w:color w:val="auto"/>
          <w:sz w:val="24"/>
          <w:szCs w:val="24"/>
        </w:rPr>
        <w:t>需要提交的其他资料……</w:t>
      </w:r>
      <w:proofErr w:type="gramStart"/>
      <w:r>
        <w:rPr>
          <w:rFonts w:ascii="宋体" w:hAnsi="宋体" w:hint="eastAsia"/>
          <w:color w:val="auto"/>
          <w:sz w:val="24"/>
          <w:szCs w:val="24"/>
        </w:rPr>
        <w:t>………………………………………</w:t>
      </w:r>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spacing w:line="340" w:lineRule="exact"/>
        <w:ind w:left="627"/>
        <w:rPr>
          <w:rFonts w:ascii="宋体" w:hAnsi="宋体"/>
          <w:szCs w:val="21"/>
        </w:rPr>
      </w:pPr>
    </w:p>
    <w:p w:rsidR="00C813B3" w:rsidRDefault="00C813B3" w:rsidP="00C813B3">
      <w:pPr>
        <w:widowControl w:val="0"/>
        <w:snapToGrid w:val="0"/>
        <w:spacing w:line="460" w:lineRule="exact"/>
        <w:ind w:leftChars="1400" w:left="2940" w:firstLineChars="300" w:firstLine="632"/>
        <w:rPr>
          <w:rFonts w:ascii="宋体" w:hAnsi="宋体"/>
          <w:b/>
          <w:szCs w:val="21"/>
        </w:rPr>
      </w:pPr>
    </w:p>
    <w:p w:rsidR="00C813B3" w:rsidRDefault="00C813B3" w:rsidP="00C813B3">
      <w:pPr>
        <w:widowControl w:val="0"/>
        <w:snapToGrid w:val="0"/>
        <w:spacing w:line="460" w:lineRule="exact"/>
        <w:ind w:leftChars="1400" w:left="2940" w:firstLineChars="300" w:firstLine="632"/>
        <w:rPr>
          <w:rFonts w:ascii="宋体" w:hAnsi="宋体"/>
          <w:b/>
          <w:szCs w:val="21"/>
        </w:rPr>
      </w:pPr>
      <w:r>
        <w:rPr>
          <w:rFonts w:ascii="宋体" w:hAnsi="宋体"/>
          <w:b/>
          <w:szCs w:val="21"/>
        </w:rPr>
        <w:br w:type="page"/>
      </w:r>
    </w:p>
    <w:p w:rsidR="00C813B3" w:rsidRDefault="00C813B3" w:rsidP="00C813B3">
      <w:pPr>
        <w:spacing w:line="240" w:lineRule="auto"/>
        <w:ind w:firstLineChars="147" w:firstLine="649"/>
        <w:jc w:val="center"/>
        <w:rPr>
          <w:rFonts w:ascii="宋体" w:hAnsi="宋体"/>
          <w:b/>
          <w:sz w:val="44"/>
          <w:szCs w:val="44"/>
        </w:rPr>
      </w:pPr>
      <w:r>
        <w:rPr>
          <w:rFonts w:ascii="宋体" w:hAnsi="宋体" w:hint="eastAsia"/>
          <w:b/>
          <w:sz w:val="44"/>
          <w:szCs w:val="44"/>
        </w:rPr>
        <w:lastRenderedPageBreak/>
        <w:t>开标一览表</w:t>
      </w:r>
    </w:p>
    <w:p w:rsidR="00C813B3" w:rsidRDefault="00C813B3" w:rsidP="00C813B3">
      <w:pPr>
        <w:spacing w:line="360" w:lineRule="exact"/>
        <w:ind w:firstLineChars="147" w:firstLine="310"/>
        <w:rPr>
          <w:rFonts w:ascii="宋体" w:hAnsi="宋体"/>
          <w:b/>
          <w:szCs w:val="21"/>
        </w:rPr>
      </w:pPr>
    </w:p>
    <w:p w:rsidR="00C813B3" w:rsidRDefault="00C813B3" w:rsidP="00C813B3">
      <w:pPr>
        <w:spacing w:line="360" w:lineRule="exact"/>
        <w:rPr>
          <w:rFonts w:ascii="宋体" w:hAnsi="宋体"/>
          <w:b/>
          <w:color w:val="auto"/>
          <w:sz w:val="24"/>
          <w:szCs w:val="24"/>
        </w:rPr>
      </w:pPr>
      <w:r>
        <w:rPr>
          <w:rFonts w:ascii="宋体" w:hAnsi="宋体" w:hint="eastAsia"/>
          <w:b/>
          <w:color w:val="auto"/>
          <w:sz w:val="24"/>
          <w:szCs w:val="24"/>
        </w:rPr>
        <w:t>（注：开标一览表必须单独密封，与投标文件分开装订，唱标时，以单独密封的开标一览表进行唱标，开标一览表必须打印，手写无效。）</w:t>
      </w:r>
    </w:p>
    <w:p w:rsidR="00C813B3" w:rsidRDefault="00C813B3" w:rsidP="00C813B3">
      <w:pPr>
        <w:widowControl w:val="0"/>
        <w:snapToGrid w:val="0"/>
        <w:spacing w:line="460" w:lineRule="exact"/>
        <w:ind w:leftChars="1400" w:left="2940" w:firstLineChars="300" w:firstLine="723"/>
        <w:rPr>
          <w:rFonts w:ascii="宋体" w:hAnsi="宋体"/>
          <w:b/>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2"/>
        <w:gridCol w:w="7751"/>
      </w:tblGrid>
      <w:tr w:rsidR="00C813B3" w:rsidTr="00450CA4">
        <w:trPr>
          <w:cantSplit/>
          <w:trHeight w:hRule="exact" w:val="854"/>
        </w:trPr>
        <w:tc>
          <w:tcPr>
            <w:tcW w:w="1792" w:type="dxa"/>
            <w:tcBorders>
              <w:top w:val="single" w:sz="12" w:space="0" w:color="auto"/>
              <w:bottom w:val="single" w:sz="12" w:space="0" w:color="auto"/>
              <w:right w:val="single" w:sz="12" w:space="0" w:color="auto"/>
            </w:tcBorders>
            <w:vAlign w:val="center"/>
          </w:tcPr>
          <w:p w:rsidR="00C813B3" w:rsidRDefault="00C813B3" w:rsidP="00450CA4">
            <w:pPr>
              <w:spacing w:line="460" w:lineRule="exact"/>
              <w:jc w:val="center"/>
              <w:rPr>
                <w:rFonts w:ascii="宋体" w:hAnsi="宋体"/>
                <w:sz w:val="24"/>
                <w:szCs w:val="24"/>
              </w:rPr>
            </w:pPr>
            <w:r>
              <w:rPr>
                <w:rFonts w:ascii="宋体" w:hAnsi="宋体" w:hint="eastAsia"/>
                <w:sz w:val="24"/>
                <w:szCs w:val="24"/>
              </w:rPr>
              <w:t>项目名称</w:t>
            </w:r>
          </w:p>
        </w:tc>
        <w:tc>
          <w:tcPr>
            <w:tcW w:w="7751" w:type="dxa"/>
            <w:tcBorders>
              <w:top w:val="single" w:sz="12" w:space="0" w:color="auto"/>
              <w:left w:val="single" w:sz="12" w:space="0" w:color="auto"/>
              <w:bottom w:val="single" w:sz="12" w:space="0" w:color="auto"/>
            </w:tcBorders>
            <w:vAlign w:val="center"/>
          </w:tcPr>
          <w:p w:rsidR="00C813B3" w:rsidRDefault="00C813B3" w:rsidP="00450CA4">
            <w:pPr>
              <w:spacing w:line="360" w:lineRule="auto"/>
              <w:jc w:val="left"/>
              <w:rPr>
                <w:sz w:val="24"/>
                <w:szCs w:val="24"/>
              </w:rPr>
            </w:pPr>
          </w:p>
        </w:tc>
      </w:tr>
      <w:tr w:rsidR="00C813B3" w:rsidTr="00450CA4">
        <w:trPr>
          <w:cantSplit/>
          <w:trHeight w:hRule="exact" w:val="966"/>
        </w:trPr>
        <w:tc>
          <w:tcPr>
            <w:tcW w:w="1792" w:type="dxa"/>
            <w:tcBorders>
              <w:top w:val="single" w:sz="12" w:space="0" w:color="auto"/>
              <w:right w:val="single" w:sz="12" w:space="0" w:color="auto"/>
            </w:tcBorders>
            <w:vAlign w:val="center"/>
          </w:tcPr>
          <w:p w:rsidR="00C813B3" w:rsidRDefault="00C813B3" w:rsidP="00D51B49">
            <w:pPr>
              <w:spacing w:line="460" w:lineRule="exact"/>
              <w:jc w:val="center"/>
              <w:rPr>
                <w:rFonts w:ascii="宋体" w:hAnsi="宋体"/>
                <w:sz w:val="24"/>
                <w:szCs w:val="24"/>
              </w:rPr>
            </w:pPr>
            <w:r w:rsidRPr="00E651E1">
              <w:rPr>
                <w:rFonts w:ascii="宋体" w:hAnsi="宋体" w:hint="eastAsia"/>
                <w:sz w:val="24"/>
                <w:szCs w:val="24"/>
              </w:rPr>
              <w:t>项目编号</w:t>
            </w:r>
          </w:p>
        </w:tc>
        <w:tc>
          <w:tcPr>
            <w:tcW w:w="7751" w:type="dxa"/>
            <w:tcBorders>
              <w:top w:val="single" w:sz="12" w:space="0" w:color="auto"/>
              <w:left w:val="single" w:sz="12" w:space="0" w:color="auto"/>
            </w:tcBorders>
            <w:vAlign w:val="center"/>
          </w:tcPr>
          <w:p w:rsidR="00C813B3" w:rsidRDefault="00C813B3" w:rsidP="00450CA4">
            <w:pPr>
              <w:rPr>
                <w:rFonts w:ascii="宋体" w:hAnsi="宋体"/>
                <w:sz w:val="24"/>
                <w:szCs w:val="24"/>
              </w:rPr>
            </w:pPr>
          </w:p>
        </w:tc>
      </w:tr>
      <w:tr w:rsidR="00C813B3" w:rsidTr="00450CA4">
        <w:trPr>
          <w:cantSplit/>
          <w:trHeight w:hRule="exact" w:val="875"/>
        </w:trPr>
        <w:tc>
          <w:tcPr>
            <w:tcW w:w="1792" w:type="dxa"/>
            <w:tcBorders>
              <w:right w:val="single" w:sz="12" w:space="0" w:color="auto"/>
            </w:tcBorders>
            <w:vAlign w:val="center"/>
          </w:tcPr>
          <w:p w:rsidR="00C813B3" w:rsidRDefault="00C813B3" w:rsidP="00450CA4">
            <w:pPr>
              <w:spacing w:line="460" w:lineRule="exact"/>
              <w:ind w:firstLineChars="50" w:firstLine="120"/>
              <w:rPr>
                <w:rFonts w:ascii="宋体" w:hAnsi="宋体"/>
                <w:sz w:val="24"/>
                <w:szCs w:val="24"/>
              </w:rPr>
            </w:pPr>
            <w:r>
              <w:rPr>
                <w:rFonts w:ascii="宋体" w:hAnsi="宋体" w:hint="eastAsia"/>
                <w:sz w:val="24"/>
                <w:szCs w:val="24"/>
              </w:rPr>
              <w:t>投标人名称</w:t>
            </w:r>
          </w:p>
        </w:tc>
        <w:tc>
          <w:tcPr>
            <w:tcW w:w="7751" w:type="dxa"/>
            <w:tcBorders>
              <w:left w:val="single" w:sz="12" w:space="0" w:color="auto"/>
            </w:tcBorders>
          </w:tcPr>
          <w:p w:rsidR="00C813B3" w:rsidRDefault="00C813B3" w:rsidP="00450CA4">
            <w:pPr>
              <w:pStyle w:val="a5"/>
              <w:spacing w:line="460" w:lineRule="exact"/>
              <w:ind w:leftChars="41" w:left="86"/>
              <w:rPr>
                <w:rFonts w:ascii="宋体" w:eastAsia="宋体" w:hAnsi="宋体"/>
                <w:color w:val="000000"/>
                <w:sz w:val="24"/>
                <w:szCs w:val="24"/>
              </w:rPr>
            </w:pPr>
          </w:p>
        </w:tc>
      </w:tr>
      <w:tr w:rsidR="00C813B3" w:rsidTr="00736E1A">
        <w:trPr>
          <w:cantSplit/>
          <w:trHeight w:hRule="exact" w:val="7842"/>
        </w:trPr>
        <w:tc>
          <w:tcPr>
            <w:tcW w:w="1792" w:type="dxa"/>
            <w:tcBorders>
              <w:right w:val="single" w:sz="12" w:space="0" w:color="auto"/>
            </w:tcBorders>
            <w:vAlign w:val="center"/>
          </w:tcPr>
          <w:p w:rsidR="00C813B3" w:rsidRDefault="00C813B3" w:rsidP="00450CA4">
            <w:pPr>
              <w:spacing w:line="360" w:lineRule="auto"/>
              <w:jc w:val="center"/>
              <w:rPr>
                <w:rFonts w:ascii="宋体" w:hAnsi="宋体"/>
                <w:sz w:val="24"/>
                <w:szCs w:val="24"/>
              </w:rPr>
            </w:pPr>
            <w:r>
              <w:rPr>
                <w:rFonts w:ascii="宋体" w:hAnsi="宋体" w:hint="eastAsia"/>
                <w:sz w:val="24"/>
                <w:szCs w:val="24"/>
              </w:rPr>
              <w:t>投标报价</w:t>
            </w:r>
          </w:p>
        </w:tc>
        <w:tc>
          <w:tcPr>
            <w:tcW w:w="7751" w:type="dxa"/>
            <w:tcBorders>
              <w:left w:val="single" w:sz="12" w:space="0" w:color="auto"/>
            </w:tcBorders>
            <w:vAlign w:val="center"/>
          </w:tcPr>
          <w:p w:rsidR="00D51B49" w:rsidRDefault="00D51B49" w:rsidP="00D51B49">
            <w:pPr>
              <w:spacing w:line="360" w:lineRule="auto"/>
              <w:rPr>
                <w:rFonts w:ascii="宋体" w:hAnsi="宋体"/>
                <w:color w:val="auto"/>
                <w:sz w:val="24"/>
                <w:szCs w:val="24"/>
                <w:u w:val="single"/>
              </w:rPr>
            </w:pPr>
            <w:r>
              <w:rPr>
                <w:rFonts w:ascii="宋体" w:hAnsi="宋体" w:hint="eastAsia"/>
                <w:color w:val="auto"/>
                <w:sz w:val="24"/>
                <w:szCs w:val="24"/>
              </w:rPr>
              <w:t xml:space="preserve">总报价（人民币）： </w:t>
            </w:r>
            <w:r>
              <w:rPr>
                <w:rFonts w:ascii="宋体" w:hAnsi="宋体" w:hint="eastAsia"/>
                <w:color w:val="auto"/>
                <w:sz w:val="24"/>
                <w:szCs w:val="24"/>
                <w:u w:val="single"/>
              </w:rPr>
              <w:t xml:space="preserve">大写：                       </w:t>
            </w:r>
          </w:p>
          <w:p w:rsidR="00D51B49" w:rsidRDefault="00D51B49" w:rsidP="00D51B49">
            <w:pPr>
              <w:spacing w:line="360" w:lineRule="auto"/>
              <w:rPr>
                <w:rFonts w:ascii="宋体" w:hAnsi="宋体"/>
                <w:color w:val="auto"/>
                <w:sz w:val="24"/>
                <w:szCs w:val="24"/>
                <w:u w:val="single"/>
              </w:rPr>
            </w:pPr>
            <w:r>
              <w:rPr>
                <w:rFonts w:ascii="宋体" w:hAnsi="宋体" w:hint="eastAsia"/>
                <w:color w:val="auto"/>
                <w:sz w:val="24"/>
                <w:szCs w:val="24"/>
              </w:rPr>
              <w:t xml:space="preserve">                   </w:t>
            </w:r>
            <w:r>
              <w:rPr>
                <w:rFonts w:ascii="宋体" w:hAnsi="宋体" w:hint="eastAsia"/>
                <w:color w:val="auto"/>
                <w:sz w:val="24"/>
                <w:szCs w:val="24"/>
                <w:u w:val="single"/>
              </w:rPr>
              <w:t xml:space="preserve">小写：                       </w:t>
            </w:r>
          </w:p>
          <w:p w:rsidR="00C813B3" w:rsidRPr="00907C87" w:rsidRDefault="00D51B49" w:rsidP="00D51B49">
            <w:pPr>
              <w:spacing w:line="360" w:lineRule="auto"/>
              <w:rPr>
                <w:rFonts w:ascii="宋体" w:hAnsi="宋体"/>
                <w:sz w:val="24"/>
                <w:szCs w:val="24"/>
                <w:u w:val="single"/>
              </w:rPr>
            </w:pPr>
            <w:r>
              <w:rPr>
                <w:rFonts w:ascii="宋体" w:hAnsi="宋体" w:hint="eastAsia"/>
                <w:color w:val="auto"/>
                <w:sz w:val="24"/>
                <w:szCs w:val="24"/>
              </w:rPr>
              <w:t>付款方式（是否响应）：</w:t>
            </w:r>
            <w:r>
              <w:rPr>
                <w:rFonts w:ascii="宋体" w:hAnsi="宋体" w:hint="eastAsia"/>
                <w:color w:val="auto"/>
                <w:sz w:val="24"/>
                <w:szCs w:val="24"/>
                <w:u w:val="single"/>
              </w:rPr>
              <w:t xml:space="preserve">                          </w:t>
            </w:r>
          </w:p>
          <w:p w:rsidR="002373F3" w:rsidRDefault="002373F3" w:rsidP="002373F3">
            <w:pPr>
              <w:spacing w:line="360" w:lineRule="auto"/>
              <w:rPr>
                <w:rFonts w:ascii="宋体" w:hAnsi="宋体"/>
                <w:color w:val="auto"/>
                <w:sz w:val="24"/>
                <w:szCs w:val="24"/>
                <w:u w:val="single"/>
              </w:rPr>
            </w:pPr>
            <w:r>
              <w:rPr>
                <w:rFonts w:ascii="宋体" w:hAnsi="宋体" w:hint="eastAsia"/>
                <w:color w:val="auto"/>
                <w:sz w:val="24"/>
                <w:szCs w:val="24"/>
              </w:rPr>
              <w:t>服务要求（是否响应）：</w:t>
            </w:r>
            <w:r>
              <w:rPr>
                <w:rFonts w:ascii="宋体" w:hAnsi="宋体" w:hint="eastAsia"/>
                <w:color w:val="auto"/>
                <w:sz w:val="24"/>
                <w:szCs w:val="24"/>
                <w:u w:val="single"/>
              </w:rPr>
              <w:t xml:space="preserve">                          </w:t>
            </w:r>
          </w:p>
          <w:p w:rsidR="00C813B3" w:rsidRPr="002373F3" w:rsidRDefault="00C813B3" w:rsidP="00907C87">
            <w:pPr>
              <w:spacing w:line="360" w:lineRule="auto"/>
              <w:rPr>
                <w:rFonts w:ascii="宋体" w:hAnsi="宋体"/>
                <w:sz w:val="24"/>
                <w:szCs w:val="24"/>
                <w:u w:val="single"/>
              </w:rPr>
            </w:pPr>
          </w:p>
        </w:tc>
      </w:tr>
    </w:tbl>
    <w:p w:rsidR="00C813B3" w:rsidRDefault="00C813B3" w:rsidP="00C813B3">
      <w:pPr>
        <w:widowControl w:val="0"/>
        <w:snapToGrid w:val="0"/>
        <w:spacing w:line="460" w:lineRule="exact"/>
        <w:ind w:leftChars="1400" w:left="2940" w:firstLineChars="300" w:firstLine="723"/>
        <w:rPr>
          <w:rFonts w:ascii="宋体" w:hAnsi="宋体"/>
          <w:b/>
          <w:sz w:val="24"/>
          <w:szCs w:val="24"/>
        </w:rPr>
      </w:pPr>
    </w:p>
    <w:p w:rsidR="00C813B3" w:rsidRDefault="00C813B3" w:rsidP="00C813B3">
      <w:pPr>
        <w:rPr>
          <w:rFonts w:ascii="宋体" w:hAnsi="宋体"/>
          <w:sz w:val="24"/>
          <w:szCs w:val="24"/>
        </w:rPr>
      </w:pPr>
      <w:r>
        <w:rPr>
          <w:rFonts w:ascii="宋体" w:hAnsi="宋体" w:hint="eastAsia"/>
          <w:sz w:val="24"/>
          <w:szCs w:val="24"/>
        </w:rPr>
        <w:t xml:space="preserve">       投标人（单位）盖章：</w:t>
      </w:r>
    </w:p>
    <w:p w:rsidR="00C813B3" w:rsidRDefault="00C813B3" w:rsidP="00C813B3">
      <w:pPr>
        <w:rPr>
          <w:rFonts w:ascii="宋体" w:hAnsi="宋体"/>
          <w:sz w:val="24"/>
          <w:szCs w:val="24"/>
        </w:rPr>
      </w:pPr>
    </w:p>
    <w:p w:rsidR="00C813B3" w:rsidRDefault="00C813B3" w:rsidP="00C813B3">
      <w:pPr>
        <w:ind w:firstLineChars="350" w:firstLine="840"/>
        <w:rPr>
          <w:rFonts w:ascii="宋体" w:hAnsi="宋体"/>
          <w:sz w:val="24"/>
          <w:szCs w:val="24"/>
        </w:rPr>
      </w:pPr>
      <w:r>
        <w:rPr>
          <w:rFonts w:ascii="宋体" w:hAnsi="宋体" w:hint="eastAsia"/>
          <w:sz w:val="24"/>
          <w:szCs w:val="24"/>
        </w:rPr>
        <w:t xml:space="preserve">法定代表人或其委托代理人签字：   </w:t>
      </w:r>
    </w:p>
    <w:p w:rsidR="00736E1A" w:rsidRDefault="00C813B3" w:rsidP="00736E1A">
      <w:pPr>
        <w:widowControl w:val="0"/>
        <w:snapToGrid w:val="0"/>
        <w:spacing w:beforeLines="100" w:before="312" w:afterLines="100" w:after="312" w:line="360" w:lineRule="auto"/>
        <w:jc w:val="center"/>
        <w:rPr>
          <w:rFonts w:ascii="宋体" w:hAnsi="宋体"/>
          <w:b/>
          <w:bCs/>
          <w:szCs w:val="21"/>
        </w:rPr>
      </w:pPr>
      <w:r>
        <w:rPr>
          <w:rFonts w:ascii="宋体" w:hAnsi="宋体" w:hint="eastAsia"/>
          <w:sz w:val="24"/>
          <w:szCs w:val="24"/>
        </w:rPr>
        <w:t xml:space="preserve">                                      日  期：    年  月  日 </w:t>
      </w:r>
      <w:r>
        <w:rPr>
          <w:rFonts w:ascii="宋体" w:hAnsi="宋体"/>
          <w:szCs w:val="21"/>
        </w:rPr>
        <w:br w:type="page"/>
      </w:r>
    </w:p>
    <w:p w:rsidR="00C813B3" w:rsidRDefault="00C813B3" w:rsidP="00C813B3">
      <w:pPr>
        <w:widowControl w:val="0"/>
        <w:snapToGrid w:val="0"/>
        <w:spacing w:beforeLines="100" w:before="312" w:afterLines="100" w:after="312" w:line="360" w:lineRule="auto"/>
        <w:jc w:val="center"/>
        <w:rPr>
          <w:rFonts w:ascii="宋体" w:hAnsi="宋体"/>
          <w:b/>
          <w:bCs/>
          <w:szCs w:val="21"/>
        </w:rPr>
      </w:pPr>
      <w:r>
        <w:rPr>
          <w:rFonts w:ascii="宋体" w:hAnsi="宋体" w:hint="eastAsia"/>
          <w:b/>
          <w:bCs/>
          <w:szCs w:val="21"/>
        </w:rPr>
        <w:lastRenderedPageBreak/>
        <w:t>商务部分</w:t>
      </w:r>
    </w:p>
    <w:p w:rsidR="00C813B3" w:rsidRDefault="00C813B3" w:rsidP="00C813B3">
      <w:pPr>
        <w:widowControl w:val="0"/>
        <w:numPr>
          <w:ilvl w:val="1"/>
          <w:numId w:val="11"/>
        </w:numPr>
        <w:snapToGrid w:val="0"/>
        <w:spacing w:beforeLines="100" w:before="312" w:afterLines="100" w:after="312" w:line="240" w:lineRule="auto"/>
        <w:jc w:val="center"/>
        <w:outlineLvl w:val="0"/>
        <w:rPr>
          <w:rFonts w:ascii="宋体" w:hAnsi="宋体"/>
          <w:b/>
          <w:bCs/>
          <w:szCs w:val="21"/>
        </w:rPr>
      </w:pPr>
      <w:r>
        <w:rPr>
          <w:rFonts w:ascii="宋体" w:hAnsi="宋体" w:hint="eastAsia"/>
          <w:b/>
          <w:bCs/>
          <w:szCs w:val="21"/>
        </w:rPr>
        <w:t xml:space="preserve"> 投标函</w:t>
      </w:r>
    </w:p>
    <w:p w:rsidR="00C813B3" w:rsidRDefault="00C813B3" w:rsidP="00C813B3">
      <w:pPr>
        <w:spacing w:line="360" w:lineRule="auto"/>
        <w:rPr>
          <w:rFonts w:ascii="宋体" w:hAnsi="宋体"/>
          <w:szCs w:val="21"/>
        </w:rPr>
      </w:pPr>
      <w:r>
        <w:rPr>
          <w:rFonts w:ascii="宋体" w:hAnsi="宋体" w:hint="eastAsia"/>
          <w:szCs w:val="21"/>
        </w:rPr>
        <w:t>致：</w:t>
      </w:r>
      <w:r>
        <w:rPr>
          <w:rFonts w:ascii="宋体" w:hAnsi="宋体" w:hint="eastAsia"/>
          <w:szCs w:val="21"/>
          <w:u w:val="single"/>
        </w:rPr>
        <w:t xml:space="preserve"> 徐州工业职业技术学院     </w:t>
      </w:r>
      <w:r>
        <w:rPr>
          <w:rFonts w:ascii="宋体" w:hAnsi="宋体" w:hint="eastAsia"/>
          <w:szCs w:val="21"/>
        </w:rPr>
        <w:t>：</w:t>
      </w:r>
    </w:p>
    <w:p w:rsidR="00C813B3" w:rsidRDefault="00C813B3" w:rsidP="00C813B3">
      <w:pPr>
        <w:ind w:firstLineChars="200" w:firstLine="420"/>
        <w:rPr>
          <w:szCs w:val="21"/>
        </w:rPr>
      </w:pPr>
      <w:r>
        <w:rPr>
          <w:rFonts w:ascii="宋体" w:hAnsi="宋体" w:hint="eastAsia"/>
          <w:szCs w:val="21"/>
        </w:rPr>
        <w:t>根据贵方</w:t>
      </w:r>
      <w:r>
        <w:rPr>
          <w:rFonts w:ascii="宋体" w:hAnsi="宋体" w:hint="eastAsia"/>
          <w:szCs w:val="21"/>
          <w:u w:val="single"/>
        </w:rPr>
        <w:t xml:space="preserve">             </w:t>
      </w:r>
      <w:r>
        <w:rPr>
          <w:rFonts w:ascii="宋体" w:hAnsi="宋体" w:hint="eastAsia"/>
          <w:szCs w:val="21"/>
        </w:rPr>
        <w:t>（项目名称、项目编号）招标文件的要求，经详细审阅和研究，我方完全理解并同意放弃对这方面有不明及误解的权利</w:t>
      </w:r>
      <w:r>
        <w:rPr>
          <w:rFonts w:hint="eastAsia"/>
          <w:szCs w:val="21"/>
        </w:rPr>
        <w:t>。</w:t>
      </w:r>
      <w:r>
        <w:rPr>
          <w:rFonts w:hint="eastAsia"/>
          <w:szCs w:val="21"/>
        </w:rPr>
        <w:t xml:space="preserve"> </w:t>
      </w:r>
    </w:p>
    <w:p w:rsidR="00C813B3" w:rsidRDefault="00C813B3" w:rsidP="00C813B3">
      <w:pPr>
        <w:spacing w:line="360" w:lineRule="auto"/>
        <w:ind w:firstLineChars="200" w:firstLine="420"/>
        <w:rPr>
          <w:rFonts w:ascii="宋体" w:hAnsi="宋体"/>
          <w:szCs w:val="21"/>
        </w:rPr>
      </w:pPr>
      <w:r>
        <w:rPr>
          <w:rFonts w:ascii="宋体" w:hAnsi="宋体" w:hint="eastAsia"/>
          <w:szCs w:val="21"/>
        </w:rPr>
        <w:t>１、我方愿按照招标文件中的要求进行投标，提供所需的一切服务。</w:t>
      </w:r>
    </w:p>
    <w:p w:rsidR="00C813B3" w:rsidRDefault="00B70065" w:rsidP="00C813B3">
      <w:pPr>
        <w:spacing w:line="360" w:lineRule="auto"/>
        <w:ind w:firstLineChars="200" w:firstLine="420"/>
        <w:rPr>
          <w:rFonts w:ascii="宋体" w:hAnsi="宋体"/>
          <w:szCs w:val="21"/>
        </w:rPr>
      </w:pPr>
      <w:r>
        <w:rPr>
          <w:rFonts w:ascii="宋体" w:hAnsi="宋体" w:hint="eastAsia"/>
          <w:szCs w:val="21"/>
        </w:rPr>
        <w:t>2</w:t>
      </w:r>
      <w:r w:rsidR="00C813B3">
        <w:rPr>
          <w:rFonts w:ascii="宋体" w:hAnsi="宋体" w:hint="eastAsia"/>
          <w:szCs w:val="21"/>
        </w:rPr>
        <w:t>、总投标价包含了</w:t>
      </w:r>
      <w:r w:rsidR="00BF3C77">
        <w:rPr>
          <w:rFonts w:ascii="宋体" w:hAnsi="宋体" w:hint="eastAsia"/>
          <w:szCs w:val="21"/>
        </w:rPr>
        <w:t>所有服务</w:t>
      </w:r>
      <w:r w:rsidR="00C813B3">
        <w:rPr>
          <w:rFonts w:ascii="宋体" w:hAnsi="宋体" w:hint="eastAsia"/>
          <w:szCs w:val="21"/>
        </w:rPr>
        <w:t>费用</w:t>
      </w:r>
      <w:r w:rsidR="00BF3C77">
        <w:rPr>
          <w:rFonts w:ascii="宋体" w:hAnsi="宋体" w:hint="eastAsia"/>
          <w:szCs w:val="21"/>
        </w:rPr>
        <w:t>、</w:t>
      </w:r>
      <w:r w:rsidR="00C813B3">
        <w:rPr>
          <w:rFonts w:ascii="宋体" w:hAnsi="宋体" w:hint="eastAsia"/>
          <w:szCs w:val="21"/>
        </w:rPr>
        <w:t>税金及合理利润等。</w:t>
      </w:r>
    </w:p>
    <w:p w:rsidR="00C813B3" w:rsidRDefault="00BF3C77" w:rsidP="00C813B3">
      <w:pPr>
        <w:spacing w:line="360" w:lineRule="auto"/>
        <w:ind w:firstLineChars="192" w:firstLine="403"/>
        <w:rPr>
          <w:rFonts w:ascii="宋体" w:hAnsi="宋体"/>
          <w:szCs w:val="21"/>
        </w:rPr>
      </w:pPr>
      <w:r>
        <w:rPr>
          <w:rFonts w:ascii="宋体" w:hAnsi="宋体" w:hint="eastAsia"/>
          <w:szCs w:val="21"/>
        </w:rPr>
        <w:t>3</w:t>
      </w:r>
      <w:r w:rsidR="00C813B3">
        <w:rPr>
          <w:rFonts w:ascii="宋体" w:hAnsi="宋体" w:hint="eastAsia"/>
          <w:szCs w:val="21"/>
        </w:rPr>
        <w:t>、我方保证如对招标文件有任何疑问，都必须在规定的时间内提出，逾期不针对招标文件提出任何质疑和投诉。</w:t>
      </w:r>
    </w:p>
    <w:p w:rsidR="00C813B3" w:rsidRDefault="00BF3C77" w:rsidP="00C813B3">
      <w:pPr>
        <w:spacing w:line="360" w:lineRule="auto"/>
        <w:ind w:firstLineChars="200" w:firstLine="420"/>
        <w:rPr>
          <w:rFonts w:ascii="宋体" w:hAnsi="宋体"/>
          <w:szCs w:val="21"/>
        </w:rPr>
      </w:pPr>
      <w:r>
        <w:rPr>
          <w:rFonts w:ascii="宋体" w:hAnsi="宋体" w:hint="eastAsia"/>
          <w:szCs w:val="21"/>
        </w:rPr>
        <w:t>4</w:t>
      </w:r>
      <w:r w:rsidR="00C813B3">
        <w:rPr>
          <w:rFonts w:ascii="宋体" w:hAnsi="宋体" w:hint="eastAsia"/>
          <w:szCs w:val="21"/>
        </w:rPr>
        <w:t>、我方同意投标人须知前附表规定的投标有效期，在此期间，本投标文件始终对我们具有约束力，并可随时被接受。</w:t>
      </w:r>
    </w:p>
    <w:p w:rsidR="00C813B3" w:rsidRDefault="00BF3C77" w:rsidP="00C813B3">
      <w:pPr>
        <w:spacing w:line="360" w:lineRule="auto"/>
        <w:ind w:firstLineChars="200" w:firstLine="420"/>
        <w:rPr>
          <w:rFonts w:ascii="宋体" w:hAnsi="宋体"/>
          <w:szCs w:val="21"/>
        </w:rPr>
      </w:pPr>
      <w:r>
        <w:rPr>
          <w:rFonts w:ascii="宋体" w:hAnsi="宋体" w:hint="eastAsia"/>
          <w:szCs w:val="21"/>
        </w:rPr>
        <w:t>5</w:t>
      </w:r>
      <w:r w:rsidR="00C813B3">
        <w:rPr>
          <w:rFonts w:ascii="宋体" w:hAnsi="宋体" w:hint="eastAsia"/>
          <w:szCs w:val="21"/>
        </w:rPr>
        <w:t>、招标人如需考察我方或用户，我方给予积极配合。</w:t>
      </w:r>
    </w:p>
    <w:p w:rsidR="00C813B3" w:rsidRDefault="00BF3C77" w:rsidP="00C813B3">
      <w:pPr>
        <w:spacing w:line="360" w:lineRule="auto"/>
        <w:ind w:firstLineChars="200" w:firstLine="420"/>
        <w:rPr>
          <w:rFonts w:ascii="宋体" w:hAnsi="宋体"/>
          <w:szCs w:val="21"/>
        </w:rPr>
      </w:pPr>
      <w:r>
        <w:rPr>
          <w:rFonts w:ascii="宋体" w:hAnsi="宋体" w:hint="eastAsia"/>
          <w:szCs w:val="21"/>
        </w:rPr>
        <w:t>6</w:t>
      </w:r>
      <w:r w:rsidR="00C813B3">
        <w:rPr>
          <w:rFonts w:ascii="宋体" w:hAnsi="宋体" w:hint="eastAsia"/>
          <w:szCs w:val="21"/>
        </w:rPr>
        <w:t>、我方本次投标所提供的资料都是真实的，并同意可以进一步提供与本次投标有关的资质证书及其他资料。</w:t>
      </w:r>
    </w:p>
    <w:p w:rsidR="00C813B3" w:rsidRDefault="00BF3C77" w:rsidP="00C813B3">
      <w:pPr>
        <w:spacing w:line="360" w:lineRule="auto"/>
        <w:ind w:firstLineChars="200" w:firstLine="420"/>
        <w:rPr>
          <w:rFonts w:ascii="宋体" w:hAnsi="宋体"/>
          <w:szCs w:val="21"/>
        </w:rPr>
      </w:pPr>
      <w:r>
        <w:rPr>
          <w:rFonts w:ascii="宋体" w:hAnsi="宋体" w:hint="eastAsia"/>
          <w:szCs w:val="21"/>
        </w:rPr>
        <w:t>7</w:t>
      </w:r>
      <w:r w:rsidR="00C813B3">
        <w:rPr>
          <w:rFonts w:ascii="宋体" w:hAnsi="宋体" w:hint="eastAsia"/>
          <w:szCs w:val="21"/>
        </w:rPr>
        <w:t>、我方理解，你们无义务必须接受报价最低的投标报价，并有权拒绝所有的投标。</w:t>
      </w:r>
    </w:p>
    <w:p w:rsidR="00FB78F4" w:rsidRDefault="00BF3C77" w:rsidP="00FB78F4">
      <w:pPr>
        <w:spacing w:line="360" w:lineRule="auto"/>
        <w:ind w:firstLineChars="200" w:firstLine="420"/>
        <w:rPr>
          <w:rFonts w:ascii="宋体" w:hAnsi="宋体"/>
          <w:szCs w:val="21"/>
        </w:rPr>
      </w:pPr>
      <w:r>
        <w:rPr>
          <w:rFonts w:ascii="宋体" w:hAnsi="宋体" w:hint="eastAsia"/>
          <w:szCs w:val="21"/>
        </w:rPr>
        <w:t>8</w:t>
      </w:r>
      <w:r w:rsidR="00FB78F4">
        <w:rPr>
          <w:rFonts w:ascii="宋体" w:hAnsi="宋体" w:hint="eastAsia"/>
          <w:szCs w:val="21"/>
        </w:rPr>
        <w:t>、我方提供以下开户行、账号，供结算合同款（如果中标）：</w:t>
      </w:r>
    </w:p>
    <w:p w:rsidR="00FB78F4" w:rsidRDefault="00FB78F4" w:rsidP="00FB78F4">
      <w:pPr>
        <w:spacing w:line="360" w:lineRule="auto"/>
        <w:ind w:firstLineChars="200" w:firstLine="420"/>
        <w:rPr>
          <w:rFonts w:ascii="宋体" w:hAnsi="宋体"/>
          <w:szCs w:val="21"/>
          <w:u w:val="single"/>
        </w:rPr>
      </w:pPr>
      <w:r>
        <w:rPr>
          <w:rFonts w:ascii="宋体" w:hAnsi="宋体" w:hint="eastAsia"/>
          <w:szCs w:val="21"/>
        </w:rPr>
        <w:t>户名（全称）：</w:t>
      </w:r>
      <w:r>
        <w:rPr>
          <w:rFonts w:ascii="宋体" w:hAnsi="宋体" w:hint="eastAsia"/>
          <w:szCs w:val="21"/>
          <w:u w:val="single"/>
        </w:rPr>
        <w:t xml:space="preserve">                                </w:t>
      </w:r>
    </w:p>
    <w:p w:rsidR="00FB78F4" w:rsidRDefault="00FB78F4" w:rsidP="00FB78F4">
      <w:pPr>
        <w:spacing w:line="360" w:lineRule="auto"/>
        <w:ind w:firstLineChars="200" w:firstLine="420"/>
        <w:rPr>
          <w:rFonts w:ascii="宋体" w:hAnsi="宋体"/>
          <w:szCs w:val="21"/>
        </w:rPr>
      </w:pPr>
      <w:r>
        <w:rPr>
          <w:rFonts w:ascii="宋体" w:hAnsi="宋体" w:hint="eastAsia"/>
          <w:szCs w:val="21"/>
        </w:rPr>
        <w:t>开户行：</w:t>
      </w:r>
      <w:r>
        <w:rPr>
          <w:rFonts w:ascii="宋体" w:hAnsi="宋体" w:hint="eastAsia"/>
          <w:szCs w:val="21"/>
          <w:u w:val="single"/>
        </w:rPr>
        <w:t xml:space="preserve">                                      </w:t>
      </w:r>
    </w:p>
    <w:p w:rsidR="00FB78F4" w:rsidRDefault="00FB78F4" w:rsidP="00FB78F4">
      <w:pPr>
        <w:spacing w:line="360" w:lineRule="auto"/>
        <w:ind w:firstLineChars="200" w:firstLine="420"/>
        <w:rPr>
          <w:rFonts w:ascii="宋体" w:hAnsi="宋体"/>
          <w:szCs w:val="21"/>
          <w:u w:val="single"/>
        </w:rPr>
      </w:pPr>
      <w:r>
        <w:rPr>
          <w:rFonts w:ascii="宋体" w:hAnsi="宋体" w:hint="eastAsia"/>
          <w:szCs w:val="21"/>
        </w:rPr>
        <w:t>账号（请填完整）：</w:t>
      </w:r>
      <w:r>
        <w:rPr>
          <w:rFonts w:ascii="宋体" w:hAnsi="宋体" w:hint="eastAsia"/>
          <w:szCs w:val="21"/>
          <w:u w:val="single"/>
        </w:rPr>
        <w:t xml:space="preserve">                            </w:t>
      </w:r>
    </w:p>
    <w:p w:rsidR="00FB78F4" w:rsidRDefault="00FB78F4" w:rsidP="00FB78F4">
      <w:pPr>
        <w:spacing w:line="360" w:lineRule="auto"/>
        <w:ind w:firstLineChars="200" w:firstLine="420"/>
        <w:rPr>
          <w:rFonts w:ascii="宋体" w:hAnsi="宋体"/>
          <w:szCs w:val="21"/>
        </w:rPr>
      </w:pPr>
      <w:r>
        <w:rPr>
          <w:rFonts w:ascii="宋体" w:hAnsi="宋体" w:hint="eastAsia"/>
          <w:szCs w:val="21"/>
        </w:rPr>
        <w:t>行号</w:t>
      </w:r>
      <w:r>
        <w:rPr>
          <w:rFonts w:ascii="宋体" w:hAnsi="宋体" w:hint="eastAsia"/>
          <w:szCs w:val="21"/>
          <w:u w:val="single"/>
        </w:rPr>
        <w:t xml:space="preserve">：                                         </w:t>
      </w:r>
    </w:p>
    <w:p w:rsidR="00FB78F4" w:rsidRPr="00FB78F4" w:rsidRDefault="00FB78F4" w:rsidP="00C813B3">
      <w:pPr>
        <w:spacing w:line="360" w:lineRule="auto"/>
        <w:ind w:firstLineChars="200" w:firstLine="420"/>
        <w:rPr>
          <w:rFonts w:ascii="宋体" w:hAnsi="宋体"/>
          <w:szCs w:val="21"/>
        </w:rPr>
      </w:pPr>
    </w:p>
    <w:p w:rsidR="00C813B3" w:rsidRDefault="00C813B3" w:rsidP="00C813B3">
      <w:pPr>
        <w:pStyle w:val="a5"/>
        <w:spacing w:line="360" w:lineRule="auto"/>
        <w:ind w:firstLineChars="150" w:firstLine="315"/>
        <w:rPr>
          <w:rFonts w:ascii="宋体" w:eastAsia="宋体" w:hAnsi="宋体"/>
          <w:color w:val="000000"/>
          <w:sz w:val="21"/>
          <w:szCs w:val="21"/>
        </w:rPr>
      </w:pPr>
      <w:r>
        <w:rPr>
          <w:rFonts w:ascii="宋体" w:eastAsia="宋体" w:hAnsi="宋体" w:hint="eastAsia"/>
          <w:color w:val="000000"/>
          <w:sz w:val="21"/>
          <w:szCs w:val="21"/>
        </w:rPr>
        <w:t xml:space="preserve">投标人盖章：                   </w:t>
      </w:r>
      <w:r>
        <w:rPr>
          <w:rFonts w:ascii="宋体" w:eastAsia="宋体" w:hAnsi="宋体" w:hint="eastAsia"/>
          <w:color w:val="000000"/>
          <w:spacing w:val="-4"/>
          <w:sz w:val="21"/>
          <w:szCs w:val="21"/>
        </w:rPr>
        <w:t>法定代表人或其委托代理人</w:t>
      </w:r>
      <w:r>
        <w:rPr>
          <w:rFonts w:ascii="宋体" w:eastAsia="宋体" w:hAnsi="宋体" w:hint="eastAsia"/>
          <w:color w:val="000000"/>
          <w:sz w:val="21"/>
          <w:szCs w:val="21"/>
        </w:rPr>
        <w:t xml:space="preserve">（签字）：    </w:t>
      </w:r>
    </w:p>
    <w:p w:rsidR="00C813B3" w:rsidRDefault="00C813B3" w:rsidP="00C813B3">
      <w:pPr>
        <w:spacing w:line="360" w:lineRule="auto"/>
        <w:ind w:firstLineChars="150" w:firstLine="315"/>
        <w:rPr>
          <w:rFonts w:ascii="宋体" w:hAnsi="宋体"/>
          <w:szCs w:val="21"/>
        </w:rPr>
      </w:pPr>
      <w:r>
        <w:rPr>
          <w:rFonts w:ascii="宋体" w:hAnsi="宋体" w:hint="eastAsia"/>
          <w:szCs w:val="21"/>
        </w:rPr>
        <w:t>固定联系电话：                       手机：</w:t>
      </w:r>
    </w:p>
    <w:p w:rsidR="00C813B3" w:rsidRDefault="00C813B3" w:rsidP="00C813B3">
      <w:pPr>
        <w:spacing w:line="360" w:lineRule="auto"/>
        <w:ind w:firstLineChars="150" w:firstLine="315"/>
        <w:rPr>
          <w:rFonts w:ascii="宋体" w:hAnsi="宋体"/>
          <w:szCs w:val="21"/>
        </w:rPr>
      </w:pPr>
      <w:r>
        <w:rPr>
          <w:rFonts w:ascii="宋体" w:hAnsi="宋体" w:hint="eastAsia"/>
          <w:szCs w:val="21"/>
        </w:rPr>
        <w:t>传真电话：                           日期：</w:t>
      </w:r>
    </w:p>
    <w:p w:rsidR="00C813B3" w:rsidRDefault="00C813B3" w:rsidP="0009604A">
      <w:pPr>
        <w:pStyle w:val="af0"/>
        <w:spacing w:line="360" w:lineRule="auto"/>
        <w:ind w:firstLineChars="150" w:firstLine="315"/>
        <w:rPr>
          <w:b/>
          <w:szCs w:val="21"/>
        </w:rPr>
      </w:pPr>
      <w:r>
        <w:rPr>
          <w:rFonts w:hint="eastAsia"/>
          <w:sz w:val="21"/>
          <w:szCs w:val="21"/>
        </w:rPr>
        <w:t>邮政编码：</w:t>
      </w:r>
      <w:r>
        <w:rPr>
          <w:sz w:val="21"/>
          <w:szCs w:val="21"/>
        </w:rPr>
        <w:t xml:space="preserve">                            </w:t>
      </w:r>
      <w:r>
        <w:rPr>
          <w:rFonts w:hint="eastAsia"/>
          <w:sz w:val="21"/>
          <w:szCs w:val="21"/>
        </w:rPr>
        <w:t>详细地址：</w:t>
      </w:r>
      <w:r>
        <w:rPr>
          <w:rFonts w:hint="eastAsia"/>
          <w:sz w:val="21"/>
          <w:szCs w:val="21"/>
        </w:rPr>
        <w:t xml:space="preserve">   </w:t>
      </w:r>
      <w:r>
        <w:rPr>
          <w:rFonts w:ascii="宋体" w:hAnsi="宋体" w:hint="eastAsia"/>
          <w:sz w:val="21"/>
          <w:szCs w:val="21"/>
        </w:rPr>
        <w:t>电子信箱：</w:t>
      </w:r>
      <w:r>
        <w:rPr>
          <w:rFonts w:ascii="宋体" w:hAnsi="宋体"/>
          <w:sz w:val="21"/>
          <w:szCs w:val="21"/>
        </w:rPr>
        <w:t xml:space="preserve">      </w:t>
      </w:r>
      <w:r>
        <w:rPr>
          <w:b/>
          <w:szCs w:val="21"/>
        </w:rPr>
        <w:br w:type="page"/>
      </w:r>
    </w:p>
    <w:p w:rsidR="00C813B3" w:rsidRDefault="00C813B3" w:rsidP="00C813B3">
      <w:pPr>
        <w:numPr>
          <w:ilvl w:val="0"/>
          <w:numId w:val="12"/>
        </w:numPr>
        <w:spacing w:line="360" w:lineRule="auto"/>
        <w:jc w:val="center"/>
        <w:rPr>
          <w:rFonts w:ascii="宋体" w:hAnsi="宋体"/>
          <w:b/>
          <w:szCs w:val="21"/>
        </w:rPr>
      </w:pPr>
      <w:r>
        <w:rPr>
          <w:rFonts w:hint="eastAsia"/>
          <w:b/>
          <w:szCs w:val="21"/>
        </w:rPr>
        <w:lastRenderedPageBreak/>
        <w:t>法定代表人身份证明或授权委托书</w:t>
      </w:r>
    </w:p>
    <w:p w:rsidR="00C813B3" w:rsidRDefault="00C813B3" w:rsidP="00C813B3">
      <w:pPr>
        <w:pStyle w:val="af6"/>
        <w:spacing w:beforeLines="100" w:before="312" w:afterLines="100" w:after="312" w:line="480" w:lineRule="exact"/>
        <w:ind w:firstLineChars="75" w:firstLine="158"/>
        <w:rPr>
          <w:rFonts w:ascii="宋体" w:hAnsi="宋体"/>
          <w:b/>
          <w:sz w:val="21"/>
          <w:szCs w:val="21"/>
        </w:rPr>
      </w:pPr>
      <w:r>
        <w:rPr>
          <w:rFonts w:ascii="宋体" w:hAnsi="宋体" w:hint="eastAsia"/>
          <w:sz w:val="21"/>
          <w:szCs w:val="21"/>
        </w:rPr>
        <w:t>1、法定代表人身份证明</w:t>
      </w:r>
    </w:p>
    <w:p w:rsidR="00C813B3" w:rsidRDefault="003722FE" w:rsidP="00C813B3">
      <w:pPr>
        <w:spacing w:line="480" w:lineRule="exact"/>
        <w:ind w:firstLineChars="200" w:firstLine="420"/>
        <w:rPr>
          <w:rFonts w:ascii="宋体" w:hAnsi="宋体"/>
          <w:szCs w:val="21"/>
        </w:rPr>
      </w:pPr>
      <w:r>
        <w:rPr>
          <w:rFonts w:ascii="宋体" w:hAnsi="宋体" w:hint="eastAsia"/>
          <w:szCs w:val="21"/>
        </w:rPr>
        <w:t>投标</w:t>
      </w:r>
      <w:r w:rsidR="00C813B3">
        <w:rPr>
          <w:rFonts w:ascii="宋体" w:hAnsi="宋体" w:hint="eastAsia"/>
          <w:szCs w:val="21"/>
        </w:rPr>
        <w:t>商名称：</w:t>
      </w:r>
      <w:r w:rsidR="00C813B3">
        <w:rPr>
          <w:rFonts w:ascii="宋体" w:hAnsi="宋体" w:hint="eastAsia"/>
          <w:szCs w:val="21"/>
          <w:u w:val="single"/>
        </w:rPr>
        <w:t xml:space="preserve">                                </w:t>
      </w:r>
      <w:r w:rsidR="00C813B3">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 xml:space="preserve">单位性质： </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地    址：</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成立时间：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813B3" w:rsidRDefault="00C813B3" w:rsidP="00C813B3">
      <w:pPr>
        <w:spacing w:line="480" w:lineRule="exact"/>
        <w:ind w:firstLineChars="200" w:firstLine="420"/>
        <w:rPr>
          <w:rFonts w:ascii="宋体" w:hAnsi="宋体"/>
          <w:szCs w:val="21"/>
        </w:rPr>
      </w:pPr>
      <w:r>
        <w:rPr>
          <w:rFonts w:ascii="宋体" w:hAnsi="宋体" w:hint="eastAsia"/>
          <w:szCs w:val="21"/>
        </w:rPr>
        <w:t>经营期限：</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1500"/>
        <w:rPr>
          <w:rFonts w:ascii="宋体" w:hAnsi="宋体"/>
          <w:szCs w:val="21"/>
        </w:rPr>
      </w:pPr>
      <w:r>
        <w:rPr>
          <w:rFonts w:ascii="宋体" w:hAnsi="宋体" w:hint="eastAsia"/>
          <w:spacing w:val="270"/>
          <w:szCs w:val="21"/>
        </w:rPr>
        <w:t>姓</w:t>
      </w:r>
      <w:r>
        <w:rPr>
          <w:rFonts w:ascii="宋体" w:hAnsi="宋体" w:hint="eastAsia"/>
          <w:szCs w:val="21"/>
        </w:rPr>
        <w:t>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r>
        <w:rPr>
          <w:rFonts w:ascii="宋体" w:hAnsi="宋体" w:hint="eastAsia"/>
          <w:szCs w:val="21"/>
        </w:rPr>
        <w:t>_</w:t>
      </w:r>
    </w:p>
    <w:p w:rsidR="00C813B3" w:rsidRDefault="00C813B3" w:rsidP="00C813B3">
      <w:pPr>
        <w:spacing w:line="480" w:lineRule="exact"/>
        <w:ind w:firstLineChars="200" w:firstLine="420"/>
        <w:rPr>
          <w:rFonts w:ascii="宋体" w:hAnsi="宋体"/>
          <w:szCs w:val="21"/>
        </w:rPr>
      </w:pPr>
      <w:r>
        <w:rPr>
          <w:rFonts w:ascii="宋体" w:hAnsi="宋体" w:hint="eastAsia"/>
          <w:szCs w:val="21"/>
        </w:rPr>
        <w:t>系</w:t>
      </w:r>
      <w:r>
        <w:rPr>
          <w:rFonts w:ascii="宋体" w:hAnsi="宋体" w:hint="eastAsia"/>
          <w:szCs w:val="21"/>
          <w:u w:val="single"/>
        </w:rPr>
        <w:t xml:space="preserve">                                </w:t>
      </w:r>
      <w:r>
        <w:rPr>
          <w:rFonts w:ascii="宋体" w:hAnsi="宋体" w:hint="eastAsia"/>
          <w:szCs w:val="21"/>
        </w:rPr>
        <w:t>（供应商名称）的法定代表人。</w:t>
      </w:r>
    </w:p>
    <w:p w:rsidR="00C813B3" w:rsidRDefault="00C813B3" w:rsidP="00C813B3">
      <w:pPr>
        <w:spacing w:line="480" w:lineRule="exact"/>
        <w:ind w:firstLineChars="400" w:firstLine="840"/>
        <w:rPr>
          <w:rFonts w:ascii="宋体" w:hAnsi="宋体"/>
          <w:szCs w:val="21"/>
        </w:rPr>
      </w:pPr>
      <w:r>
        <w:rPr>
          <w:rFonts w:ascii="宋体" w:hAnsi="宋体" w:hint="eastAsia"/>
          <w:szCs w:val="21"/>
        </w:rPr>
        <w:t>特此证明。</w:t>
      </w:r>
    </w:p>
    <w:p w:rsidR="00C813B3" w:rsidRDefault="00C813B3" w:rsidP="00C813B3">
      <w:pPr>
        <w:spacing w:line="360" w:lineRule="auto"/>
        <w:ind w:firstLineChars="1450" w:firstLine="3045"/>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（盖单位章）</w:t>
      </w:r>
    </w:p>
    <w:p w:rsidR="00C813B3" w:rsidRDefault="00C813B3" w:rsidP="00C813B3">
      <w:pPr>
        <w:spacing w:line="360" w:lineRule="auto"/>
        <w:rPr>
          <w:szCs w:val="21"/>
        </w:rPr>
      </w:pPr>
      <w:r>
        <w:rPr>
          <w:rFonts w:ascii="宋体" w:hAnsi="宋体" w:hint="eastAsia"/>
          <w:szCs w:val="21"/>
        </w:rPr>
        <w:t xml:space="preserve">                                        年    月     日</w:t>
      </w:r>
    </w:p>
    <w:p w:rsidR="00C813B3" w:rsidRDefault="00C813B3" w:rsidP="00C813B3">
      <w:pPr>
        <w:spacing w:line="240" w:lineRule="auto"/>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Tr="00450CA4">
        <w:tc>
          <w:tcPr>
            <w:tcW w:w="9394" w:type="dxa"/>
            <w:vAlign w:val="center"/>
          </w:tcPr>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r>
              <w:rPr>
                <w:rFonts w:hint="eastAsia"/>
                <w:szCs w:val="21"/>
              </w:rPr>
              <w:t>法定代表人二代身份证明（正反面）复印件粘贴处</w:t>
            </w: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tc>
      </w:tr>
    </w:tbl>
    <w:p w:rsidR="00C813B3" w:rsidRDefault="00C813B3" w:rsidP="00C813B3">
      <w:pPr>
        <w:spacing w:line="240" w:lineRule="auto"/>
        <w:rPr>
          <w:szCs w:val="21"/>
        </w:rPr>
      </w:pPr>
    </w:p>
    <w:p w:rsidR="00C813B3" w:rsidRDefault="00C813B3" w:rsidP="00C813B3">
      <w:pPr>
        <w:spacing w:line="240" w:lineRule="auto"/>
        <w:rPr>
          <w:szCs w:val="21"/>
        </w:rPr>
      </w:pPr>
    </w:p>
    <w:p w:rsidR="00C813B3" w:rsidRDefault="00C813B3" w:rsidP="00C813B3">
      <w:pPr>
        <w:spacing w:line="240" w:lineRule="auto"/>
        <w:rPr>
          <w:szCs w:val="21"/>
        </w:rPr>
      </w:pPr>
      <w:r>
        <w:rPr>
          <w:szCs w:val="21"/>
        </w:rPr>
        <w:br w:type="page"/>
      </w:r>
    </w:p>
    <w:p w:rsidR="00C813B3" w:rsidRDefault="00C813B3" w:rsidP="00C813B3">
      <w:pPr>
        <w:spacing w:beforeLines="100" w:before="312" w:afterLines="100" w:after="312" w:line="480" w:lineRule="exact"/>
        <w:ind w:firstLineChars="1800" w:firstLine="3780"/>
        <w:rPr>
          <w:rFonts w:ascii="宋体" w:hAnsi="宋体"/>
          <w:szCs w:val="21"/>
        </w:rPr>
      </w:pPr>
      <w:r>
        <w:rPr>
          <w:rFonts w:ascii="宋体" w:hAnsi="宋体" w:hint="eastAsia"/>
          <w:szCs w:val="21"/>
        </w:rPr>
        <w:lastRenderedPageBreak/>
        <w:t>2、授权委托书</w:t>
      </w:r>
    </w:p>
    <w:p w:rsidR="00C813B3" w:rsidRDefault="00C813B3" w:rsidP="00C813B3">
      <w:pPr>
        <w:ind w:firstLineChars="200" w:firstLine="420"/>
        <w:rPr>
          <w:rFonts w:ascii="宋体" w:hAnsi="宋体"/>
          <w:szCs w:val="21"/>
        </w:rPr>
      </w:pPr>
      <w:r>
        <w:rPr>
          <w:rFonts w:ascii="宋体" w:hAnsi="宋体" w:hint="eastAsia"/>
          <w:szCs w:val="21"/>
        </w:rPr>
        <w:t>本人</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w:t>
      </w:r>
      <w:r w:rsidR="00450C78">
        <w:rPr>
          <w:rFonts w:ascii="宋体" w:hAnsi="宋体" w:hint="eastAsia"/>
          <w:szCs w:val="21"/>
        </w:rPr>
        <w:t>投标</w:t>
      </w:r>
      <w:r>
        <w:rPr>
          <w:rFonts w:ascii="宋体" w:hAnsi="宋体" w:hint="eastAsia"/>
          <w:szCs w:val="21"/>
        </w:rPr>
        <w:t>商名称）的法定代表人，现委托</w:t>
      </w:r>
      <w:r>
        <w:rPr>
          <w:rFonts w:ascii="宋体" w:hAnsi="宋体" w:hint="eastAsia"/>
          <w:szCs w:val="21"/>
          <w:u w:val="single"/>
        </w:rPr>
        <w:t xml:space="preserve">           </w:t>
      </w:r>
      <w:r>
        <w:rPr>
          <w:rFonts w:ascii="宋体" w:hAnsi="宋体" w:hint="eastAsia"/>
          <w:szCs w:val="21"/>
        </w:rPr>
        <w:t>（姓名）为我方代理人。代理人根据授权，以我方名义签署、澄清、说明、补正、递交、撤回、修改 “</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w:t>
      </w:r>
      <w:r>
        <w:rPr>
          <w:rFonts w:ascii="宋体" w:hAnsi="宋体" w:hint="eastAsia"/>
          <w:szCs w:val="21"/>
        </w:rPr>
        <w:t>项目名称)（项目编号：______________）全权处理与该项目投标、评审答疑、签订合同以及与合同执行有关的一切事务，其法律后果由我方承担。</w:t>
      </w:r>
    </w:p>
    <w:p w:rsidR="00C813B3" w:rsidRDefault="00C813B3" w:rsidP="00C813B3">
      <w:pPr>
        <w:spacing w:line="480" w:lineRule="exact"/>
        <w:ind w:firstLineChars="200" w:firstLine="420"/>
        <w:rPr>
          <w:rFonts w:ascii="宋体" w:hAnsi="宋体"/>
          <w:szCs w:val="21"/>
        </w:rPr>
      </w:pPr>
      <w:r>
        <w:rPr>
          <w:rFonts w:ascii="宋体" w:hAnsi="宋体" w:hint="eastAsia"/>
          <w:szCs w:val="21"/>
        </w:rPr>
        <w:t>委托期限：</w:t>
      </w:r>
      <w:r>
        <w:rPr>
          <w:rFonts w:ascii="宋体" w:hAnsi="宋体" w:hint="eastAsia"/>
          <w:szCs w:val="21"/>
          <w:u w:val="single"/>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代理人无转委托权。</w:t>
      </w:r>
    </w:p>
    <w:p w:rsidR="00C813B3" w:rsidRDefault="00C813B3" w:rsidP="00C813B3">
      <w:pPr>
        <w:spacing w:line="480" w:lineRule="exact"/>
        <w:ind w:firstLineChars="200" w:firstLine="420"/>
        <w:rPr>
          <w:rFonts w:ascii="宋体" w:hAnsi="宋体"/>
          <w:szCs w:val="21"/>
        </w:rPr>
      </w:pPr>
    </w:p>
    <w:p w:rsidR="00C813B3" w:rsidRDefault="00C813B3" w:rsidP="00C813B3">
      <w:pPr>
        <w:spacing w:line="480" w:lineRule="exact"/>
        <w:ind w:firstLineChars="200" w:firstLine="420"/>
        <w:rPr>
          <w:rFonts w:ascii="宋体" w:hAnsi="宋体"/>
          <w:szCs w:val="21"/>
        </w:rPr>
      </w:pPr>
    </w:p>
    <w:p w:rsidR="00C813B3" w:rsidRDefault="00C813B3" w:rsidP="00C813B3">
      <w:pPr>
        <w:spacing w:line="480" w:lineRule="exact"/>
        <w:ind w:firstLineChars="767" w:firstLine="1611"/>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（盖单位章）</w:t>
      </w:r>
    </w:p>
    <w:p w:rsidR="00C813B3" w:rsidRDefault="00C813B3" w:rsidP="00C813B3">
      <w:pPr>
        <w:spacing w:line="480" w:lineRule="exact"/>
        <w:ind w:firstLineChars="767" w:firstLine="1611"/>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（签字）</w:t>
      </w:r>
    </w:p>
    <w:p w:rsidR="00C813B3" w:rsidRDefault="00C813B3" w:rsidP="00C813B3">
      <w:pPr>
        <w:spacing w:line="480" w:lineRule="exact"/>
        <w:ind w:firstLineChars="767" w:firstLine="1611"/>
        <w:rPr>
          <w:rFonts w:ascii="宋体" w:hAnsi="宋体"/>
          <w:szCs w:val="21"/>
        </w:rPr>
      </w:pPr>
      <w:r>
        <w:rPr>
          <w:rFonts w:ascii="宋体" w:hAnsi="宋体" w:hint="eastAsia"/>
          <w:szCs w:val="21"/>
        </w:rPr>
        <w:t>身份证号码：</w:t>
      </w:r>
      <w:r>
        <w:rPr>
          <w:rFonts w:ascii="宋体" w:hAnsi="宋体" w:hint="eastAsia"/>
          <w:szCs w:val="21"/>
          <w:u w:val="single"/>
        </w:rPr>
        <w:t xml:space="preserve">                       </w:t>
      </w:r>
    </w:p>
    <w:p w:rsidR="00C813B3" w:rsidRDefault="00C813B3" w:rsidP="00C813B3">
      <w:pPr>
        <w:spacing w:line="480" w:lineRule="exact"/>
        <w:ind w:firstLineChars="767" w:firstLine="1611"/>
        <w:rPr>
          <w:rFonts w:ascii="宋体" w:hAnsi="宋体"/>
          <w:szCs w:val="21"/>
        </w:rPr>
      </w:pPr>
      <w:r>
        <w:rPr>
          <w:rFonts w:ascii="宋体" w:hAnsi="宋体" w:hint="eastAsia"/>
          <w:szCs w:val="21"/>
        </w:rPr>
        <w:t>委托代理人：</w:t>
      </w:r>
      <w:r>
        <w:rPr>
          <w:rFonts w:ascii="宋体" w:hAnsi="宋体" w:hint="eastAsia"/>
          <w:szCs w:val="21"/>
          <w:u w:val="single"/>
        </w:rPr>
        <w:t xml:space="preserve">                </w:t>
      </w:r>
      <w:r>
        <w:rPr>
          <w:rFonts w:ascii="宋体" w:hAnsi="宋体" w:hint="eastAsia"/>
          <w:szCs w:val="21"/>
        </w:rPr>
        <w:t>（签字）</w:t>
      </w:r>
    </w:p>
    <w:p w:rsidR="00C813B3" w:rsidRDefault="00C813B3" w:rsidP="00C813B3">
      <w:pPr>
        <w:spacing w:line="480" w:lineRule="exact"/>
        <w:ind w:firstLineChars="767" w:firstLine="1611"/>
        <w:rPr>
          <w:rFonts w:ascii="宋体" w:hAnsi="宋体"/>
          <w:szCs w:val="21"/>
        </w:rPr>
      </w:pPr>
      <w:r>
        <w:rPr>
          <w:rFonts w:ascii="宋体" w:hAnsi="宋体" w:hint="eastAsia"/>
          <w:szCs w:val="21"/>
        </w:rPr>
        <w:t>身份证号码：</w:t>
      </w:r>
      <w:r>
        <w:rPr>
          <w:rFonts w:ascii="宋体" w:hAnsi="宋体" w:hint="eastAsia"/>
          <w:szCs w:val="21"/>
          <w:u w:val="single"/>
        </w:rPr>
        <w:t xml:space="preserve">                       </w:t>
      </w:r>
    </w:p>
    <w:p w:rsidR="00C813B3" w:rsidRDefault="00C813B3" w:rsidP="00C813B3">
      <w:pPr>
        <w:spacing w:line="480" w:lineRule="exact"/>
        <w:ind w:firstLineChars="1117" w:firstLine="2346"/>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spacing w:line="240" w:lineRule="auto"/>
        <w:jc w:val="center"/>
        <w:rPr>
          <w:szCs w:val="21"/>
        </w:rPr>
      </w:pPr>
    </w:p>
    <w:p w:rsidR="00C813B3" w:rsidRDefault="00C813B3" w:rsidP="00C813B3">
      <w:pPr>
        <w:spacing w:line="240" w:lineRule="auto"/>
        <w:jc w:val="center"/>
        <w:rPr>
          <w:szCs w:val="21"/>
        </w:rPr>
      </w:pPr>
    </w:p>
    <w:p w:rsidR="00C813B3" w:rsidRDefault="00C813B3" w:rsidP="00C813B3">
      <w:pPr>
        <w:spacing w:line="240" w:lineRule="auto"/>
        <w:jc w:val="cente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Tr="00450CA4">
        <w:tc>
          <w:tcPr>
            <w:tcW w:w="9394" w:type="dxa"/>
          </w:tcPr>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r>
              <w:rPr>
                <w:rFonts w:hint="eastAsia"/>
                <w:szCs w:val="21"/>
              </w:rPr>
              <w:t>授权代表人二代身份证明（正反面）复印件粘贴处</w:t>
            </w: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tc>
      </w:tr>
    </w:tbl>
    <w:p w:rsidR="00C813B3" w:rsidRDefault="00C813B3" w:rsidP="00C813B3">
      <w:pPr>
        <w:spacing w:line="240" w:lineRule="auto"/>
        <w:jc w:val="center"/>
        <w:rPr>
          <w:szCs w:val="21"/>
        </w:rPr>
      </w:pPr>
    </w:p>
    <w:p w:rsidR="00C813B3" w:rsidRDefault="00C813B3" w:rsidP="00C813B3">
      <w:pPr>
        <w:spacing w:line="240" w:lineRule="auto"/>
        <w:jc w:val="center"/>
        <w:rPr>
          <w:rFonts w:ascii="宋体" w:hAnsi="宋体"/>
          <w:b/>
          <w:szCs w:val="21"/>
        </w:rPr>
      </w:pPr>
      <w:r>
        <w:rPr>
          <w:szCs w:val="21"/>
        </w:rPr>
        <w:br w:type="page"/>
      </w:r>
    </w:p>
    <w:p w:rsidR="00C813B3" w:rsidRDefault="00C813B3" w:rsidP="00C813B3">
      <w:pPr>
        <w:numPr>
          <w:ilvl w:val="0"/>
          <w:numId w:val="12"/>
        </w:numPr>
        <w:spacing w:beforeLines="100" w:before="312" w:afterLines="100" w:after="312"/>
        <w:jc w:val="center"/>
        <w:rPr>
          <w:rFonts w:ascii="宋体" w:hAnsi="宋体"/>
          <w:b/>
          <w:szCs w:val="21"/>
        </w:rPr>
      </w:pPr>
      <w:r>
        <w:rPr>
          <w:rFonts w:ascii="宋体" w:hAnsi="宋体" w:hint="eastAsia"/>
          <w:b/>
          <w:szCs w:val="21"/>
        </w:rPr>
        <w:lastRenderedPageBreak/>
        <w:t>投标人介绍</w:t>
      </w:r>
    </w:p>
    <w:p w:rsidR="00C813B3" w:rsidRDefault="00C813B3" w:rsidP="00C813B3">
      <w:pPr>
        <w:numPr>
          <w:ilvl w:val="0"/>
          <w:numId w:val="13"/>
        </w:numPr>
        <w:tabs>
          <w:tab w:val="clear" w:pos="839"/>
          <w:tab w:val="left" w:pos="360"/>
        </w:tabs>
        <w:spacing w:line="460" w:lineRule="exact"/>
        <w:ind w:left="0" w:firstLineChars="225" w:firstLine="473"/>
        <w:rPr>
          <w:rFonts w:ascii="宋体" w:hAnsi="宋体"/>
          <w:szCs w:val="21"/>
        </w:rPr>
      </w:pPr>
      <w:r>
        <w:rPr>
          <w:rFonts w:ascii="宋体" w:hAnsi="宋体" w:hint="eastAsia"/>
          <w:szCs w:val="21"/>
        </w:rPr>
        <w:t>经营的历史、经验</w:t>
      </w:r>
    </w:p>
    <w:p w:rsidR="00C813B3" w:rsidRDefault="00C813B3" w:rsidP="00C813B3">
      <w:pPr>
        <w:numPr>
          <w:ilvl w:val="0"/>
          <w:numId w:val="13"/>
        </w:numPr>
        <w:tabs>
          <w:tab w:val="clear" w:pos="839"/>
          <w:tab w:val="left" w:pos="360"/>
        </w:tabs>
        <w:spacing w:line="460" w:lineRule="exact"/>
        <w:ind w:left="0" w:firstLineChars="225" w:firstLine="473"/>
        <w:rPr>
          <w:rFonts w:ascii="宋体" w:hAnsi="宋体" w:cs="SimSun-18030"/>
          <w:szCs w:val="21"/>
        </w:rPr>
      </w:pPr>
      <w:r>
        <w:rPr>
          <w:rFonts w:ascii="宋体" w:hAnsi="宋体" w:hint="eastAsia"/>
          <w:color w:val="auto"/>
          <w:szCs w:val="21"/>
        </w:rPr>
        <w:t>投标人201</w:t>
      </w:r>
      <w:r w:rsidR="00792F68">
        <w:rPr>
          <w:rFonts w:ascii="宋体" w:hAnsi="宋体" w:hint="eastAsia"/>
          <w:color w:val="auto"/>
          <w:szCs w:val="21"/>
        </w:rPr>
        <w:t>9</w:t>
      </w:r>
      <w:r>
        <w:rPr>
          <w:rFonts w:ascii="宋体" w:hAnsi="宋体" w:hint="eastAsia"/>
          <w:color w:val="auto"/>
          <w:szCs w:val="21"/>
        </w:rPr>
        <w:t>年以来的</w:t>
      </w:r>
      <w:r>
        <w:rPr>
          <w:rFonts w:ascii="宋体" w:hAnsi="宋体" w:hint="eastAsia"/>
          <w:szCs w:val="21"/>
        </w:rPr>
        <w:t>同类项目</w:t>
      </w:r>
      <w:r>
        <w:rPr>
          <w:rFonts w:ascii="宋体" w:hAnsi="宋体" w:cs="SimSun-18030" w:hint="eastAsia"/>
          <w:szCs w:val="21"/>
        </w:rPr>
        <w:t>业绩清单</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20"/>
        <w:gridCol w:w="1149"/>
        <w:gridCol w:w="1236"/>
        <w:gridCol w:w="1236"/>
        <w:gridCol w:w="1268"/>
        <w:gridCol w:w="2491"/>
      </w:tblGrid>
      <w:tr w:rsidR="00C813B3" w:rsidTr="00450CA4">
        <w:trPr>
          <w:trHeight w:val="355"/>
        </w:trPr>
        <w:tc>
          <w:tcPr>
            <w:tcW w:w="1620" w:type="dxa"/>
            <w:vAlign w:val="center"/>
          </w:tcPr>
          <w:p w:rsidR="00C813B3" w:rsidRDefault="00C813B3" w:rsidP="00450CA4">
            <w:pPr>
              <w:jc w:val="center"/>
              <w:rPr>
                <w:szCs w:val="21"/>
              </w:rPr>
            </w:pPr>
            <w:r>
              <w:rPr>
                <w:rFonts w:hint="eastAsia"/>
                <w:szCs w:val="21"/>
              </w:rPr>
              <w:t>项目名称</w:t>
            </w:r>
          </w:p>
        </w:tc>
        <w:tc>
          <w:tcPr>
            <w:tcW w:w="1149" w:type="dxa"/>
            <w:vAlign w:val="center"/>
          </w:tcPr>
          <w:p w:rsidR="00C813B3" w:rsidRDefault="00C813B3" w:rsidP="00450CA4">
            <w:pPr>
              <w:jc w:val="center"/>
              <w:rPr>
                <w:szCs w:val="21"/>
              </w:rPr>
            </w:pPr>
            <w:r>
              <w:rPr>
                <w:rFonts w:hint="eastAsia"/>
                <w:szCs w:val="21"/>
              </w:rPr>
              <w:t>项目</w:t>
            </w:r>
          </w:p>
          <w:p w:rsidR="00C813B3" w:rsidRDefault="00C813B3" w:rsidP="00450CA4">
            <w:pPr>
              <w:jc w:val="center"/>
              <w:rPr>
                <w:szCs w:val="21"/>
              </w:rPr>
            </w:pPr>
            <w:r>
              <w:rPr>
                <w:rFonts w:hint="eastAsia"/>
                <w:szCs w:val="21"/>
              </w:rPr>
              <w:t>类型</w:t>
            </w:r>
          </w:p>
        </w:tc>
        <w:tc>
          <w:tcPr>
            <w:tcW w:w="1236" w:type="dxa"/>
            <w:vAlign w:val="center"/>
          </w:tcPr>
          <w:p w:rsidR="00C813B3" w:rsidRDefault="00C813B3" w:rsidP="00450CA4">
            <w:pPr>
              <w:jc w:val="center"/>
              <w:rPr>
                <w:szCs w:val="21"/>
              </w:rPr>
            </w:pPr>
            <w:r>
              <w:rPr>
                <w:rFonts w:hint="eastAsia"/>
                <w:szCs w:val="21"/>
              </w:rPr>
              <w:t>简要描述</w:t>
            </w:r>
          </w:p>
        </w:tc>
        <w:tc>
          <w:tcPr>
            <w:tcW w:w="1236" w:type="dxa"/>
            <w:vAlign w:val="center"/>
          </w:tcPr>
          <w:p w:rsidR="00C813B3" w:rsidRDefault="00C813B3" w:rsidP="00450CA4">
            <w:pPr>
              <w:jc w:val="center"/>
              <w:rPr>
                <w:szCs w:val="21"/>
              </w:rPr>
            </w:pPr>
            <w:r>
              <w:rPr>
                <w:rFonts w:hint="eastAsia"/>
                <w:szCs w:val="21"/>
              </w:rPr>
              <w:t>项目金额（万元）</w:t>
            </w:r>
          </w:p>
        </w:tc>
        <w:tc>
          <w:tcPr>
            <w:tcW w:w="1268" w:type="dxa"/>
            <w:vAlign w:val="center"/>
          </w:tcPr>
          <w:p w:rsidR="00C813B3" w:rsidRDefault="00C813B3" w:rsidP="00450CA4">
            <w:pPr>
              <w:jc w:val="center"/>
              <w:rPr>
                <w:szCs w:val="21"/>
              </w:rPr>
            </w:pPr>
            <w:r>
              <w:rPr>
                <w:rFonts w:hint="eastAsia"/>
                <w:szCs w:val="21"/>
              </w:rPr>
              <w:t>实施</w:t>
            </w:r>
          </w:p>
          <w:p w:rsidR="00C813B3" w:rsidRDefault="00C813B3" w:rsidP="00450CA4">
            <w:pPr>
              <w:jc w:val="center"/>
              <w:rPr>
                <w:szCs w:val="21"/>
              </w:rPr>
            </w:pPr>
            <w:r>
              <w:rPr>
                <w:rFonts w:hint="eastAsia"/>
                <w:szCs w:val="21"/>
              </w:rPr>
              <w:t>时间</w:t>
            </w:r>
          </w:p>
        </w:tc>
        <w:tc>
          <w:tcPr>
            <w:tcW w:w="2491" w:type="dxa"/>
            <w:vAlign w:val="center"/>
          </w:tcPr>
          <w:p w:rsidR="00C813B3" w:rsidRDefault="00C813B3" w:rsidP="00450CA4">
            <w:pPr>
              <w:jc w:val="center"/>
              <w:rPr>
                <w:szCs w:val="21"/>
              </w:rPr>
            </w:pPr>
            <w:r>
              <w:rPr>
                <w:rFonts w:hint="eastAsia"/>
                <w:szCs w:val="21"/>
              </w:rPr>
              <w:t>项目单位</w:t>
            </w:r>
          </w:p>
          <w:p w:rsidR="00C813B3" w:rsidRDefault="00C813B3" w:rsidP="00450CA4">
            <w:pPr>
              <w:jc w:val="center"/>
              <w:rPr>
                <w:szCs w:val="21"/>
              </w:rPr>
            </w:pPr>
            <w:r>
              <w:rPr>
                <w:rFonts w:hint="eastAsia"/>
                <w:szCs w:val="21"/>
              </w:rPr>
              <w:t>联系人及电话</w:t>
            </w:r>
          </w:p>
        </w:tc>
      </w:tr>
      <w:tr w:rsidR="00C813B3" w:rsidTr="00450CA4">
        <w:trPr>
          <w:trHeight w:val="424"/>
        </w:trPr>
        <w:tc>
          <w:tcPr>
            <w:tcW w:w="1620" w:type="dxa"/>
          </w:tcPr>
          <w:p w:rsidR="00C813B3" w:rsidRDefault="00C813B3" w:rsidP="00450CA4">
            <w:pPr>
              <w:autoSpaceDE w:val="0"/>
              <w:autoSpaceDN w:val="0"/>
              <w:adjustRightInd w:val="0"/>
              <w:spacing w:line="360" w:lineRule="auto"/>
              <w:rPr>
                <w:rFonts w:ascii="宋体" w:hAnsi="宋体"/>
                <w:szCs w:val="21"/>
                <w:lang w:val="zh-CN"/>
              </w:rPr>
            </w:pPr>
          </w:p>
        </w:tc>
        <w:tc>
          <w:tcPr>
            <w:tcW w:w="1149"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68" w:type="dxa"/>
          </w:tcPr>
          <w:p w:rsidR="00C813B3" w:rsidRDefault="00C813B3" w:rsidP="00450CA4">
            <w:pPr>
              <w:autoSpaceDE w:val="0"/>
              <w:autoSpaceDN w:val="0"/>
              <w:adjustRightInd w:val="0"/>
              <w:spacing w:line="360" w:lineRule="auto"/>
              <w:rPr>
                <w:rFonts w:ascii="宋体" w:hAnsi="宋体"/>
                <w:szCs w:val="21"/>
                <w:lang w:val="zh-CN"/>
              </w:rPr>
            </w:pPr>
          </w:p>
        </w:tc>
        <w:tc>
          <w:tcPr>
            <w:tcW w:w="2491" w:type="dxa"/>
          </w:tcPr>
          <w:p w:rsidR="00C813B3" w:rsidRDefault="00C813B3" w:rsidP="00450CA4">
            <w:pPr>
              <w:autoSpaceDE w:val="0"/>
              <w:autoSpaceDN w:val="0"/>
              <w:adjustRightInd w:val="0"/>
              <w:spacing w:line="360" w:lineRule="auto"/>
              <w:rPr>
                <w:rFonts w:ascii="宋体" w:hAnsi="宋体"/>
                <w:szCs w:val="21"/>
                <w:lang w:val="zh-CN"/>
              </w:rPr>
            </w:pPr>
          </w:p>
        </w:tc>
      </w:tr>
      <w:tr w:rsidR="00C813B3" w:rsidTr="00450CA4">
        <w:trPr>
          <w:trHeight w:val="421"/>
        </w:trPr>
        <w:tc>
          <w:tcPr>
            <w:tcW w:w="1620" w:type="dxa"/>
          </w:tcPr>
          <w:p w:rsidR="00C813B3" w:rsidRDefault="00C813B3" w:rsidP="00450CA4">
            <w:pPr>
              <w:autoSpaceDE w:val="0"/>
              <w:autoSpaceDN w:val="0"/>
              <w:adjustRightInd w:val="0"/>
              <w:spacing w:line="360" w:lineRule="auto"/>
              <w:rPr>
                <w:rFonts w:ascii="宋体" w:hAnsi="宋体"/>
                <w:szCs w:val="21"/>
                <w:lang w:val="zh-CN"/>
              </w:rPr>
            </w:pPr>
          </w:p>
        </w:tc>
        <w:tc>
          <w:tcPr>
            <w:tcW w:w="1149"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68" w:type="dxa"/>
          </w:tcPr>
          <w:p w:rsidR="00C813B3" w:rsidRDefault="00C813B3" w:rsidP="00450CA4">
            <w:pPr>
              <w:autoSpaceDE w:val="0"/>
              <w:autoSpaceDN w:val="0"/>
              <w:adjustRightInd w:val="0"/>
              <w:spacing w:line="360" w:lineRule="auto"/>
              <w:rPr>
                <w:rFonts w:ascii="宋体" w:hAnsi="宋体"/>
                <w:szCs w:val="21"/>
                <w:lang w:val="zh-CN"/>
              </w:rPr>
            </w:pPr>
          </w:p>
        </w:tc>
        <w:tc>
          <w:tcPr>
            <w:tcW w:w="2491" w:type="dxa"/>
          </w:tcPr>
          <w:p w:rsidR="00C813B3" w:rsidRDefault="00C813B3" w:rsidP="00450CA4">
            <w:pPr>
              <w:autoSpaceDE w:val="0"/>
              <w:autoSpaceDN w:val="0"/>
              <w:adjustRightInd w:val="0"/>
              <w:spacing w:line="360" w:lineRule="auto"/>
              <w:rPr>
                <w:rFonts w:ascii="宋体" w:hAnsi="宋体"/>
                <w:szCs w:val="21"/>
                <w:lang w:val="zh-CN"/>
              </w:rPr>
            </w:pPr>
          </w:p>
        </w:tc>
      </w:tr>
      <w:tr w:rsidR="00C813B3" w:rsidTr="00450CA4">
        <w:trPr>
          <w:trHeight w:val="465"/>
        </w:trPr>
        <w:tc>
          <w:tcPr>
            <w:tcW w:w="1620" w:type="dxa"/>
          </w:tcPr>
          <w:p w:rsidR="00C813B3" w:rsidRDefault="00C813B3" w:rsidP="00450CA4">
            <w:pPr>
              <w:autoSpaceDE w:val="0"/>
              <w:autoSpaceDN w:val="0"/>
              <w:adjustRightInd w:val="0"/>
              <w:spacing w:line="360" w:lineRule="auto"/>
              <w:rPr>
                <w:rFonts w:ascii="宋体" w:hAnsi="宋体"/>
                <w:szCs w:val="21"/>
                <w:lang w:val="zh-CN"/>
              </w:rPr>
            </w:pPr>
          </w:p>
        </w:tc>
        <w:tc>
          <w:tcPr>
            <w:tcW w:w="1149"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68" w:type="dxa"/>
          </w:tcPr>
          <w:p w:rsidR="00C813B3" w:rsidRDefault="00C813B3" w:rsidP="00450CA4">
            <w:pPr>
              <w:autoSpaceDE w:val="0"/>
              <w:autoSpaceDN w:val="0"/>
              <w:adjustRightInd w:val="0"/>
              <w:spacing w:line="360" w:lineRule="auto"/>
              <w:rPr>
                <w:rFonts w:ascii="宋体" w:hAnsi="宋体"/>
                <w:szCs w:val="21"/>
                <w:lang w:val="zh-CN"/>
              </w:rPr>
            </w:pPr>
          </w:p>
        </w:tc>
        <w:tc>
          <w:tcPr>
            <w:tcW w:w="2491" w:type="dxa"/>
          </w:tcPr>
          <w:p w:rsidR="00C813B3" w:rsidRDefault="00C813B3" w:rsidP="00450CA4">
            <w:pPr>
              <w:autoSpaceDE w:val="0"/>
              <w:autoSpaceDN w:val="0"/>
              <w:adjustRightInd w:val="0"/>
              <w:spacing w:line="360" w:lineRule="auto"/>
              <w:rPr>
                <w:rFonts w:ascii="宋体" w:hAnsi="宋体"/>
                <w:szCs w:val="21"/>
                <w:lang w:val="zh-CN"/>
              </w:rPr>
            </w:pPr>
          </w:p>
        </w:tc>
      </w:tr>
    </w:tbl>
    <w:p w:rsidR="00C813B3" w:rsidRDefault="00C813B3" w:rsidP="00C813B3">
      <w:pPr>
        <w:spacing w:line="460" w:lineRule="exact"/>
        <w:ind w:firstLineChars="100" w:firstLine="210"/>
        <w:rPr>
          <w:rFonts w:ascii="宋体" w:hAnsi="宋体" w:cs="SimSun-18030"/>
          <w:szCs w:val="21"/>
        </w:rPr>
      </w:pPr>
      <w:r>
        <w:rPr>
          <w:rFonts w:ascii="宋体" w:hAnsi="宋体" w:cs="SimSun-18030" w:hint="eastAsia"/>
          <w:szCs w:val="21"/>
        </w:rPr>
        <w:t>注:</w:t>
      </w:r>
      <w:r>
        <w:rPr>
          <w:rFonts w:ascii="宋体" w:hAnsi="宋体" w:cs="SimSun-18030" w:hint="eastAsia"/>
          <w:b/>
          <w:szCs w:val="21"/>
        </w:rPr>
        <w:t>合同复印件装订在投标书中，提供原件查验。</w:t>
      </w:r>
    </w:p>
    <w:p w:rsidR="00C813B3" w:rsidRDefault="00C813B3" w:rsidP="00C813B3">
      <w:pPr>
        <w:numPr>
          <w:ilvl w:val="0"/>
          <w:numId w:val="14"/>
        </w:numPr>
        <w:tabs>
          <w:tab w:val="clear" w:pos="839"/>
          <w:tab w:val="left" w:pos="360"/>
        </w:tabs>
        <w:spacing w:beforeLines="50" w:before="156" w:afterLines="50" w:after="156" w:line="460" w:lineRule="exact"/>
        <w:ind w:left="0" w:firstLineChars="225" w:firstLine="473"/>
        <w:rPr>
          <w:rFonts w:ascii="宋体" w:hAnsi="宋体"/>
          <w:szCs w:val="21"/>
        </w:rPr>
      </w:pPr>
      <w:r>
        <w:rPr>
          <w:rFonts w:ascii="宋体" w:hAnsi="宋体" w:hint="eastAsia"/>
          <w:szCs w:val="21"/>
        </w:rPr>
        <w:t>拥有的技术力量</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投标人获得的各种认证证书（复印件）</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投标人信誉证明材料（银行颁发的资信等级证明等）。</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其他。</w:t>
      </w:r>
    </w:p>
    <w:p w:rsidR="00C813B3" w:rsidRDefault="00C813B3" w:rsidP="00C813B3">
      <w:pPr>
        <w:spacing w:beforeLines="100" w:before="312" w:afterLines="100" w:after="312" w:line="300" w:lineRule="auto"/>
        <w:jc w:val="center"/>
        <w:rPr>
          <w:rFonts w:ascii="宋体" w:hAnsi="宋体"/>
          <w:b/>
          <w:szCs w:val="21"/>
        </w:rPr>
      </w:pPr>
      <w:r>
        <w:rPr>
          <w:rFonts w:ascii="宋体" w:hAnsi="宋体" w:hint="eastAsia"/>
          <w:b/>
          <w:szCs w:val="21"/>
        </w:rPr>
        <w:t>二、</w:t>
      </w:r>
      <w:r w:rsidR="00E80214">
        <w:rPr>
          <w:rFonts w:ascii="宋体" w:hAnsi="宋体" w:hint="eastAsia"/>
          <w:b/>
          <w:szCs w:val="21"/>
        </w:rPr>
        <w:t>服务</w:t>
      </w:r>
      <w:r>
        <w:rPr>
          <w:rFonts w:ascii="宋体" w:hAnsi="宋体" w:hint="eastAsia"/>
          <w:b/>
          <w:szCs w:val="21"/>
        </w:rPr>
        <w:t>部分</w:t>
      </w:r>
    </w:p>
    <w:p w:rsidR="00C813B3" w:rsidRDefault="00C813B3" w:rsidP="00C813B3">
      <w:pPr>
        <w:spacing w:beforeLines="100" w:before="312" w:afterLines="100" w:after="312"/>
        <w:jc w:val="center"/>
        <w:rPr>
          <w:b/>
          <w:szCs w:val="21"/>
        </w:rPr>
      </w:pPr>
      <w:r>
        <w:rPr>
          <w:rFonts w:hint="eastAsia"/>
          <w:b/>
          <w:szCs w:val="21"/>
        </w:rPr>
        <w:t>（一）</w:t>
      </w:r>
      <w:r w:rsidR="00E80214">
        <w:rPr>
          <w:rFonts w:hint="eastAsia"/>
          <w:b/>
          <w:szCs w:val="21"/>
        </w:rPr>
        <w:t>服务</w:t>
      </w:r>
      <w:r>
        <w:rPr>
          <w:rFonts w:hint="eastAsia"/>
          <w:b/>
          <w:szCs w:val="21"/>
        </w:rPr>
        <w:t>偏离表</w:t>
      </w:r>
    </w:p>
    <w:p w:rsidR="00C813B3" w:rsidRDefault="00C813B3" w:rsidP="00C813B3">
      <w:pPr>
        <w:snapToGrid w:val="0"/>
        <w:spacing w:line="460" w:lineRule="exact"/>
        <w:ind w:firstLineChars="200" w:firstLine="420"/>
        <w:jc w:val="left"/>
        <w:rPr>
          <w:rFonts w:ascii="宋体" w:hAnsi="宋体"/>
          <w:b/>
          <w:color w:val="FF0000"/>
          <w:sz w:val="32"/>
          <w:szCs w:val="32"/>
        </w:rPr>
      </w:pPr>
      <w:r>
        <w:rPr>
          <w:rFonts w:ascii="宋体" w:hAnsi="宋体" w:hint="eastAsia"/>
          <w:szCs w:val="21"/>
        </w:rPr>
        <w:t>投标人必须清楚地指明是否满足招标文件中提出的每一项</w:t>
      </w:r>
      <w:r w:rsidR="00E80214">
        <w:rPr>
          <w:rFonts w:ascii="宋体" w:hAnsi="宋体" w:hint="eastAsia"/>
          <w:szCs w:val="21"/>
        </w:rPr>
        <w:t>服务要求</w:t>
      </w:r>
      <w:r>
        <w:rPr>
          <w:rFonts w:ascii="宋体" w:hAnsi="宋体" w:hint="eastAsia"/>
          <w:szCs w:val="21"/>
        </w:rPr>
        <w:t>。偏离的须用黑体加粗字体显示。</w:t>
      </w:r>
    </w:p>
    <w:p w:rsidR="00C813B3" w:rsidRDefault="00E80214" w:rsidP="00C813B3">
      <w:pPr>
        <w:spacing w:line="360" w:lineRule="auto"/>
        <w:ind w:firstLineChars="200" w:firstLine="420"/>
        <w:jc w:val="center"/>
        <w:outlineLvl w:val="0"/>
        <w:rPr>
          <w:rFonts w:ascii="宋体" w:hAnsi="宋体"/>
          <w:szCs w:val="21"/>
        </w:rPr>
      </w:pPr>
      <w:r>
        <w:rPr>
          <w:rFonts w:ascii="宋体" w:hAnsi="宋体" w:hint="eastAsia"/>
          <w:szCs w:val="21"/>
        </w:rPr>
        <w:t>服务</w:t>
      </w:r>
      <w:r w:rsidR="00C813B3">
        <w:rPr>
          <w:rFonts w:ascii="宋体" w:hAnsi="宋体" w:hint="eastAsia"/>
          <w:szCs w:val="21"/>
        </w:rPr>
        <w:t>偏离表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18"/>
        <w:gridCol w:w="1984"/>
        <w:gridCol w:w="2268"/>
        <w:gridCol w:w="1843"/>
        <w:gridCol w:w="1734"/>
      </w:tblGrid>
      <w:tr w:rsidR="00C813B3" w:rsidTr="00450CA4">
        <w:trPr>
          <w:trHeight w:val="149"/>
        </w:trPr>
        <w:tc>
          <w:tcPr>
            <w:tcW w:w="817" w:type="dxa"/>
            <w:vAlign w:val="center"/>
          </w:tcPr>
          <w:p w:rsidR="00C813B3" w:rsidRDefault="00C813B3" w:rsidP="00450CA4">
            <w:pPr>
              <w:widowControl w:val="0"/>
              <w:adjustRightInd w:val="0"/>
              <w:spacing w:line="300" w:lineRule="atLeast"/>
              <w:ind w:leftChars="30" w:left="63" w:rightChars="30" w:right="63"/>
              <w:jc w:val="center"/>
              <w:rPr>
                <w:rFonts w:ascii="宋体" w:hAnsi="宋体"/>
                <w:color w:val="auto"/>
                <w:szCs w:val="21"/>
              </w:rPr>
            </w:pPr>
            <w:r>
              <w:rPr>
                <w:rFonts w:ascii="宋体" w:hAnsi="宋体" w:hint="eastAsia"/>
                <w:color w:val="auto"/>
                <w:szCs w:val="21"/>
              </w:rPr>
              <w:t xml:space="preserve">序号          </w:t>
            </w:r>
          </w:p>
        </w:tc>
        <w:tc>
          <w:tcPr>
            <w:tcW w:w="1418" w:type="dxa"/>
            <w:vAlign w:val="center"/>
          </w:tcPr>
          <w:p w:rsidR="00C813B3" w:rsidRDefault="00E80214" w:rsidP="00450CA4">
            <w:pPr>
              <w:widowControl w:val="0"/>
              <w:adjustRightInd w:val="0"/>
              <w:spacing w:after="60" w:line="300" w:lineRule="atLeast"/>
              <w:ind w:left="30" w:rightChars="30" w:right="63"/>
              <w:jc w:val="center"/>
              <w:rPr>
                <w:rFonts w:ascii="宋体" w:hAnsi="宋体"/>
                <w:color w:val="auto"/>
                <w:szCs w:val="21"/>
              </w:rPr>
            </w:pPr>
            <w:r>
              <w:rPr>
                <w:rFonts w:ascii="宋体" w:hAnsi="宋体" w:hint="eastAsia"/>
                <w:color w:val="auto"/>
                <w:szCs w:val="21"/>
              </w:rPr>
              <w:t>服务</w:t>
            </w:r>
            <w:r w:rsidR="00C813B3">
              <w:rPr>
                <w:rFonts w:ascii="宋体" w:hAnsi="宋体" w:hint="eastAsia"/>
                <w:color w:val="auto"/>
                <w:szCs w:val="21"/>
              </w:rPr>
              <w:t>名称</w:t>
            </w:r>
          </w:p>
        </w:tc>
        <w:tc>
          <w:tcPr>
            <w:tcW w:w="1984" w:type="dxa"/>
            <w:vAlign w:val="center"/>
          </w:tcPr>
          <w:p w:rsidR="00C813B3" w:rsidRDefault="00C813B3" w:rsidP="00E80214">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招标文件提出的要求</w:t>
            </w:r>
          </w:p>
        </w:tc>
        <w:tc>
          <w:tcPr>
            <w:tcW w:w="2268" w:type="dxa"/>
            <w:vAlign w:val="center"/>
          </w:tcPr>
          <w:p w:rsidR="00C813B3" w:rsidRDefault="00AC6422" w:rsidP="00E80214">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响应情况</w:t>
            </w:r>
          </w:p>
        </w:tc>
        <w:tc>
          <w:tcPr>
            <w:tcW w:w="1843" w:type="dxa"/>
            <w:vAlign w:val="center"/>
          </w:tcPr>
          <w:p w:rsidR="00C813B3" w:rsidRDefault="00C813B3" w:rsidP="00450CA4">
            <w:pPr>
              <w:widowControl w:val="0"/>
              <w:adjustRightInd w:val="0"/>
              <w:spacing w:after="60" w:line="300" w:lineRule="atLeast"/>
              <w:ind w:leftChars="30" w:left="63" w:rightChars="30" w:right="63"/>
              <w:jc w:val="center"/>
              <w:rPr>
                <w:rFonts w:ascii="新宋体" w:eastAsia="新宋体" w:hAnsi="新宋体"/>
                <w:color w:val="auto"/>
                <w:szCs w:val="21"/>
              </w:rPr>
            </w:pPr>
            <w:r>
              <w:rPr>
                <w:rFonts w:ascii="新宋体" w:eastAsia="新宋体" w:hAnsi="新宋体" w:hint="eastAsia"/>
                <w:color w:val="auto"/>
                <w:szCs w:val="21"/>
              </w:rPr>
              <w:t>材料</w:t>
            </w:r>
          </w:p>
        </w:tc>
        <w:tc>
          <w:tcPr>
            <w:tcW w:w="1734" w:type="dxa"/>
            <w:vAlign w:val="center"/>
          </w:tcPr>
          <w:p w:rsidR="00C813B3" w:rsidRDefault="00C813B3" w:rsidP="00450CA4">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（符合/正偏离/负偏离）</w:t>
            </w:r>
          </w:p>
        </w:tc>
      </w:tr>
      <w:tr w:rsidR="00C813B3" w:rsidTr="00450CA4">
        <w:trPr>
          <w:trHeight w:val="149"/>
        </w:trPr>
        <w:tc>
          <w:tcPr>
            <w:tcW w:w="817"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r>
              <w:rPr>
                <w:rFonts w:ascii="新宋体" w:eastAsia="新宋体" w:hAnsi="新宋体" w:hint="eastAsia"/>
                <w:color w:val="auto"/>
                <w:szCs w:val="21"/>
              </w:rPr>
              <w:t xml:space="preserve">  </w:t>
            </w:r>
          </w:p>
        </w:tc>
        <w:tc>
          <w:tcPr>
            <w:tcW w:w="173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Tr="00450CA4">
        <w:trPr>
          <w:trHeight w:val="149"/>
        </w:trPr>
        <w:tc>
          <w:tcPr>
            <w:tcW w:w="817"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p>
        </w:tc>
        <w:tc>
          <w:tcPr>
            <w:tcW w:w="173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Tr="00450CA4">
        <w:trPr>
          <w:trHeight w:val="149"/>
        </w:trPr>
        <w:tc>
          <w:tcPr>
            <w:tcW w:w="817"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p>
        </w:tc>
        <w:tc>
          <w:tcPr>
            <w:tcW w:w="173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bl>
    <w:p w:rsidR="00C813B3" w:rsidRDefault="00C813B3" w:rsidP="00C813B3">
      <w:pPr>
        <w:spacing w:line="240" w:lineRule="auto"/>
        <w:rPr>
          <w:rFonts w:ascii="宋体" w:hAnsi="宋体"/>
          <w:szCs w:val="21"/>
        </w:rPr>
      </w:pPr>
      <w:r>
        <w:rPr>
          <w:rFonts w:ascii="宋体" w:hAnsi="宋体" w:hint="eastAsia"/>
          <w:szCs w:val="21"/>
        </w:rPr>
        <w:t>注： 1、“符合”指与招标文件要求一致，“正偏离”指高于招标文件的要求；“负偏离”指低于招标文件的要求。</w:t>
      </w:r>
    </w:p>
    <w:p w:rsidR="00C813B3" w:rsidRDefault="00C813B3" w:rsidP="00C813B3">
      <w:pPr>
        <w:snapToGrid w:val="0"/>
        <w:spacing w:line="320" w:lineRule="exact"/>
        <w:ind w:leftChars="280" w:left="966" w:hangingChars="180" w:hanging="378"/>
        <w:rPr>
          <w:rFonts w:ascii="宋体" w:hAnsi="宋体"/>
          <w:szCs w:val="21"/>
        </w:rPr>
      </w:pPr>
      <w:r>
        <w:rPr>
          <w:rFonts w:ascii="宋体" w:hAnsi="宋体" w:hint="eastAsia"/>
          <w:szCs w:val="21"/>
        </w:rPr>
        <w:t xml:space="preserve">2、 </w:t>
      </w:r>
      <w:r>
        <w:rPr>
          <w:rFonts w:ascii="宋体" w:hAnsi="宋体"/>
          <w:szCs w:val="21"/>
        </w:rPr>
        <w:t>在投标文件</w:t>
      </w:r>
      <w:r>
        <w:rPr>
          <w:rFonts w:ascii="宋体" w:hAnsi="宋体" w:hint="eastAsia"/>
          <w:szCs w:val="21"/>
        </w:rPr>
        <w:t>“</w:t>
      </w:r>
      <w:r w:rsidR="00E80214">
        <w:rPr>
          <w:rFonts w:ascii="宋体" w:hAnsi="宋体" w:hint="eastAsia"/>
          <w:szCs w:val="21"/>
        </w:rPr>
        <w:t>服务</w:t>
      </w:r>
      <w:r>
        <w:rPr>
          <w:rFonts w:ascii="宋体" w:hAnsi="宋体" w:hint="eastAsia"/>
          <w:szCs w:val="21"/>
        </w:rPr>
        <w:t>偏离表”中没有列述偏离内容的</w:t>
      </w:r>
      <w:r>
        <w:rPr>
          <w:rFonts w:ascii="宋体" w:hAnsi="宋体"/>
          <w:szCs w:val="21"/>
        </w:rPr>
        <w:t>，</w:t>
      </w:r>
      <w:r>
        <w:rPr>
          <w:rFonts w:ascii="宋体" w:hAnsi="宋体" w:hint="eastAsia"/>
          <w:szCs w:val="21"/>
        </w:rPr>
        <w:t>招标人</w:t>
      </w:r>
      <w:r>
        <w:rPr>
          <w:rFonts w:ascii="宋体" w:hAnsi="宋体"/>
          <w:szCs w:val="21"/>
        </w:rPr>
        <w:t>都认为是完全响应。在合同执行过程中，</w:t>
      </w:r>
      <w:r>
        <w:rPr>
          <w:rFonts w:ascii="宋体" w:hAnsi="宋体" w:hint="eastAsia"/>
          <w:szCs w:val="21"/>
        </w:rPr>
        <w:t>中标</w:t>
      </w:r>
      <w:r w:rsidR="003B6DF9" w:rsidRPr="00E651E1">
        <w:rPr>
          <w:rFonts w:ascii="宋体" w:hAnsi="宋体" w:hint="eastAsia"/>
          <w:szCs w:val="21"/>
        </w:rPr>
        <w:t>人</w:t>
      </w:r>
      <w:r>
        <w:rPr>
          <w:rFonts w:ascii="宋体" w:hAnsi="宋体"/>
          <w:szCs w:val="21"/>
        </w:rPr>
        <w:t>必须无条件的满足</w:t>
      </w:r>
      <w:r>
        <w:rPr>
          <w:rFonts w:ascii="宋体" w:hAnsi="宋体" w:hint="eastAsia"/>
          <w:szCs w:val="21"/>
        </w:rPr>
        <w:t>招标文件</w:t>
      </w:r>
      <w:r>
        <w:rPr>
          <w:rFonts w:ascii="宋体" w:hAnsi="宋体"/>
          <w:szCs w:val="21"/>
        </w:rPr>
        <w:t>的</w:t>
      </w:r>
      <w:r w:rsidR="00E80214">
        <w:rPr>
          <w:rFonts w:ascii="宋体" w:hAnsi="宋体" w:hint="eastAsia"/>
          <w:szCs w:val="21"/>
        </w:rPr>
        <w:t>服务</w:t>
      </w:r>
      <w:r>
        <w:rPr>
          <w:rFonts w:ascii="宋体" w:hAnsi="宋体"/>
          <w:szCs w:val="21"/>
        </w:rPr>
        <w:t>要求。</w:t>
      </w:r>
    </w:p>
    <w:p w:rsidR="00C813B3" w:rsidRDefault="00C813B3" w:rsidP="00C813B3">
      <w:pPr>
        <w:spacing w:line="240" w:lineRule="auto"/>
        <w:ind w:firstLineChars="250" w:firstLine="525"/>
        <w:rPr>
          <w:rFonts w:ascii="宋体" w:hAnsi="宋体"/>
          <w:szCs w:val="21"/>
        </w:rPr>
      </w:pPr>
      <w:r>
        <w:rPr>
          <w:rFonts w:ascii="宋体" w:hAnsi="宋体" w:hint="eastAsia"/>
          <w:szCs w:val="21"/>
        </w:rPr>
        <w:t xml:space="preserve">3、 </w:t>
      </w:r>
      <w:r w:rsidR="00B70065">
        <w:rPr>
          <w:rFonts w:ascii="宋体" w:hAnsi="宋体" w:hint="eastAsia"/>
          <w:szCs w:val="21"/>
        </w:rPr>
        <w:t>投标人必须如实填写</w:t>
      </w:r>
      <w:r w:rsidR="00E80214">
        <w:rPr>
          <w:rFonts w:ascii="宋体" w:hAnsi="宋体" w:hint="eastAsia"/>
          <w:szCs w:val="21"/>
        </w:rPr>
        <w:t>服务</w:t>
      </w:r>
      <w:r w:rsidR="00B70065">
        <w:rPr>
          <w:rFonts w:ascii="宋体" w:hAnsi="宋体" w:hint="eastAsia"/>
          <w:szCs w:val="21"/>
        </w:rPr>
        <w:t>偏离表，如果虚假响应，按合同约定处罚</w:t>
      </w:r>
      <w:r>
        <w:rPr>
          <w:rFonts w:ascii="宋体" w:hAnsi="宋体" w:hint="eastAsia"/>
          <w:szCs w:val="21"/>
        </w:rPr>
        <w:t>。</w:t>
      </w:r>
    </w:p>
    <w:p w:rsidR="00B70065" w:rsidRPr="00B70065" w:rsidRDefault="00B70065" w:rsidP="00C813B3">
      <w:pPr>
        <w:spacing w:line="240" w:lineRule="auto"/>
        <w:ind w:firstLineChars="250" w:firstLine="525"/>
        <w:rPr>
          <w:rFonts w:ascii="宋体" w:hAnsi="宋体"/>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r>
        <w:rPr>
          <w:rFonts w:ascii="宋体" w:hAnsi="宋体" w:hint="eastAsia"/>
          <w:color w:val="auto"/>
          <w:szCs w:val="21"/>
        </w:rPr>
        <w:t>（</w:t>
      </w:r>
      <w:r w:rsidR="00E80214">
        <w:rPr>
          <w:rFonts w:ascii="宋体" w:hAnsi="宋体" w:hint="eastAsia"/>
          <w:color w:val="auto"/>
          <w:szCs w:val="21"/>
        </w:rPr>
        <w:t>二</w:t>
      </w:r>
      <w:r>
        <w:rPr>
          <w:rFonts w:ascii="宋体" w:hAnsi="宋体" w:hint="eastAsia"/>
          <w:color w:val="auto"/>
          <w:szCs w:val="21"/>
        </w:rPr>
        <w:t>）其他</w:t>
      </w:r>
    </w:p>
    <w:p w:rsidR="00C813B3" w:rsidRDefault="00C813B3" w:rsidP="00C813B3">
      <w:pPr>
        <w:spacing w:line="360" w:lineRule="auto"/>
        <w:rPr>
          <w:rFonts w:ascii="宋体" w:hAnsi="宋体"/>
          <w:b/>
          <w:color w:val="auto"/>
          <w:szCs w:val="21"/>
        </w:rPr>
      </w:pPr>
    </w:p>
    <w:p w:rsidR="00C813B3" w:rsidRDefault="00C813B3" w:rsidP="00C813B3">
      <w:pPr>
        <w:spacing w:line="360" w:lineRule="auto"/>
        <w:rPr>
          <w:rFonts w:ascii="宋体" w:hAnsi="宋体"/>
          <w:b/>
          <w:color w:val="auto"/>
          <w:szCs w:val="21"/>
        </w:rPr>
      </w:pPr>
    </w:p>
    <w:p w:rsidR="00C813B3" w:rsidRDefault="00C813B3" w:rsidP="00C813B3">
      <w:pPr>
        <w:pStyle w:val="flName"/>
        <w:spacing w:line="720" w:lineRule="auto"/>
        <w:rPr>
          <w:rFonts w:ascii="宋体" w:eastAsia="宋体" w:hAnsi="宋体"/>
          <w:b/>
          <w:color w:val="000000"/>
          <w:sz w:val="21"/>
          <w:szCs w:val="21"/>
        </w:rPr>
      </w:pPr>
      <w:r>
        <w:rPr>
          <w:rFonts w:ascii="宋体" w:eastAsia="宋体" w:hAnsi="宋体" w:hint="eastAsia"/>
          <w:b/>
          <w:color w:val="000000"/>
          <w:sz w:val="21"/>
          <w:szCs w:val="21"/>
        </w:rPr>
        <w:t>三、资格证明文件及其他重要文件</w:t>
      </w:r>
    </w:p>
    <w:p w:rsidR="00C813B3" w:rsidRDefault="00C813B3" w:rsidP="00C813B3">
      <w:pPr>
        <w:pStyle w:val="flName"/>
        <w:spacing w:line="720" w:lineRule="auto"/>
        <w:rPr>
          <w:rFonts w:ascii="宋体" w:eastAsia="宋体" w:hAnsi="宋体"/>
          <w:b/>
          <w:color w:val="FF0000"/>
          <w:szCs w:val="32"/>
        </w:rPr>
      </w:pPr>
      <w:r>
        <w:rPr>
          <w:rFonts w:ascii="宋体" w:eastAsia="宋体" w:hAnsi="宋体" w:hint="eastAsia"/>
          <w:b/>
          <w:color w:val="FF0000"/>
          <w:szCs w:val="32"/>
        </w:rPr>
        <w:t>注意：所有复印件必须</w:t>
      </w:r>
      <w:proofErr w:type="gramStart"/>
      <w:r>
        <w:rPr>
          <w:rFonts w:ascii="宋体" w:eastAsia="宋体" w:hAnsi="宋体" w:hint="eastAsia"/>
          <w:b/>
          <w:color w:val="FF0000"/>
          <w:szCs w:val="32"/>
        </w:rPr>
        <w:t>盖鲜章</w:t>
      </w:r>
      <w:proofErr w:type="gramEnd"/>
      <w:r>
        <w:rPr>
          <w:rFonts w:ascii="宋体" w:eastAsia="宋体" w:hAnsi="宋体" w:hint="eastAsia"/>
          <w:b/>
          <w:color w:val="FF0000"/>
          <w:szCs w:val="32"/>
        </w:rPr>
        <w:t>。</w:t>
      </w:r>
    </w:p>
    <w:p w:rsidR="002F3B18" w:rsidRPr="00C813B3" w:rsidRDefault="002F3B18"/>
    <w:sectPr w:rsidR="002F3B18" w:rsidRPr="00C813B3">
      <w:headerReference w:type="first" r:id="rId16"/>
      <w:footerReference w:type="first" r:id="rId17"/>
      <w:pgSz w:w="11906" w:h="16838"/>
      <w:pgMar w:top="0" w:right="1469" w:bottom="1021" w:left="1259" w:header="284" w:footer="680"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155" w:rsidRDefault="00895155" w:rsidP="00C813B3">
      <w:pPr>
        <w:spacing w:line="240" w:lineRule="auto"/>
      </w:pPr>
      <w:r>
        <w:separator/>
      </w:r>
    </w:p>
  </w:endnote>
  <w:endnote w:type="continuationSeparator" w:id="0">
    <w:p w:rsidR="00895155" w:rsidRDefault="00895155" w:rsidP="00C81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roman"/>
    <w:pitch w:val="default"/>
    <w:sig w:usb0="00000000" w:usb1="00000000" w:usb2="00000000" w:usb3="00000000" w:csb0="00040001" w:csb1="00000000"/>
  </w:font>
  <w:font w:name="SimSun-18030">
    <w:altName w:val="宋体"/>
    <w:charset w:val="86"/>
    <w:family w:val="modern"/>
    <w:pitch w:val="default"/>
    <w:sig w:usb0="00002003" w:usb1="AF0E0800" w:usb2="0000001E" w:usb3="00000000" w:csb0="003C004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59" w:rsidRDefault="004B2159">
    <w:pPr>
      <w:pStyle w:val="a4"/>
      <w:framePr w:wrap="around" w:vAnchor="text" w:hAnchor="margin" w:xAlign="center" w:y="1"/>
      <w:rPr>
        <w:rStyle w:val="a7"/>
      </w:rPr>
    </w:pPr>
    <w:r>
      <w:fldChar w:fldCharType="begin"/>
    </w:r>
    <w:r>
      <w:rPr>
        <w:rStyle w:val="a7"/>
      </w:rPr>
      <w:instrText xml:space="preserve">PAGE  </w:instrText>
    </w:r>
    <w:r>
      <w:fldChar w:fldCharType="end"/>
    </w:r>
  </w:p>
  <w:p w:rsidR="004B2159" w:rsidRDefault="004B215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59" w:rsidRDefault="004B2159">
    <w:pPr>
      <w:pStyle w:val="a4"/>
      <w:framePr w:wrap="around" w:vAnchor="text" w:hAnchor="margin" w:xAlign="center" w:y="1"/>
      <w:rPr>
        <w:rStyle w:val="a7"/>
      </w:rPr>
    </w:pPr>
    <w:r>
      <w:fldChar w:fldCharType="begin"/>
    </w:r>
    <w:r>
      <w:rPr>
        <w:rStyle w:val="a7"/>
      </w:rPr>
      <w:instrText xml:space="preserve">PAGE  </w:instrText>
    </w:r>
    <w:r>
      <w:fldChar w:fldCharType="separate"/>
    </w:r>
    <w:r w:rsidR="00AB4B51">
      <w:rPr>
        <w:rStyle w:val="a7"/>
        <w:noProof/>
      </w:rPr>
      <w:t>9</w:t>
    </w:r>
    <w:r>
      <w:fldChar w:fldCharType="end"/>
    </w:r>
  </w:p>
  <w:p w:rsidR="004B2159" w:rsidRDefault="004B215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59" w:rsidRDefault="004B2159">
    <w:pPr>
      <w:pStyle w:val="a4"/>
      <w:framePr w:wrap="around" w:vAnchor="text" w:hAnchor="margin" w:xAlign="center" w:y="1"/>
      <w:rPr>
        <w:rStyle w:val="a7"/>
      </w:rPr>
    </w:pPr>
  </w:p>
  <w:p w:rsidR="004B2159" w:rsidRDefault="004B2159">
    <w:pPr>
      <w:pStyle w:val="a4"/>
      <w:rPr>
        <w:szCs w:val="21"/>
      </w:rPr>
    </w:pPr>
  </w:p>
  <w:p w:rsidR="004B2159" w:rsidRDefault="004B21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155" w:rsidRDefault="00895155" w:rsidP="00C813B3">
      <w:pPr>
        <w:spacing w:line="240" w:lineRule="auto"/>
      </w:pPr>
      <w:r>
        <w:separator/>
      </w:r>
    </w:p>
  </w:footnote>
  <w:footnote w:type="continuationSeparator" w:id="0">
    <w:p w:rsidR="00895155" w:rsidRDefault="00895155" w:rsidP="00C813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59" w:rsidRDefault="004B2159">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59" w:rsidRDefault="004B2159">
    <w:pPr>
      <w:pStyle w:val="a3"/>
      <w:pBdr>
        <w:bottom w:val="none" w:sz="0" w:space="0" w:color="auto"/>
      </w:pBdr>
      <w:jc w:val="both"/>
    </w:pPr>
    <w:r>
      <w:rPr>
        <w:rFonts w:eastAsia="仿宋_GB2312"/>
        <w:noProof/>
        <w:sz w:val="24"/>
        <w:szCs w:val="24"/>
        <w:u w:val="single"/>
      </w:rPr>
      <mc:AlternateContent>
        <mc:Choice Requires="wps">
          <w:drawing>
            <wp:anchor distT="0" distB="0" distL="0" distR="0" simplePos="0" relativeHeight="251659264" behindDoc="1" locked="0" layoutInCell="1" allowOverlap="1">
              <wp:simplePos x="0" y="0"/>
              <wp:positionH relativeFrom="page">
                <wp:posOffset>913765</wp:posOffset>
              </wp:positionH>
              <wp:positionV relativeFrom="page">
                <wp:posOffset>179705</wp:posOffset>
              </wp:positionV>
              <wp:extent cx="5759450" cy="179705"/>
              <wp:effectExtent l="0" t="0" r="3810" b="25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71.95pt;margin-top:14.15pt;width:453.5pt;height:14.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" filled="f" stroked="f">
              <v:fill opacity="0"/>
              <v:textbox inset="0,0,0,0"/>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59" w:rsidRDefault="004B2159">
    <w:pPr>
      <w:pStyle w:val="a3"/>
      <w:pBdr>
        <w:bottom w:val="none" w:sz="0" w:space="0" w:color="auto"/>
      </w:pBdr>
      <w:jc w:val="both"/>
    </w:pPr>
    <w:r>
      <w:rPr>
        <w:rFonts w:eastAsia="仿宋_GB2312"/>
        <w:noProof/>
        <w:sz w:val="24"/>
        <w:szCs w:val="24"/>
      </w:rPr>
      <mc:AlternateContent>
        <mc:Choice Requires="wps">
          <w:drawing>
            <wp:anchor distT="0" distB="0" distL="0" distR="0" simplePos="0" relativeHeight="251660288" behindDoc="1" locked="0" layoutInCell="1" allowOverlap="1">
              <wp:simplePos x="0" y="0"/>
              <wp:positionH relativeFrom="page">
                <wp:posOffset>900430</wp:posOffset>
              </wp:positionH>
              <wp:positionV relativeFrom="page">
                <wp:posOffset>323850</wp:posOffset>
              </wp:positionV>
              <wp:extent cx="5759450" cy="179705"/>
              <wp:effectExtent l="0" t="0" r="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70.9pt;margin-top:25.5pt;width:453.5pt;height:14.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" filled="f" stroked="f">
              <v:fill opacity="0"/>
              <v:textbox inset="0,0,0,0"/>
              <w10:wrap anchorx="page" anchory="page"/>
            </v:shape>
          </w:pict>
        </mc:Fallback>
      </mc:AlternateContent>
    </w:r>
    <w:r>
      <w:rPr>
        <w:rFonts w:eastAsia="仿宋_GB2312" w:hint="eastAsia"/>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59" w:rsidRDefault="004B21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7253"/>
    <w:multiLevelType w:val="hybridMultilevel"/>
    <w:tmpl w:val="6672AB1A"/>
    <w:lvl w:ilvl="0" w:tplc="C590BF82">
      <w:start w:val="1"/>
      <w:numFmt w:val="japaneseCounting"/>
      <w:lvlText w:val="（%1）"/>
      <w:lvlJc w:val="left"/>
      <w:pPr>
        <w:ind w:left="1224" w:hanging="720"/>
      </w:pPr>
      <w:rPr>
        <w:rFonts w:hint="default"/>
      </w:rPr>
    </w:lvl>
    <w:lvl w:ilvl="1" w:tplc="04090019" w:tentative="1">
      <w:start w:val="1"/>
      <w:numFmt w:val="lowerLetter"/>
      <w:lvlText w:val="%2)"/>
      <w:lvlJc w:val="left"/>
      <w:pPr>
        <w:ind w:left="1344" w:hanging="420"/>
      </w:pPr>
    </w:lvl>
    <w:lvl w:ilvl="2" w:tplc="0409001B" w:tentative="1">
      <w:start w:val="1"/>
      <w:numFmt w:val="lowerRoman"/>
      <w:lvlText w:val="%3."/>
      <w:lvlJc w:val="right"/>
      <w:pPr>
        <w:ind w:left="1764" w:hanging="420"/>
      </w:pPr>
    </w:lvl>
    <w:lvl w:ilvl="3" w:tplc="0409000F" w:tentative="1">
      <w:start w:val="1"/>
      <w:numFmt w:val="decimal"/>
      <w:lvlText w:val="%4."/>
      <w:lvlJc w:val="left"/>
      <w:pPr>
        <w:ind w:left="2184" w:hanging="420"/>
      </w:pPr>
    </w:lvl>
    <w:lvl w:ilvl="4" w:tplc="04090019" w:tentative="1">
      <w:start w:val="1"/>
      <w:numFmt w:val="lowerLetter"/>
      <w:lvlText w:val="%5)"/>
      <w:lvlJc w:val="left"/>
      <w:pPr>
        <w:ind w:left="2604" w:hanging="420"/>
      </w:pPr>
    </w:lvl>
    <w:lvl w:ilvl="5" w:tplc="0409001B" w:tentative="1">
      <w:start w:val="1"/>
      <w:numFmt w:val="lowerRoman"/>
      <w:lvlText w:val="%6."/>
      <w:lvlJc w:val="right"/>
      <w:pPr>
        <w:ind w:left="3024" w:hanging="420"/>
      </w:pPr>
    </w:lvl>
    <w:lvl w:ilvl="6" w:tplc="0409000F" w:tentative="1">
      <w:start w:val="1"/>
      <w:numFmt w:val="decimal"/>
      <w:lvlText w:val="%7."/>
      <w:lvlJc w:val="left"/>
      <w:pPr>
        <w:ind w:left="3444" w:hanging="420"/>
      </w:pPr>
    </w:lvl>
    <w:lvl w:ilvl="7" w:tplc="04090019" w:tentative="1">
      <w:start w:val="1"/>
      <w:numFmt w:val="lowerLetter"/>
      <w:lvlText w:val="%8)"/>
      <w:lvlJc w:val="left"/>
      <w:pPr>
        <w:ind w:left="3864" w:hanging="420"/>
      </w:pPr>
    </w:lvl>
    <w:lvl w:ilvl="8" w:tplc="0409001B" w:tentative="1">
      <w:start w:val="1"/>
      <w:numFmt w:val="lowerRoman"/>
      <w:lvlText w:val="%9."/>
      <w:lvlJc w:val="right"/>
      <w:pPr>
        <w:ind w:left="4284" w:hanging="420"/>
      </w:pPr>
    </w:lvl>
  </w:abstractNum>
  <w:abstractNum w:abstractNumId="1">
    <w:nsid w:val="0A534D5F"/>
    <w:multiLevelType w:val="hybridMultilevel"/>
    <w:tmpl w:val="DDE2E9C4"/>
    <w:lvl w:ilvl="0" w:tplc="62BE881A">
      <w:start w:val="1"/>
      <w:numFmt w:val="japaneseCounting"/>
      <w:lvlText w:val="%1、"/>
      <w:lvlJc w:val="left"/>
      <w:pPr>
        <w:ind w:left="992" w:hanging="510"/>
      </w:pPr>
      <w:rPr>
        <w:rFonts w:cs="宋体"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0B416613"/>
    <w:multiLevelType w:val="multilevel"/>
    <w:tmpl w:val="0B416613"/>
    <w:lvl w:ilvl="0">
      <w:start w:val="1"/>
      <w:numFmt w:val="japaneseCounting"/>
      <w:lvlText w:val="第%1条"/>
      <w:lvlJc w:val="left"/>
      <w:pPr>
        <w:tabs>
          <w:tab w:val="num" w:pos="1442"/>
        </w:tabs>
        <w:ind w:left="1442" w:hanging="960"/>
      </w:p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3">
    <w:nsid w:val="0C2634FA"/>
    <w:multiLevelType w:val="multilevel"/>
    <w:tmpl w:val="0C2634FA"/>
    <w:lvl w:ilvl="0">
      <w:start w:val="6"/>
      <w:numFmt w:val="decimal"/>
      <w:lvlText w:val="（%1）"/>
      <w:lvlJc w:val="left"/>
      <w:pPr>
        <w:tabs>
          <w:tab w:val="num" w:pos="1500"/>
        </w:tabs>
        <w:ind w:left="1500" w:hanging="1080"/>
      </w:pPr>
      <w:rPr>
        <w:rFonts w:hint="eastAsia"/>
      </w:rPr>
    </w:lvl>
    <w:lvl w:ilvl="1">
      <w:start w:val="1"/>
      <w:numFmt w:val="decimal"/>
      <w:pStyle w:val="2"/>
      <w:lvlText w:val="（%2）"/>
      <w:lvlJc w:val="left"/>
      <w:pPr>
        <w:tabs>
          <w:tab w:val="num" w:pos="1920"/>
        </w:tabs>
        <w:ind w:left="1920" w:hanging="108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0CE31D93"/>
    <w:multiLevelType w:val="multilevel"/>
    <w:tmpl w:val="0CE31D93"/>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6E92817"/>
    <w:multiLevelType w:val="multilevel"/>
    <w:tmpl w:val="16E92817"/>
    <w:lvl w:ilvl="0">
      <w:start w:val="1"/>
      <w:numFmt w:val="decimal"/>
      <w:lvlText w:val="%1."/>
      <w:lvlJc w:val="left"/>
      <w:pPr>
        <w:tabs>
          <w:tab w:val="num" w:pos="420"/>
        </w:tabs>
        <w:ind w:left="136" w:firstLine="284"/>
      </w:pPr>
      <w:rPr>
        <w:rFonts w:ascii="宋体" w:eastAsia="宋体" w:hAnsi="宋体" w:hint="eastAsia"/>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A0B4CDB"/>
    <w:multiLevelType w:val="multilevel"/>
    <w:tmpl w:val="1A0B4CDB"/>
    <w:lvl w:ilvl="0">
      <w:start w:val="2"/>
      <w:numFmt w:val="chineseCountingThousand"/>
      <w:lvlText w:val="(%1)"/>
      <w:lvlJc w:val="left"/>
      <w:pPr>
        <w:tabs>
          <w:tab w:val="num" w:pos="1140"/>
        </w:tabs>
        <w:ind w:left="11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2112626E"/>
    <w:multiLevelType w:val="multilevel"/>
    <w:tmpl w:val="2112626E"/>
    <w:lvl w:ilvl="0">
      <w:start w:val="1"/>
      <w:numFmt w:val="chineseCountingThousand"/>
      <w:lvlText w:val="(%1)"/>
      <w:lvlJc w:val="left"/>
      <w:pPr>
        <w:tabs>
          <w:tab w:val="num" w:pos="840"/>
        </w:tabs>
        <w:ind w:left="840" w:hanging="420"/>
      </w:pPr>
      <w:rPr>
        <w:rFonts w:hint="eastAsia"/>
      </w:rPr>
    </w:lvl>
    <w:lvl w:ilvl="1">
      <w:start w:val="1"/>
      <w:numFmt w:val="decimal"/>
      <w:lvlText w:val="%2."/>
      <w:lvlJc w:val="left"/>
      <w:pPr>
        <w:tabs>
          <w:tab w:val="num" w:pos="419"/>
        </w:tabs>
        <w:ind w:left="147" w:firstLine="273"/>
      </w:pPr>
      <w:rPr>
        <w:rFonts w:hint="eastAsia"/>
      </w:rPr>
    </w:lvl>
    <w:lvl w:ilvl="2">
      <w:start w:val="1"/>
      <w:numFmt w:val="decimal"/>
      <w:lvlText w:val="%3."/>
      <w:lvlJc w:val="left"/>
      <w:pPr>
        <w:tabs>
          <w:tab w:val="num" w:pos="900"/>
        </w:tabs>
        <w:ind w:left="616" w:firstLine="284"/>
      </w:pPr>
      <w:rPr>
        <w:rFonts w:hint="eastAsia"/>
      </w:rPr>
    </w:lvl>
    <w:lvl w:ilvl="3">
      <w:start w:val="4"/>
      <w:numFmt w:val="decimal"/>
      <w:lvlText w:val="%4、"/>
      <w:lvlJc w:val="left"/>
      <w:pPr>
        <w:tabs>
          <w:tab w:val="num" w:pos="1665"/>
        </w:tabs>
        <w:ind w:left="1665" w:hanging="405"/>
      </w:pPr>
      <w:rPr>
        <w:rFonts w:ascii="楷体_GB2312" w:eastAsia="楷体_GB2312" w:hAnsi="Times New Roman" w:hint="default"/>
        <w:b/>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30B017CF"/>
    <w:multiLevelType w:val="multilevel"/>
    <w:tmpl w:val="30B017CF"/>
    <w:lvl w:ilvl="0">
      <w:start w:val="1"/>
      <w:numFmt w:val="chineseCountingThousand"/>
      <w:lvlText w:val="%1、"/>
      <w:lvlJc w:val="left"/>
      <w:pPr>
        <w:tabs>
          <w:tab w:val="num" w:pos="420"/>
        </w:tabs>
        <w:ind w:left="420" w:firstLine="0"/>
      </w:pPr>
      <w:rPr>
        <w:rFonts w:hint="eastAsia"/>
      </w:rPr>
    </w:lvl>
    <w:lvl w:ilvl="1">
      <w:start w:val="1"/>
      <w:numFmt w:val="chineseCountingThousand"/>
      <w:lvlText w:val="(%2)"/>
      <w:lvlJc w:val="left"/>
      <w:pPr>
        <w:tabs>
          <w:tab w:val="num" w:pos="540"/>
        </w:tabs>
        <w:ind w:left="540" w:hanging="420"/>
      </w:pPr>
      <w:rPr>
        <w:rFonts w:hint="eastAsia"/>
      </w:rPr>
    </w:lvl>
    <w:lvl w:ilvl="2">
      <w:start w:val="1"/>
      <w:numFmt w:val="japaneseCounting"/>
      <w:lvlText w:val="（%3）"/>
      <w:lvlJc w:val="left"/>
      <w:pPr>
        <w:tabs>
          <w:tab w:val="num" w:pos="1395"/>
        </w:tabs>
        <w:ind w:left="1395" w:hanging="855"/>
      </w:pPr>
      <w:rPr>
        <w:rFonts w:hint="default"/>
      </w:r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9">
    <w:nsid w:val="3B916BF0"/>
    <w:multiLevelType w:val="multilevel"/>
    <w:tmpl w:val="3B916BF0"/>
    <w:lvl w:ilvl="0">
      <w:start w:val="1"/>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42591E8A"/>
    <w:multiLevelType w:val="multilevel"/>
    <w:tmpl w:val="42591E8A"/>
    <w:lvl w:ilvl="0">
      <w:start w:val="3"/>
      <w:numFmt w:val="japaneseCounting"/>
      <w:lvlText w:val="(%1)"/>
      <w:lvlJc w:val="left"/>
      <w:pPr>
        <w:tabs>
          <w:tab w:val="num" w:pos="1347"/>
        </w:tabs>
        <w:ind w:left="1347" w:hanging="720"/>
      </w:pPr>
      <w:rPr>
        <w:rFonts w:hint="default"/>
      </w:rPr>
    </w:lvl>
    <w:lvl w:ilvl="1">
      <w:start w:val="1"/>
      <w:numFmt w:val="lowerLetter"/>
      <w:lvlText w:val="%2)"/>
      <w:lvlJc w:val="left"/>
      <w:pPr>
        <w:tabs>
          <w:tab w:val="num" w:pos="1467"/>
        </w:tabs>
        <w:ind w:left="1467" w:hanging="420"/>
      </w:pPr>
    </w:lvl>
    <w:lvl w:ilvl="2">
      <w:start w:val="1"/>
      <w:numFmt w:val="lowerRoman"/>
      <w:lvlText w:val="%3."/>
      <w:lvlJc w:val="right"/>
      <w:pPr>
        <w:tabs>
          <w:tab w:val="num" w:pos="1887"/>
        </w:tabs>
        <w:ind w:left="1887" w:hanging="420"/>
      </w:pPr>
    </w:lvl>
    <w:lvl w:ilvl="3">
      <w:start w:val="1"/>
      <w:numFmt w:val="decimal"/>
      <w:lvlText w:val="%4."/>
      <w:lvlJc w:val="left"/>
      <w:pPr>
        <w:tabs>
          <w:tab w:val="num" w:pos="2307"/>
        </w:tabs>
        <w:ind w:left="2307" w:hanging="420"/>
      </w:pPr>
    </w:lvl>
    <w:lvl w:ilvl="4">
      <w:start w:val="1"/>
      <w:numFmt w:val="lowerLetter"/>
      <w:lvlText w:val="%5)"/>
      <w:lvlJc w:val="left"/>
      <w:pPr>
        <w:tabs>
          <w:tab w:val="num" w:pos="2727"/>
        </w:tabs>
        <w:ind w:left="2727" w:hanging="420"/>
      </w:pPr>
    </w:lvl>
    <w:lvl w:ilvl="5">
      <w:start w:val="1"/>
      <w:numFmt w:val="lowerRoman"/>
      <w:lvlText w:val="%6."/>
      <w:lvlJc w:val="right"/>
      <w:pPr>
        <w:tabs>
          <w:tab w:val="num" w:pos="3147"/>
        </w:tabs>
        <w:ind w:left="3147" w:hanging="420"/>
      </w:pPr>
    </w:lvl>
    <w:lvl w:ilvl="6">
      <w:start w:val="1"/>
      <w:numFmt w:val="decimal"/>
      <w:lvlText w:val="%7."/>
      <w:lvlJc w:val="left"/>
      <w:pPr>
        <w:tabs>
          <w:tab w:val="num" w:pos="3567"/>
        </w:tabs>
        <w:ind w:left="3567" w:hanging="420"/>
      </w:pPr>
    </w:lvl>
    <w:lvl w:ilvl="7">
      <w:start w:val="1"/>
      <w:numFmt w:val="lowerLetter"/>
      <w:lvlText w:val="%8)"/>
      <w:lvlJc w:val="left"/>
      <w:pPr>
        <w:tabs>
          <w:tab w:val="num" w:pos="3987"/>
        </w:tabs>
        <w:ind w:left="3987" w:hanging="420"/>
      </w:pPr>
    </w:lvl>
    <w:lvl w:ilvl="8">
      <w:start w:val="1"/>
      <w:numFmt w:val="lowerRoman"/>
      <w:lvlText w:val="%9."/>
      <w:lvlJc w:val="right"/>
      <w:pPr>
        <w:tabs>
          <w:tab w:val="num" w:pos="4407"/>
        </w:tabs>
        <w:ind w:left="4407" w:hanging="420"/>
      </w:pPr>
    </w:lvl>
  </w:abstractNum>
  <w:abstractNum w:abstractNumId="11">
    <w:nsid w:val="4CF517AB"/>
    <w:multiLevelType w:val="multilevel"/>
    <w:tmpl w:val="4CF517AB"/>
    <w:lvl w:ilvl="0">
      <w:start w:val="2"/>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52B24E5D"/>
    <w:multiLevelType w:val="multilevel"/>
    <w:tmpl w:val="52B24E5D"/>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540"/>
        </w:tabs>
        <w:ind w:left="540" w:hanging="420"/>
      </w:pPr>
    </w:lvl>
    <w:lvl w:ilvl="2">
      <w:start w:val="1"/>
      <w:numFmt w:val="lowerRoman"/>
      <w:lvlText w:val="%3."/>
      <w:lvlJc w:val="right"/>
      <w:pPr>
        <w:tabs>
          <w:tab w:val="num" w:pos="960"/>
        </w:tabs>
        <w:ind w:left="960" w:hanging="420"/>
      </w:p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13">
    <w:nsid w:val="61D85D54"/>
    <w:multiLevelType w:val="multilevel"/>
    <w:tmpl w:val="61D85D54"/>
    <w:lvl w:ilvl="0">
      <w:start w:val="2"/>
      <w:numFmt w:val="japaneseCounting"/>
      <w:lvlText w:val="第%1章"/>
      <w:lvlJc w:val="left"/>
      <w:pPr>
        <w:tabs>
          <w:tab w:val="num" w:pos="1770"/>
        </w:tabs>
        <w:ind w:left="1770" w:hanging="1770"/>
      </w:pPr>
      <w:rPr>
        <w:rFonts w:hint="eastAsia"/>
      </w:rPr>
    </w:lvl>
    <w:lvl w:ilvl="1">
      <w:start w:val="1"/>
      <w:numFmt w:val="decimal"/>
      <w:pStyle w:val="20"/>
      <w:lvlText w:val="%2、"/>
      <w:lvlJc w:val="left"/>
      <w:pPr>
        <w:tabs>
          <w:tab w:val="num" w:pos="2740"/>
        </w:tabs>
        <w:ind w:left="2740" w:hanging="720"/>
      </w:pPr>
      <w:rPr>
        <w:rFonts w:ascii="Times New Roman" w:eastAsia="Times New Roman" w:hAnsi="Times New Roman" w:cs="Times New Roman"/>
      </w:rPr>
    </w:lvl>
    <w:lvl w:ilvl="2">
      <w:start w:val="1"/>
      <w:numFmt w:val="upperLetter"/>
      <w:lvlText w:val="%3."/>
      <w:lvlJc w:val="left"/>
      <w:pPr>
        <w:tabs>
          <w:tab w:val="num" w:pos="1200"/>
        </w:tabs>
        <w:ind w:left="1200" w:hanging="360"/>
      </w:pPr>
      <w:rPr>
        <w:rFonts w:ascii="Arial" w:hAnsi="Arial" w:cs="Arial"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6846127B"/>
    <w:multiLevelType w:val="multilevel"/>
    <w:tmpl w:val="6846127B"/>
    <w:lvl w:ilvl="0">
      <w:start w:val="3"/>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6BB25874"/>
    <w:multiLevelType w:val="multilevel"/>
    <w:tmpl w:val="6BB25874"/>
    <w:lvl w:ilvl="0">
      <w:start w:val="6"/>
      <w:numFmt w:val="chineseCountingThousand"/>
      <w:lvlText w:val="(%1)"/>
      <w:lvlJc w:val="left"/>
      <w:pPr>
        <w:tabs>
          <w:tab w:val="num" w:pos="1140"/>
        </w:tabs>
        <w:ind w:left="1140" w:hanging="420"/>
      </w:pPr>
      <w:rPr>
        <w:rFonts w:hint="eastAsia"/>
      </w:rPr>
    </w:lvl>
    <w:lvl w:ilvl="1">
      <w:start w:val="1"/>
      <w:numFmt w:val="decimal"/>
      <w:lvlText w:val="%2."/>
      <w:lvlJc w:val="left"/>
      <w:pPr>
        <w:tabs>
          <w:tab w:val="num" w:pos="719"/>
        </w:tabs>
        <w:ind w:left="447" w:firstLine="273"/>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1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15"/>
  </w:num>
  <w:num w:numId="7">
    <w:abstractNumId w:val="4"/>
  </w:num>
  <w:num w:numId="8">
    <w:abstractNumId w:val="7"/>
  </w:num>
  <w:num w:numId="9">
    <w:abstractNumId w:val="11"/>
  </w:num>
  <w:num w:numId="10">
    <w:abstractNumId w:val="10"/>
  </w:num>
  <w:num w:numId="11">
    <w:abstractNumId w:val="8"/>
  </w:num>
  <w:num w:numId="12">
    <w:abstractNumId w:val="6"/>
  </w:num>
  <w:num w:numId="13">
    <w:abstractNumId w:val="9"/>
  </w:num>
  <w:num w:numId="14">
    <w:abstractNumId w:val="14"/>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89"/>
    <w:rsid w:val="00002528"/>
    <w:rsid w:val="00003AD5"/>
    <w:rsid w:val="00014B02"/>
    <w:rsid w:val="00014D18"/>
    <w:rsid w:val="0003520E"/>
    <w:rsid w:val="00036D72"/>
    <w:rsid w:val="0004188A"/>
    <w:rsid w:val="00042FEB"/>
    <w:rsid w:val="00043FF3"/>
    <w:rsid w:val="00091B11"/>
    <w:rsid w:val="0009604A"/>
    <w:rsid w:val="000B54B3"/>
    <w:rsid w:val="000C01BD"/>
    <w:rsid w:val="000E191C"/>
    <w:rsid w:val="000E4C9D"/>
    <w:rsid w:val="000E6C93"/>
    <w:rsid w:val="00103C20"/>
    <w:rsid w:val="001054CD"/>
    <w:rsid w:val="00112B12"/>
    <w:rsid w:val="001142AF"/>
    <w:rsid w:val="0013101E"/>
    <w:rsid w:val="00144E75"/>
    <w:rsid w:val="001535CF"/>
    <w:rsid w:val="001A1A10"/>
    <w:rsid w:val="001B57E5"/>
    <w:rsid w:val="001D7770"/>
    <w:rsid w:val="00201A3F"/>
    <w:rsid w:val="00220862"/>
    <w:rsid w:val="002220A0"/>
    <w:rsid w:val="002373F3"/>
    <w:rsid w:val="00244BE1"/>
    <w:rsid w:val="00250939"/>
    <w:rsid w:val="00255A06"/>
    <w:rsid w:val="00262DCF"/>
    <w:rsid w:val="00282B42"/>
    <w:rsid w:val="002B1E29"/>
    <w:rsid w:val="002C1A3F"/>
    <w:rsid w:val="002D05B8"/>
    <w:rsid w:val="002D33A7"/>
    <w:rsid w:val="002D4C19"/>
    <w:rsid w:val="002E69AC"/>
    <w:rsid w:val="002F3B18"/>
    <w:rsid w:val="002F6231"/>
    <w:rsid w:val="003077E5"/>
    <w:rsid w:val="0032502D"/>
    <w:rsid w:val="00344DAB"/>
    <w:rsid w:val="00372161"/>
    <w:rsid w:val="003722FE"/>
    <w:rsid w:val="003730F7"/>
    <w:rsid w:val="00373AED"/>
    <w:rsid w:val="00394D43"/>
    <w:rsid w:val="00396632"/>
    <w:rsid w:val="003B6DF9"/>
    <w:rsid w:val="003C2B7C"/>
    <w:rsid w:val="003D192A"/>
    <w:rsid w:val="003D254D"/>
    <w:rsid w:val="003D2782"/>
    <w:rsid w:val="003D531E"/>
    <w:rsid w:val="003D6821"/>
    <w:rsid w:val="003E49E7"/>
    <w:rsid w:val="003F1006"/>
    <w:rsid w:val="004067AE"/>
    <w:rsid w:val="004107CB"/>
    <w:rsid w:val="00412C3E"/>
    <w:rsid w:val="00412D4F"/>
    <w:rsid w:val="004135FD"/>
    <w:rsid w:val="00417A53"/>
    <w:rsid w:val="00417CB0"/>
    <w:rsid w:val="00420A9B"/>
    <w:rsid w:val="00422EA8"/>
    <w:rsid w:val="0043070C"/>
    <w:rsid w:val="0043119C"/>
    <w:rsid w:val="00443140"/>
    <w:rsid w:val="00443F27"/>
    <w:rsid w:val="00450C78"/>
    <w:rsid w:val="00450CA4"/>
    <w:rsid w:val="00452F82"/>
    <w:rsid w:val="004728E1"/>
    <w:rsid w:val="00474468"/>
    <w:rsid w:val="004834ED"/>
    <w:rsid w:val="00491F0E"/>
    <w:rsid w:val="004B0D77"/>
    <w:rsid w:val="004B2159"/>
    <w:rsid w:val="004B2276"/>
    <w:rsid w:val="004D3BF1"/>
    <w:rsid w:val="004E0DE3"/>
    <w:rsid w:val="0050206A"/>
    <w:rsid w:val="005258D9"/>
    <w:rsid w:val="00537436"/>
    <w:rsid w:val="005555CF"/>
    <w:rsid w:val="00571CC6"/>
    <w:rsid w:val="00582BAD"/>
    <w:rsid w:val="00582DB3"/>
    <w:rsid w:val="005862FA"/>
    <w:rsid w:val="00593F09"/>
    <w:rsid w:val="005940C3"/>
    <w:rsid w:val="005A31C5"/>
    <w:rsid w:val="005A4D77"/>
    <w:rsid w:val="005D011A"/>
    <w:rsid w:val="005D587A"/>
    <w:rsid w:val="005E1894"/>
    <w:rsid w:val="005E6C66"/>
    <w:rsid w:val="005F1AAE"/>
    <w:rsid w:val="00607635"/>
    <w:rsid w:val="006115F1"/>
    <w:rsid w:val="006300B1"/>
    <w:rsid w:val="00660B0C"/>
    <w:rsid w:val="006673FE"/>
    <w:rsid w:val="0067590F"/>
    <w:rsid w:val="00682AAE"/>
    <w:rsid w:val="0068535E"/>
    <w:rsid w:val="00686163"/>
    <w:rsid w:val="00691D0D"/>
    <w:rsid w:val="00693921"/>
    <w:rsid w:val="00695BBE"/>
    <w:rsid w:val="006A6A69"/>
    <w:rsid w:val="006C00C5"/>
    <w:rsid w:val="006C4BF0"/>
    <w:rsid w:val="006C5F74"/>
    <w:rsid w:val="006D3DBB"/>
    <w:rsid w:val="006D478E"/>
    <w:rsid w:val="006D7BF4"/>
    <w:rsid w:val="006E2695"/>
    <w:rsid w:val="006E6820"/>
    <w:rsid w:val="006E6D13"/>
    <w:rsid w:val="006F31D9"/>
    <w:rsid w:val="00723F29"/>
    <w:rsid w:val="00736E1A"/>
    <w:rsid w:val="00761067"/>
    <w:rsid w:val="00783884"/>
    <w:rsid w:val="00785D7E"/>
    <w:rsid w:val="00792F68"/>
    <w:rsid w:val="00793E4B"/>
    <w:rsid w:val="00794E76"/>
    <w:rsid w:val="0079570B"/>
    <w:rsid w:val="007A22DE"/>
    <w:rsid w:val="007A79D7"/>
    <w:rsid w:val="007A7F36"/>
    <w:rsid w:val="007C4427"/>
    <w:rsid w:val="007D3DFE"/>
    <w:rsid w:val="007D4488"/>
    <w:rsid w:val="007D4996"/>
    <w:rsid w:val="007E260D"/>
    <w:rsid w:val="00805553"/>
    <w:rsid w:val="0080574C"/>
    <w:rsid w:val="00807CA4"/>
    <w:rsid w:val="00814A31"/>
    <w:rsid w:val="00821683"/>
    <w:rsid w:val="00827E69"/>
    <w:rsid w:val="0084302F"/>
    <w:rsid w:val="00850F7E"/>
    <w:rsid w:val="0086330C"/>
    <w:rsid w:val="0086747C"/>
    <w:rsid w:val="00886D55"/>
    <w:rsid w:val="00891CA0"/>
    <w:rsid w:val="00895155"/>
    <w:rsid w:val="008A3E89"/>
    <w:rsid w:val="008C2C58"/>
    <w:rsid w:val="008F1DA3"/>
    <w:rsid w:val="00907C87"/>
    <w:rsid w:val="00913C1B"/>
    <w:rsid w:val="0092691C"/>
    <w:rsid w:val="00933CB9"/>
    <w:rsid w:val="0094131C"/>
    <w:rsid w:val="00954B0F"/>
    <w:rsid w:val="00961627"/>
    <w:rsid w:val="00971E61"/>
    <w:rsid w:val="00973B70"/>
    <w:rsid w:val="00974428"/>
    <w:rsid w:val="00976A1E"/>
    <w:rsid w:val="00984EF8"/>
    <w:rsid w:val="00992266"/>
    <w:rsid w:val="00994BA2"/>
    <w:rsid w:val="009C2A22"/>
    <w:rsid w:val="009F1BF8"/>
    <w:rsid w:val="009F6193"/>
    <w:rsid w:val="009F695F"/>
    <w:rsid w:val="00A03A59"/>
    <w:rsid w:val="00A14117"/>
    <w:rsid w:val="00A20CCC"/>
    <w:rsid w:val="00A24988"/>
    <w:rsid w:val="00A46530"/>
    <w:rsid w:val="00A46C5D"/>
    <w:rsid w:val="00A62452"/>
    <w:rsid w:val="00A71854"/>
    <w:rsid w:val="00A809D8"/>
    <w:rsid w:val="00A874E1"/>
    <w:rsid w:val="00A90955"/>
    <w:rsid w:val="00A95922"/>
    <w:rsid w:val="00AB11D1"/>
    <w:rsid w:val="00AB4B51"/>
    <w:rsid w:val="00AC307F"/>
    <w:rsid w:val="00AC4C52"/>
    <w:rsid w:val="00AC6422"/>
    <w:rsid w:val="00AD092A"/>
    <w:rsid w:val="00AD3B00"/>
    <w:rsid w:val="00AD64CD"/>
    <w:rsid w:val="00AE2EBC"/>
    <w:rsid w:val="00AE7F9B"/>
    <w:rsid w:val="00AF2527"/>
    <w:rsid w:val="00B07092"/>
    <w:rsid w:val="00B07F9B"/>
    <w:rsid w:val="00B12610"/>
    <w:rsid w:val="00B26D0D"/>
    <w:rsid w:val="00B314B8"/>
    <w:rsid w:val="00B3232D"/>
    <w:rsid w:val="00B3415C"/>
    <w:rsid w:val="00B3506D"/>
    <w:rsid w:val="00B35655"/>
    <w:rsid w:val="00B40CDB"/>
    <w:rsid w:val="00B411DC"/>
    <w:rsid w:val="00B45AD9"/>
    <w:rsid w:val="00B61CEA"/>
    <w:rsid w:val="00B624CC"/>
    <w:rsid w:val="00B6542E"/>
    <w:rsid w:val="00B70065"/>
    <w:rsid w:val="00B917FE"/>
    <w:rsid w:val="00B977F2"/>
    <w:rsid w:val="00B9789D"/>
    <w:rsid w:val="00BA45DC"/>
    <w:rsid w:val="00BA7FC6"/>
    <w:rsid w:val="00BB56F9"/>
    <w:rsid w:val="00BB7085"/>
    <w:rsid w:val="00BC1B46"/>
    <w:rsid w:val="00BC61B5"/>
    <w:rsid w:val="00BC6539"/>
    <w:rsid w:val="00BE4E7A"/>
    <w:rsid w:val="00BF263E"/>
    <w:rsid w:val="00BF3A40"/>
    <w:rsid w:val="00BF3C77"/>
    <w:rsid w:val="00BF7AA1"/>
    <w:rsid w:val="00C005CF"/>
    <w:rsid w:val="00C02D19"/>
    <w:rsid w:val="00C07640"/>
    <w:rsid w:val="00C23543"/>
    <w:rsid w:val="00C265B4"/>
    <w:rsid w:val="00C32E73"/>
    <w:rsid w:val="00C47C85"/>
    <w:rsid w:val="00C546AF"/>
    <w:rsid w:val="00C5679B"/>
    <w:rsid w:val="00C5787A"/>
    <w:rsid w:val="00C66244"/>
    <w:rsid w:val="00C75536"/>
    <w:rsid w:val="00C813B3"/>
    <w:rsid w:val="00C83A25"/>
    <w:rsid w:val="00C84CB2"/>
    <w:rsid w:val="00C91F24"/>
    <w:rsid w:val="00C938DE"/>
    <w:rsid w:val="00C94AEF"/>
    <w:rsid w:val="00C97410"/>
    <w:rsid w:val="00CA31D5"/>
    <w:rsid w:val="00CC00ED"/>
    <w:rsid w:val="00CC2F4F"/>
    <w:rsid w:val="00CD7FA9"/>
    <w:rsid w:val="00CE3B2B"/>
    <w:rsid w:val="00CE74EF"/>
    <w:rsid w:val="00CF4446"/>
    <w:rsid w:val="00D0256B"/>
    <w:rsid w:val="00D10823"/>
    <w:rsid w:val="00D20115"/>
    <w:rsid w:val="00D2079F"/>
    <w:rsid w:val="00D27F19"/>
    <w:rsid w:val="00D51392"/>
    <w:rsid w:val="00D51B49"/>
    <w:rsid w:val="00D614EB"/>
    <w:rsid w:val="00D61A44"/>
    <w:rsid w:val="00D66301"/>
    <w:rsid w:val="00D67386"/>
    <w:rsid w:val="00D83073"/>
    <w:rsid w:val="00D84766"/>
    <w:rsid w:val="00DB0BDF"/>
    <w:rsid w:val="00DD0E49"/>
    <w:rsid w:val="00DE1A3B"/>
    <w:rsid w:val="00DE1FC4"/>
    <w:rsid w:val="00DE40D2"/>
    <w:rsid w:val="00DE55DF"/>
    <w:rsid w:val="00DF202D"/>
    <w:rsid w:val="00DF5BAA"/>
    <w:rsid w:val="00DF7A0F"/>
    <w:rsid w:val="00E04FD0"/>
    <w:rsid w:val="00E10947"/>
    <w:rsid w:val="00E13EB0"/>
    <w:rsid w:val="00E20D57"/>
    <w:rsid w:val="00E23E2B"/>
    <w:rsid w:val="00E43856"/>
    <w:rsid w:val="00E4671C"/>
    <w:rsid w:val="00E56FA1"/>
    <w:rsid w:val="00E61098"/>
    <w:rsid w:val="00E64627"/>
    <w:rsid w:val="00E651E1"/>
    <w:rsid w:val="00E80214"/>
    <w:rsid w:val="00E81B6A"/>
    <w:rsid w:val="00E831D9"/>
    <w:rsid w:val="00E9557A"/>
    <w:rsid w:val="00E97D12"/>
    <w:rsid w:val="00EA5FEA"/>
    <w:rsid w:val="00EA6EBE"/>
    <w:rsid w:val="00EB7277"/>
    <w:rsid w:val="00EC618D"/>
    <w:rsid w:val="00EC746D"/>
    <w:rsid w:val="00EE1367"/>
    <w:rsid w:val="00EE2EE9"/>
    <w:rsid w:val="00EF2FAF"/>
    <w:rsid w:val="00EF6A30"/>
    <w:rsid w:val="00EF7D7B"/>
    <w:rsid w:val="00F10C04"/>
    <w:rsid w:val="00F261BB"/>
    <w:rsid w:val="00F45C43"/>
    <w:rsid w:val="00F67185"/>
    <w:rsid w:val="00F7192A"/>
    <w:rsid w:val="00F8599E"/>
    <w:rsid w:val="00F87266"/>
    <w:rsid w:val="00F931CC"/>
    <w:rsid w:val="00FA106A"/>
    <w:rsid w:val="00FA5DED"/>
    <w:rsid w:val="00FB6C20"/>
    <w:rsid w:val="00FB78F4"/>
    <w:rsid w:val="00FC10D1"/>
    <w:rsid w:val="00FE2133"/>
    <w:rsid w:val="00FE611D"/>
    <w:rsid w:val="00FE792E"/>
    <w:rsid w:val="00FF7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06A"/>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0">
    <w:name w:val="heading 2"/>
    <w:basedOn w:val="a"/>
    <w:next w:val="a"/>
    <w:link w:val="2Char"/>
    <w:qFormat/>
    <w:rsid w:val="00C813B3"/>
    <w:pPr>
      <w:keepNext/>
      <w:keepLines/>
      <w:widowControl w:val="0"/>
      <w:numPr>
        <w:ilvl w:val="1"/>
        <w:numId w:val="2"/>
      </w:numPr>
      <w:tabs>
        <w:tab w:val="left" w:pos="2740"/>
      </w:tabs>
      <w:adjustRightInd w:val="0"/>
      <w:spacing w:line="360" w:lineRule="atLeast"/>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0"/>
    <w:rsid w:val="00C813B3"/>
    <w:rPr>
      <w:rFonts w:ascii="Times New Roman" w:eastAsia="宋体" w:hAnsi="Times New Roman" w:cs="Times New Roman"/>
      <w:kern w:val="0"/>
      <w:sz w:val="24"/>
      <w:szCs w:val="2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
    <w:name w:val="Body Text Indent 2"/>
    <w:basedOn w:val="a"/>
    <w:link w:val="2Char0"/>
    <w:rsid w:val="00C813B3"/>
    <w:pPr>
      <w:numPr>
        <w:ilvl w:val="1"/>
        <w:numId w:val="1"/>
      </w:numPr>
      <w:tabs>
        <w:tab w:val="clear" w:pos="1920"/>
      </w:tabs>
      <w:spacing w:after="120" w:line="480" w:lineRule="auto"/>
      <w:ind w:leftChars="200" w:left="420" w:firstLine="0"/>
    </w:pPr>
  </w:style>
  <w:style w:type="character" w:customStyle="1" w:styleId="2Char0">
    <w:name w:val="正文文本缩进 2 Char"/>
    <w:basedOn w:val="a0"/>
    <w:link w:val="2"/>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reader-word-s1-7">
    <w:name w:val="reader-word-layer reader-word-s1-7"/>
    <w:basedOn w:val="a"/>
    <w:rsid w:val="00E23E2B"/>
    <w:pPr>
      <w:spacing w:before="100" w:beforeAutospacing="1" w:after="100" w:afterAutospacing="1" w:line="240" w:lineRule="auto"/>
      <w:jc w:val="left"/>
      <w:textAlignment w:val="auto"/>
    </w:pPr>
    <w:rPr>
      <w:rFonts w:ascii="宋体" w:hAnsi="宋体" w:cs="宋体"/>
      <w:color w:val="auto"/>
      <w:sz w:val="24"/>
      <w:szCs w:val="24"/>
    </w:rPr>
  </w:style>
  <w:style w:type="table" w:customStyle="1" w:styleId="12">
    <w:name w:val="网格型1"/>
    <w:basedOn w:val="a1"/>
    <w:next w:val="af8"/>
    <w:uiPriority w:val="59"/>
    <w:rsid w:val="00F872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06A"/>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0">
    <w:name w:val="heading 2"/>
    <w:basedOn w:val="a"/>
    <w:next w:val="a"/>
    <w:link w:val="2Char"/>
    <w:qFormat/>
    <w:rsid w:val="00C813B3"/>
    <w:pPr>
      <w:keepNext/>
      <w:keepLines/>
      <w:widowControl w:val="0"/>
      <w:numPr>
        <w:ilvl w:val="1"/>
        <w:numId w:val="2"/>
      </w:numPr>
      <w:tabs>
        <w:tab w:val="left" w:pos="2740"/>
      </w:tabs>
      <w:adjustRightInd w:val="0"/>
      <w:spacing w:line="360" w:lineRule="atLeast"/>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0"/>
    <w:rsid w:val="00C813B3"/>
    <w:rPr>
      <w:rFonts w:ascii="Times New Roman" w:eastAsia="宋体" w:hAnsi="Times New Roman" w:cs="Times New Roman"/>
      <w:kern w:val="0"/>
      <w:sz w:val="24"/>
      <w:szCs w:val="2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
    <w:name w:val="Body Text Indent 2"/>
    <w:basedOn w:val="a"/>
    <w:link w:val="2Char0"/>
    <w:rsid w:val="00C813B3"/>
    <w:pPr>
      <w:numPr>
        <w:ilvl w:val="1"/>
        <w:numId w:val="1"/>
      </w:numPr>
      <w:tabs>
        <w:tab w:val="clear" w:pos="1920"/>
      </w:tabs>
      <w:spacing w:after="120" w:line="480" w:lineRule="auto"/>
      <w:ind w:leftChars="200" w:left="420" w:firstLine="0"/>
    </w:pPr>
  </w:style>
  <w:style w:type="character" w:customStyle="1" w:styleId="2Char0">
    <w:name w:val="正文文本缩进 2 Char"/>
    <w:basedOn w:val="a0"/>
    <w:link w:val="2"/>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reader-word-s1-7">
    <w:name w:val="reader-word-layer reader-word-s1-7"/>
    <w:basedOn w:val="a"/>
    <w:rsid w:val="00E23E2B"/>
    <w:pPr>
      <w:spacing w:before="100" w:beforeAutospacing="1" w:after="100" w:afterAutospacing="1" w:line="240" w:lineRule="auto"/>
      <w:jc w:val="left"/>
      <w:textAlignment w:val="auto"/>
    </w:pPr>
    <w:rPr>
      <w:rFonts w:ascii="宋体" w:hAnsi="宋体" w:cs="宋体"/>
      <w:color w:val="auto"/>
      <w:sz w:val="24"/>
      <w:szCs w:val="24"/>
    </w:rPr>
  </w:style>
  <w:style w:type="table" w:customStyle="1" w:styleId="12">
    <w:name w:val="网格型1"/>
    <w:basedOn w:val="a1"/>
    <w:next w:val="af8"/>
    <w:uiPriority w:val="59"/>
    <w:rsid w:val="00F872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bb85782688@sina.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bb.xzcit.c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zbb85782688@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3949</TotalTime>
  <Pages>30</Pages>
  <Words>2734</Words>
  <Characters>15590</Characters>
  <Application>Microsoft Office Word</Application>
  <DocSecurity>0</DocSecurity>
  <Lines>129</Lines>
  <Paragraphs>36</Paragraphs>
  <ScaleCrop>false</ScaleCrop>
  <Company/>
  <LinksUpToDate>false</LinksUpToDate>
  <CharactersWithSpaces>18288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李健</cp:lastModifiedBy>
  <cp:revision>157</cp:revision>
  <cp:lastPrinted>2021-12-09T08:44:00Z</cp:lastPrinted>
  <dcterms:created xsi:type="dcterms:W3CDTF">2019-05-05T01:15:00Z</dcterms:created>
  <dcterms:modified xsi:type="dcterms:W3CDTF">2021-12-09T08:52:00Z</dcterms:modified>
</cp:coreProperties>
</file>