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13B3" w:rsidRDefault="00C813B3" w:rsidP="00C813B3">
      <w:pPr>
        <w:jc w:val="right"/>
        <w:rPr>
          <w:rFonts w:ascii="宋体" w:hAnsi="宋体"/>
          <w:b/>
          <w:color w:val="FF0000"/>
          <w:szCs w:val="21"/>
        </w:rPr>
      </w:pPr>
    </w:p>
    <w:p w:rsidR="00C813B3" w:rsidRDefault="00C813B3" w:rsidP="00C813B3">
      <w:pPr>
        <w:jc w:val="center"/>
        <w:rPr>
          <w:rFonts w:ascii="宋体" w:hAnsi="宋体"/>
          <w:b/>
          <w:color w:val="auto"/>
          <w:szCs w:val="21"/>
        </w:rPr>
      </w:pPr>
    </w:p>
    <w:p w:rsidR="00C813B3" w:rsidRDefault="00C813B3" w:rsidP="00C813B3">
      <w:pPr>
        <w:jc w:val="center"/>
        <w:rPr>
          <w:rFonts w:ascii="宋体" w:hAnsi="宋体"/>
          <w:b/>
          <w:color w:val="auto"/>
          <w:sz w:val="72"/>
          <w:szCs w:val="72"/>
        </w:rPr>
      </w:pPr>
    </w:p>
    <w:p w:rsidR="00C813B3" w:rsidRDefault="00C813B3" w:rsidP="00C813B3">
      <w:pPr>
        <w:rPr>
          <w:rFonts w:ascii="宋体" w:hAnsi="宋体"/>
          <w:b/>
          <w:color w:val="auto"/>
          <w:sz w:val="72"/>
          <w:szCs w:val="72"/>
        </w:rPr>
      </w:pPr>
    </w:p>
    <w:p w:rsidR="00C813B3" w:rsidRDefault="00C813B3" w:rsidP="00C813B3">
      <w:pPr>
        <w:jc w:val="center"/>
        <w:rPr>
          <w:rFonts w:ascii="宋体" w:hAnsi="宋体"/>
          <w:b/>
          <w:color w:val="auto"/>
          <w:sz w:val="72"/>
          <w:szCs w:val="72"/>
        </w:rPr>
      </w:pPr>
      <w:r>
        <w:rPr>
          <w:rFonts w:ascii="宋体" w:hAnsi="宋体" w:hint="eastAsia"/>
          <w:b/>
          <w:color w:val="auto"/>
          <w:sz w:val="72"/>
          <w:szCs w:val="72"/>
        </w:rPr>
        <w:t>公开招标招标文件</w:t>
      </w:r>
    </w:p>
    <w:p w:rsidR="00C813B3" w:rsidRDefault="00C813B3" w:rsidP="00C813B3">
      <w:pPr>
        <w:jc w:val="center"/>
        <w:rPr>
          <w:rFonts w:ascii="宋体" w:hAnsi="宋体"/>
          <w:b/>
          <w:color w:val="auto"/>
          <w:sz w:val="32"/>
          <w:szCs w:val="32"/>
        </w:rPr>
      </w:pPr>
    </w:p>
    <w:p w:rsidR="00C813B3" w:rsidRDefault="00C813B3" w:rsidP="00C813B3">
      <w:pPr>
        <w:jc w:val="center"/>
        <w:rPr>
          <w:rFonts w:ascii="宋体" w:hAnsi="宋体"/>
          <w:b/>
          <w:color w:val="auto"/>
          <w:sz w:val="32"/>
          <w:szCs w:val="32"/>
        </w:rPr>
      </w:pPr>
    </w:p>
    <w:p w:rsidR="00C813B3" w:rsidRDefault="00C813B3" w:rsidP="00C813B3">
      <w:pPr>
        <w:jc w:val="center"/>
        <w:rPr>
          <w:rFonts w:ascii="宋体" w:hAnsi="宋体"/>
          <w:b/>
          <w:color w:val="auto"/>
          <w:sz w:val="32"/>
          <w:szCs w:val="32"/>
        </w:rPr>
      </w:pPr>
    </w:p>
    <w:p w:rsidR="00C813B3" w:rsidRDefault="00C813B3" w:rsidP="00C813B3">
      <w:pPr>
        <w:jc w:val="center"/>
        <w:rPr>
          <w:rFonts w:ascii="宋体" w:hAnsi="宋体"/>
          <w:b/>
          <w:color w:val="auto"/>
          <w:sz w:val="32"/>
          <w:szCs w:val="32"/>
        </w:rPr>
      </w:pPr>
    </w:p>
    <w:p w:rsidR="00C813B3" w:rsidRDefault="00C813B3" w:rsidP="00443F27">
      <w:pPr>
        <w:spacing w:line="360" w:lineRule="auto"/>
        <w:ind w:firstLineChars="500" w:firstLine="1606"/>
        <w:rPr>
          <w:rFonts w:ascii="??" w:hAnsi="??" w:cs="宋体"/>
          <w:b/>
          <w:bCs/>
          <w:color w:val="auto"/>
          <w:sz w:val="32"/>
          <w:szCs w:val="32"/>
        </w:rPr>
      </w:pPr>
      <w:r>
        <w:rPr>
          <w:rFonts w:ascii="宋体" w:hAnsi="宋体" w:hint="eastAsia"/>
          <w:b/>
          <w:color w:val="auto"/>
          <w:sz w:val="32"/>
          <w:szCs w:val="32"/>
        </w:rPr>
        <w:t>项目名称：</w:t>
      </w:r>
      <w:r w:rsidR="00794E76" w:rsidRPr="00794E76">
        <w:rPr>
          <w:rFonts w:ascii="宋体" w:hAnsi="宋体" w:hint="eastAsia"/>
          <w:b/>
          <w:sz w:val="32"/>
          <w:szCs w:val="32"/>
        </w:rPr>
        <w:t>2021年-2023年招标代理服务</w:t>
      </w:r>
    </w:p>
    <w:p w:rsidR="00C813B3" w:rsidRDefault="00C813B3" w:rsidP="00443F27">
      <w:pPr>
        <w:spacing w:line="360" w:lineRule="auto"/>
        <w:ind w:firstLineChars="500" w:firstLine="1606"/>
        <w:rPr>
          <w:rFonts w:ascii="宋体" w:hAnsi="宋体"/>
          <w:b/>
          <w:color w:val="auto"/>
          <w:sz w:val="32"/>
          <w:szCs w:val="32"/>
        </w:rPr>
      </w:pPr>
      <w:r>
        <w:rPr>
          <w:rFonts w:ascii="宋体" w:hAnsi="宋体" w:hint="eastAsia"/>
          <w:b/>
          <w:color w:val="auto"/>
          <w:sz w:val="32"/>
          <w:szCs w:val="32"/>
        </w:rPr>
        <w:t>项目编号：</w:t>
      </w:r>
      <w:r w:rsidR="00971E61">
        <w:rPr>
          <w:rFonts w:ascii="宋体" w:hAnsi="宋体" w:hint="eastAsia"/>
          <w:b/>
          <w:color w:val="auto"/>
          <w:sz w:val="32"/>
          <w:szCs w:val="32"/>
        </w:rPr>
        <w:t>XZCIT2020FW015</w:t>
      </w:r>
    </w:p>
    <w:p w:rsidR="00C813B3" w:rsidRDefault="00C813B3" w:rsidP="00C813B3">
      <w:pPr>
        <w:rPr>
          <w:rFonts w:ascii="宋体" w:hAnsi="宋体"/>
          <w:sz w:val="32"/>
          <w:szCs w:val="32"/>
        </w:rPr>
      </w:pPr>
    </w:p>
    <w:p w:rsidR="00C813B3" w:rsidRDefault="00C813B3" w:rsidP="00C813B3">
      <w:pPr>
        <w:rPr>
          <w:rFonts w:ascii="宋体" w:hAnsi="宋体"/>
          <w:sz w:val="32"/>
          <w:szCs w:val="32"/>
        </w:rPr>
      </w:pPr>
    </w:p>
    <w:p w:rsidR="00C813B3" w:rsidRDefault="00C813B3" w:rsidP="00C813B3">
      <w:pPr>
        <w:rPr>
          <w:rFonts w:ascii="宋体" w:hAnsi="宋体"/>
          <w:sz w:val="32"/>
          <w:szCs w:val="32"/>
        </w:rPr>
      </w:pPr>
    </w:p>
    <w:p w:rsidR="00C813B3" w:rsidRDefault="00C813B3" w:rsidP="00C813B3">
      <w:pPr>
        <w:rPr>
          <w:rFonts w:ascii="宋体" w:hAnsi="宋体"/>
          <w:sz w:val="32"/>
          <w:szCs w:val="32"/>
        </w:rPr>
      </w:pPr>
    </w:p>
    <w:p w:rsidR="006300B1" w:rsidRPr="006300B1" w:rsidRDefault="006300B1" w:rsidP="00C813B3">
      <w:pPr>
        <w:rPr>
          <w:rFonts w:ascii="宋体" w:hAnsi="宋体"/>
          <w:sz w:val="32"/>
          <w:szCs w:val="32"/>
        </w:rPr>
      </w:pPr>
    </w:p>
    <w:p w:rsidR="00C813B3" w:rsidRDefault="00C813B3" w:rsidP="00C813B3">
      <w:pPr>
        <w:rPr>
          <w:rFonts w:ascii="宋体" w:hAnsi="宋体"/>
          <w:sz w:val="32"/>
          <w:szCs w:val="32"/>
        </w:rPr>
      </w:pPr>
    </w:p>
    <w:p w:rsidR="00C813B3" w:rsidRDefault="00C813B3" w:rsidP="00C813B3">
      <w:pPr>
        <w:rPr>
          <w:rFonts w:ascii="宋体" w:hAnsi="宋体"/>
          <w:sz w:val="32"/>
          <w:szCs w:val="32"/>
        </w:rPr>
      </w:pPr>
    </w:p>
    <w:p w:rsidR="00C813B3" w:rsidRDefault="00C813B3" w:rsidP="00C813B3">
      <w:pPr>
        <w:spacing w:line="360" w:lineRule="auto"/>
        <w:jc w:val="center"/>
        <w:rPr>
          <w:rFonts w:ascii="宋体" w:hAnsi="宋体"/>
          <w:b/>
          <w:color w:val="auto"/>
          <w:sz w:val="32"/>
          <w:szCs w:val="32"/>
        </w:rPr>
      </w:pPr>
      <w:r>
        <w:rPr>
          <w:rFonts w:ascii="宋体" w:hAnsi="宋体" w:hint="eastAsia"/>
          <w:b/>
          <w:color w:val="auto"/>
          <w:sz w:val="32"/>
          <w:szCs w:val="32"/>
        </w:rPr>
        <w:t>徐州工业职业技术学院招标办</w:t>
      </w:r>
    </w:p>
    <w:p w:rsidR="00C813B3" w:rsidRDefault="00C813B3" w:rsidP="00C813B3">
      <w:pPr>
        <w:spacing w:line="360" w:lineRule="auto"/>
        <w:jc w:val="center"/>
        <w:rPr>
          <w:rFonts w:ascii="宋体" w:hAnsi="宋体"/>
          <w:b/>
          <w:color w:val="auto"/>
          <w:sz w:val="32"/>
          <w:szCs w:val="32"/>
        </w:rPr>
      </w:pPr>
      <w:r>
        <w:rPr>
          <w:rFonts w:ascii="宋体" w:hAnsi="宋体" w:hint="eastAsia"/>
          <w:b/>
          <w:color w:val="auto"/>
          <w:sz w:val="32"/>
          <w:szCs w:val="32"/>
        </w:rPr>
        <w:t>20</w:t>
      </w:r>
      <w:r w:rsidR="00450CA4">
        <w:rPr>
          <w:rFonts w:ascii="宋体" w:hAnsi="宋体" w:hint="eastAsia"/>
          <w:b/>
          <w:color w:val="auto"/>
          <w:sz w:val="32"/>
          <w:szCs w:val="32"/>
        </w:rPr>
        <w:t>2</w:t>
      </w:r>
      <w:r w:rsidR="0013101E">
        <w:rPr>
          <w:rFonts w:ascii="宋体" w:hAnsi="宋体" w:hint="eastAsia"/>
          <w:b/>
          <w:color w:val="auto"/>
          <w:sz w:val="32"/>
          <w:szCs w:val="32"/>
        </w:rPr>
        <w:t>1</w:t>
      </w:r>
      <w:r>
        <w:rPr>
          <w:rFonts w:ascii="宋体" w:hAnsi="宋体" w:hint="eastAsia"/>
          <w:b/>
          <w:color w:val="auto"/>
          <w:sz w:val="32"/>
          <w:szCs w:val="32"/>
        </w:rPr>
        <w:t>年</w:t>
      </w:r>
      <w:r w:rsidR="0013101E">
        <w:rPr>
          <w:rFonts w:ascii="宋体" w:hAnsi="宋体" w:hint="eastAsia"/>
          <w:b/>
          <w:color w:val="auto"/>
          <w:sz w:val="32"/>
          <w:szCs w:val="32"/>
        </w:rPr>
        <w:t>1</w:t>
      </w:r>
      <w:r>
        <w:rPr>
          <w:rFonts w:ascii="宋体" w:hAnsi="宋体" w:hint="eastAsia"/>
          <w:b/>
          <w:color w:val="auto"/>
          <w:sz w:val="32"/>
          <w:szCs w:val="32"/>
        </w:rPr>
        <w:t>月</w:t>
      </w:r>
    </w:p>
    <w:p w:rsidR="00C813B3" w:rsidRDefault="00C813B3" w:rsidP="00C813B3">
      <w:pPr>
        <w:rPr>
          <w:rFonts w:ascii="宋体" w:hAnsi="宋体"/>
          <w:sz w:val="32"/>
          <w:szCs w:val="32"/>
        </w:rPr>
      </w:pPr>
    </w:p>
    <w:p w:rsidR="00C813B3" w:rsidRDefault="00C813B3" w:rsidP="00C813B3">
      <w:pPr>
        <w:jc w:val="center"/>
        <w:rPr>
          <w:rFonts w:ascii="宋体" w:hAnsi="宋体"/>
          <w:b/>
          <w:szCs w:val="21"/>
        </w:rPr>
      </w:pPr>
      <w:r>
        <w:rPr>
          <w:rFonts w:ascii="宋体" w:hAnsi="宋体"/>
          <w:b/>
          <w:szCs w:val="21"/>
        </w:rPr>
        <w:br w:type="page"/>
      </w:r>
    </w:p>
    <w:p w:rsidR="00C813B3" w:rsidRDefault="00C813B3" w:rsidP="00C813B3">
      <w:pPr>
        <w:jc w:val="center"/>
        <w:rPr>
          <w:rFonts w:ascii="宋体" w:hAnsi="宋体"/>
          <w:sz w:val="32"/>
          <w:szCs w:val="32"/>
        </w:rPr>
      </w:pPr>
      <w:r>
        <w:rPr>
          <w:rFonts w:ascii="宋体" w:hAnsi="宋体" w:hint="eastAsia"/>
          <w:sz w:val="32"/>
          <w:szCs w:val="32"/>
        </w:rPr>
        <w:lastRenderedPageBreak/>
        <w:t>目   录</w:t>
      </w:r>
    </w:p>
    <w:p w:rsidR="00C813B3" w:rsidRDefault="00C813B3" w:rsidP="00C813B3">
      <w:pPr>
        <w:ind w:firstLineChars="100" w:firstLine="210"/>
        <w:jc w:val="center"/>
        <w:rPr>
          <w:rFonts w:ascii="宋体" w:hAnsi="宋体"/>
          <w:szCs w:val="21"/>
        </w:rPr>
      </w:pPr>
    </w:p>
    <w:p w:rsidR="00C813B3" w:rsidRDefault="00C813B3" w:rsidP="00C813B3">
      <w:pPr>
        <w:ind w:firstLineChars="100" w:firstLine="210"/>
        <w:jc w:val="center"/>
        <w:rPr>
          <w:rFonts w:ascii="宋体" w:hAnsi="宋体"/>
          <w:szCs w:val="21"/>
        </w:rPr>
      </w:pPr>
    </w:p>
    <w:p w:rsidR="00C813B3" w:rsidRDefault="00C813B3" w:rsidP="00C813B3">
      <w:pPr>
        <w:ind w:firstLineChars="135" w:firstLine="378"/>
        <w:rPr>
          <w:rFonts w:ascii="宋体" w:hAnsi="宋体"/>
          <w:sz w:val="28"/>
          <w:szCs w:val="28"/>
        </w:rPr>
      </w:pPr>
      <w:r>
        <w:rPr>
          <w:rFonts w:ascii="宋体" w:hAnsi="宋体" w:hint="eastAsia"/>
          <w:sz w:val="28"/>
          <w:szCs w:val="28"/>
        </w:rPr>
        <w:t>第一部分  招标公告</w:t>
      </w:r>
    </w:p>
    <w:p w:rsidR="00C813B3" w:rsidRDefault="00C813B3" w:rsidP="00C813B3">
      <w:pPr>
        <w:ind w:leftChars="170" w:left="497" w:hangingChars="50" w:hanging="140"/>
        <w:rPr>
          <w:rFonts w:ascii="宋体" w:hAnsi="宋体"/>
          <w:sz w:val="28"/>
          <w:szCs w:val="28"/>
        </w:rPr>
      </w:pPr>
      <w:r>
        <w:rPr>
          <w:rFonts w:ascii="宋体" w:hAnsi="宋体" w:hint="eastAsia"/>
          <w:sz w:val="28"/>
          <w:szCs w:val="28"/>
        </w:rPr>
        <w:t>第二部分  技术及商务要求</w:t>
      </w:r>
    </w:p>
    <w:p w:rsidR="00C813B3" w:rsidRDefault="00C813B3" w:rsidP="00C813B3">
      <w:pPr>
        <w:ind w:leftChars="170" w:left="497" w:hangingChars="50" w:hanging="140"/>
        <w:rPr>
          <w:rFonts w:ascii="宋体" w:hAnsi="宋体"/>
          <w:sz w:val="28"/>
          <w:szCs w:val="28"/>
        </w:rPr>
      </w:pPr>
      <w:r>
        <w:rPr>
          <w:rFonts w:ascii="宋体" w:hAnsi="宋体" w:hint="eastAsia"/>
          <w:sz w:val="28"/>
          <w:szCs w:val="28"/>
        </w:rPr>
        <w:t>第三部分  投标人须知</w:t>
      </w:r>
    </w:p>
    <w:p w:rsidR="00C813B3" w:rsidRDefault="00C813B3" w:rsidP="00C813B3">
      <w:pPr>
        <w:ind w:leftChars="170" w:left="497" w:hangingChars="50" w:hanging="140"/>
        <w:rPr>
          <w:rFonts w:ascii="宋体" w:hAnsi="宋体"/>
          <w:sz w:val="28"/>
          <w:szCs w:val="28"/>
        </w:rPr>
      </w:pPr>
      <w:r>
        <w:rPr>
          <w:rFonts w:ascii="宋体" w:hAnsi="宋体" w:hint="eastAsia"/>
          <w:sz w:val="28"/>
          <w:szCs w:val="28"/>
        </w:rPr>
        <w:t>第四部分  采购合同格式</w:t>
      </w:r>
    </w:p>
    <w:p w:rsidR="00C813B3" w:rsidRDefault="00C813B3" w:rsidP="00C813B3">
      <w:pPr>
        <w:ind w:firstLineChars="128" w:firstLine="358"/>
        <w:rPr>
          <w:rFonts w:ascii="宋体" w:hAnsi="宋体"/>
          <w:sz w:val="28"/>
          <w:szCs w:val="28"/>
        </w:rPr>
      </w:pPr>
      <w:r>
        <w:rPr>
          <w:rFonts w:ascii="宋体" w:hAnsi="宋体" w:hint="eastAsia"/>
          <w:sz w:val="28"/>
          <w:szCs w:val="28"/>
        </w:rPr>
        <w:t>第五部分  投标文件格式</w:t>
      </w:r>
    </w:p>
    <w:p w:rsidR="00C813B3" w:rsidRDefault="00C813B3" w:rsidP="00C813B3">
      <w:pPr>
        <w:rPr>
          <w:rFonts w:ascii="宋体" w:hAnsi="宋体"/>
          <w:szCs w:val="21"/>
        </w:rPr>
        <w:sectPr w:rsidR="00C813B3">
          <w:headerReference w:type="even" r:id="rId8"/>
          <w:headerReference w:type="default" r:id="rId9"/>
          <w:footerReference w:type="even" r:id="rId10"/>
          <w:footerReference w:type="default" r:id="rId11"/>
          <w:headerReference w:type="first" r:id="rId12"/>
          <w:pgSz w:w="11906" w:h="16838"/>
          <w:pgMar w:top="907" w:right="1247" w:bottom="907" w:left="1247" w:header="284" w:footer="680" w:gutter="0"/>
          <w:pgNumType w:start="0"/>
          <w:cols w:space="720"/>
          <w:titlePg/>
          <w:docGrid w:type="lines" w:linePitch="312"/>
        </w:sectPr>
      </w:pPr>
    </w:p>
    <w:p w:rsidR="00C813B3" w:rsidRDefault="00C813B3" w:rsidP="00C813B3">
      <w:pPr>
        <w:widowControl w:val="0"/>
        <w:snapToGrid w:val="0"/>
        <w:spacing w:beforeLines="100" w:before="312" w:line="360" w:lineRule="auto"/>
        <w:jc w:val="center"/>
        <w:rPr>
          <w:rFonts w:ascii="宋体" w:hAnsi="宋体"/>
          <w:b/>
          <w:bCs/>
          <w:color w:val="auto"/>
          <w:sz w:val="28"/>
          <w:szCs w:val="28"/>
        </w:rPr>
      </w:pPr>
      <w:r>
        <w:rPr>
          <w:rFonts w:ascii="宋体" w:hAnsi="宋体" w:hint="eastAsia"/>
          <w:b/>
          <w:bCs/>
          <w:sz w:val="28"/>
          <w:szCs w:val="28"/>
        </w:rPr>
        <w:lastRenderedPageBreak/>
        <w:t xml:space="preserve">第一部分 </w:t>
      </w:r>
      <w:r>
        <w:rPr>
          <w:rFonts w:ascii="宋体" w:hAnsi="宋体" w:hint="eastAsia"/>
          <w:b/>
          <w:bCs/>
          <w:color w:val="auto"/>
          <w:sz w:val="28"/>
          <w:szCs w:val="28"/>
        </w:rPr>
        <w:t>招标公告</w:t>
      </w:r>
    </w:p>
    <w:p w:rsidR="00C813B3" w:rsidRPr="00791A0B" w:rsidRDefault="00C813B3" w:rsidP="00C813B3">
      <w:pPr>
        <w:spacing w:line="420" w:lineRule="atLeast"/>
        <w:ind w:firstLineChars="200" w:firstLine="480"/>
        <w:jc w:val="left"/>
        <w:textAlignment w:val="auto"/>
        <w:rPr>
          <w:rFonts w:ascii="宋体" w:hAnsi="宋体" w:cs="宋体"/>
          <w:color w:val="auto"/>
          <w:sz w:val="24"/>
          <w:szCs w:val="24"/>
        </w:rPr>
      </w:pPr>
      <w:r w:rsidRPr="00791A0B">
        <w:rPr>
          <w:rFonts w:ascii="宋体" w:hAnsi="宋体" w:cs="宋体" w:hint="eastAsia"/>
          <w:sz w:val="24"/>
          <w:szCs w:val="24"/>
        </w:rPr>
        <w:t>徐州工业职业技术学院招标办公室按照学校批准的采购计</w:t>
      </w:r>
      <w:r w:rsidRPr="00791A0B">
        <w:rPr>
          <w:rFonts w:ascii="宋体" w:hAnsi="宋体" w:cs="宋体" w:hint="eastAsia"/>
          <w:color w:val="auto"/>
          <w:sz w:val="24"/>
          <w:szCs w:val="24"/>
        </w:rPr>
        <w:t>划，对</w:t>
      </w:r>
      <w:r w:rsidR="00036D72" w:rsidRPr="00036D72">
        <w:rPr>
          <w:rFonts w:ascii="宋体" w:hAnsi="宋体" w:hint="eastAsia"/>
          <w:sz w:val="24"/>
          <w:szCs w:val="24"/>
        </w:rPr>
        <w:t>2021年-2023年招标代理服务</w:t>
      </w:r>
      <w:r w:rsidR="006300B1" w:rsidRPr="006300B1">
        <w:rPr>
          <w:rFonts w:ascii="宋体" w:hAnsi="宋体" w:hint="eastAsia"/>
          <w:sz w:val="24"/>
          <w:szCs w:val="24"/>
        </w:rPr>
        <w:t>项目</w:t>
      </w:r>
      <w:r w:rsidRPr="00791A0B">
        <w:rPr>
          <w:rFonts w:ascii="宋体" w:hAnsi="宋体" w:cs="宋体" w:hint="eastAsia"/>
          <w:color w:val="auto"/>
          <w:sz w:val="24"/>
          <w:szCs w:val="24"/>
        </w:rPr>
        <w:t>进行公开招标方式采购，现欢迎符合相关条件的各地供应商参加投标。</w:t>
      </w:r>
    </w:p>
    <w:p w:rsidR="00C813B3" w:rsidRPr="00BF3A40" w:rsidRDefault="00C813B3" w:rsidP="00491F0E">
      <w:pPr>
        <w:pStyle w:val="af5"/>
        <w:numPr>
          <w:ilvl w:val="0"/>
          <w:numId w:val="15"/>
        </w:numPr>
        <w:spacing w:line="420" w:lineRule="atLeast"/>
        <w:ind w:firstLineChars="0"/>
        <w:jc w:val="left"/>
        <w:rPr>
          <w:rFonts w:ascii="宋体" w:hAnsi="宋体"/>
          <w:sz w:val="24"/>
        </w:rPr>
      </w:pPr>
      <w:r w:rsidRPr="00BF3A40">
        <w:rPr>
          <w:rFonts w:ascii="宋体" w:hAnsi="宋体" w:cs="宋体" w:hint="eastAsia"/>
          <w:b/>
          <w:sz w:val="24"/>
        </w:rPr>
        <w:t>招标项目名称：</w:t>
      </w:r>
      <w:r w:rsidR="00A14117" w:rsidRPr="00BF3A40">
        <w:rPr>
          <w:rFonts w:ascii="宋体" w:hAnsi="宋体" w:hint="eastAsia"/>
          <w:sz w:val="24"/>
        </w:rPr>
        <w:t xml:space="preserve"> </w:t>
      </w:r>
      <w:r w:rsidR="00491F0E" w:rsidRPr="00BF3A40">
        <w:rPr>
          <w:rFonts w:ascii="宋体" w:hAnsi="宋体" w:hint="eastAsia"/>
          <w:sz w:val="24"/>
        </w:rPr>
        <w:t>2021年-2023年招标代理服务</w:t>
      </w:r>
    </w:p>
    <w:p w:rsidR="00C813B3" w:rsidRPr="00BF3A40" w:rsidRDefault="00C813B3" w:rsidP="00C813B3">
      <w:pPr>
        <w:spacing w:line="420" w:lineRule="atLeast"/>
        <w:ind w:firstLineChars="200" w:firstLine="482"/>
        <w:jc w:val="left"/>
        <w:textAlignment w:val="auto"/>
        <w:rPr>
          <w:rFonts w:ascii="宋体" w:hAnsi="宋体" w:cs="宋体"/>
          <w:b/>
          <w:color w:val="auto"/>
          <w:sz w:val="24"/>
          <w:szCs w:val="24"/>
        </w:rPr>
      </w:pPr>
      <w:r w:rsidRPr="00BF3A40">
        <w:rPr>
          <w:rFonts w:ascii="宋体" w:hAnsi="宋体" w:cs="宋体" w:hint="eastAsia"/>
          <w:b/>
          <w:color w:val="auto"/>
          <w:sz w:val="24"/>
          <w:szCs w:val="24"/>
        </w:rPr>
        <w:t>二、项目内容：</w:t>
      </w:r>
    </w:p>
    <w:p w:rsidR="00491F0E" w:rsidRPr="00BF3A40" w:rsidRDefault="00491F0E" w:rsidP="00491F0E">
      <w:pPr>
        <w:spacing w:line="420" w:lineRule="atLeast"/>
        <w:ind w:firstLineChars="210" w:firstLine="504"/>
        <w:jc w:val="left"/>
        <w:textAlignment w:val="auto"/>
        <w:rPr>
          <w:rFonts w:ascii="宋体" w:hAnsi="宋体"/>
          <w:color w:val="auto"/>
          <w:sz w:val="24"/>
          <w:szCs w:val="24"/>
        </w:rPr>
      </w:pPr>
      <w:r w:rsidRPr="00BF3A40">
        <w:rPr>
          <w:rFonts w:ascii="宋体" w:hAnsi="宋体" w:cs="宋体" w:hint="eastAsia"/>
          <w:color w:val="auto"/>
          <w:sz w:val="24"/>
          <w:szCs w:val="24"/>
        </w:rPr>
        <w:t>本项目分为两个标段，</w:t>
      </w:r>
      <w:r w:rsidR="00DF202D" w:rsidRPr="00BF3A40">
        <w:rPr>
          <w:rFonts w:ascii="宋体" w:hAnsi="宋体" w:cs="宋体" w:hint="eastAsia"/>
          <w:color w:val="auto"/>
          <w:sz w:val="24"/>
          <w:szCs w:val="24"/>
        </w:rPr>
        <w:t>投标人</w:t>
      </w:r>
      <w:r w:rsidRPr="00BF3A40">
        <w:rPr>
          <w:rFonts w:ascii="宋体" w:hAnsi="宋体" w:cs="宋体" w:hint="eastAsia"/>
          <w:color w:val="auto"/>
          <w:sz w:val="24"/>
          <w:szCs w:val="24"/>
        </w:rPr>
        <w:t>可</w:t>
      </w:r>
      <w:proofErr w:type="gramStart"/>
      <w:r w:rsidRPr="00BF3A40">
        <w:rPr>
          <w:rFonts w:ascii="宋体" w:hAnsi="宋体" w:cs="宋体" w:hint="eastAsia"/>
          <w:color w:val="auto"/>
          <w:sz w:val="24"/>
          <w:szCs w:val="24"/>
        </w:rPr>
        <w:t>兼投</w:t>
      </w:r>
      <w:r w:rsidR="00D2079F" w:rsidRPr="00BF3A40">
        <w:rPr>
          <w:rFonts w:ascii="宋体" w:hAnsi="宋体" w:cs="宋体" w:hint="eastAsia"/>
          <w:color w:val="auto"/>
          <w:sz w:val="24"/>
          <w:szCs w:val="24"/>
        </w:rPr>
        <w:t>工程</w:t>
      </w:r>
      <w:proofErr w:type="gramEnd"/>
      <w:r w:rsidR="00D2079F" w:rsidRPr="00BF3A40">
        <w:rPr>
          <w:rFonts w:ascii="宋体" w:hAnsi="宋体" w:cs="宋体" w:hint="eastAsia"/>
          <w:color w:val="auto"/>
          <w:sz w:val="24"/>
          <w:szCs w:val="24"/>
        </w:rPr>
        <w:t>类代理</w:t>
      </w:r>
      <w:r w:rsidRPr="00BF3A40">
        <w:rPr>
          <w:rFonts w:ascii="宋体" w:hAnsi="宋体" w:cs="宋体" w:hint="eastAsia"/>
          <w:color w:val="auto"/>
          <w:sz w:val="24"/>
          <w:szCs w:val="24"/>
        </w:rPr>
        <w:t>服务和</w:t>
      </w:r>
      <w:r w:rsidR="00D2079F" w:rsidRPr="00BF3A40">
        <w:rPr>
          <w:rFonts w:ascii="宋体" w:hAnsi="宋体" w:cs="宋体" w:hint="eastAsia"/>
          <w:color w:val="auto"/>
          <w:sz w:val="24"/>
          <w:szCs w:val="24"/>
        </w:rPr>
        <w:t>货物、服务类</w:t>
      </w:r>
      <w:r w:rsidRPr="00BF3A40">
        <w:rPr>
          <w:rFonts w:ascii="宋体" w:hAnsi="宋体" w:cs="宋体" w:hint="eastAsia"/>
          <w:color w:val="auto"/>
          <w:sz w:val="24"/>
          <w:szCs w:val="24"/>
        </w:rPr>
        <w:t>代理服务，但不</w:t>
      </w:r>
      <w:r w:rsidR="006C00C5" w:rsidRPr="00BF3A40">
        <w:rPr>
          <w:rFonts w:ascii="宋体" w:hAnsi="宋体" w:cs="宋体" w:hint="eastAsia"/>
          <w:color w:val="auto"/>
          <w:sz w:val="24"/>
          <w:szCs w:val="24"/>
        </w:rPr>
        <w:t>可</w:t>
      </w:r>
      <w:r w:rsidRPr="00BF3A40">
        <w:rPr>
          <w:rFonts w:ascii="宋体" w:hAnsi="宋体" w:cs="宋体" w:hint="eastAsia"/>
          <w:color w:val="auto"/>
          <w:sz w:val="24"/>
          <w:szCs w:val="24"/>
        </w:rPr>
        <w:t>兼中两个标段。</w:t>
      </w:r>
    </w:p>
    <w:p w:rsidR="00491F0E" w:rsidRPr="00491F0E" w:rsidRDefault="00491F0E" w:rsidP="00491F0E">
      <w:pPr>
        <w:spacing w:line="420" w:lineRule="atLeast"/>
        <w:ind w:firstLineChars="210" w:firstLine="504"/>
        <w:jc w:val="left"/>
        <w:textAlignment w:val="auto"/>
        <w:rPr>
          <w:rFonts w:ascii="宋体" w:hAnsi="宋体" w:cs="宋体"/>
          <w:color w:val="auto"/>
          <w:sz w:val="24"/>
          <w:szCs w:val="24"/>
        </w:rPr>
      </w:pPr>
      <w:r w:rsidRPr="00491F0E">
        <w:rPr>
          <w:rFonts w:ascii="宋体" w:hAnsi="宋体" w:cs="宋体" w:hint="eastAsia"/>
          <w:color w:val="auto"/>
          <w:sz w:val="24"/>
          <w:szCs w:val="24"/>
        </w:rPr>
        <w:t>（一）名称：</w:t>
      </w:r>
    </w:p>
    <w:p w:rsidR="00491F0E" w:rsidRPr="00491F0E" w:rsidRDefault="00491F0E" w:rsidP="00491F0E">
      <w:pPr>
        <w:spacing w:line="420" w:lineRule="atLeast"/>
        <w:ind w:left="504"/>
        <w:jc w:val="left"/>
        <w:rPr>
          <w:rFonts w:ascii="宋体" w:hAnsi="宋体" w:cs="宋体"/>
          <w:color w:val="auto"/>
          <w:sz w:val="24"/>
          <w:szCs w:val="24"/>
        </w:rPr>
      </w:pPr>
      <w:r w:rsidRPr="00491F0E">
        <w:rPr>
          <w:rFonts w:ascii="宋体" w:hAnsi="宋体" w:cs="宋体" w:hint="eastAsia"/>
          <w:color w:val="auto"/>
          <w:sz w:val="24"/>
          <w:szCs w:val="24"/>
        </w:rPr>
        <w:t>标段一：工程类代理服务       项目编号：</w:t>
      </w:r>
      <w:r w:rsidRPr="00491F0E">
        <w:rPr>
          <w:rFonts w:ascii="宋体" w:hAnsi="宋体" w:cs="宋体"/>
          <w:color w:val="auto"/>
          <w:sz w:val="24"/>
          <w:szCs w:val="24"/>
        </w:rPr>
        <w:t>XZCIT2020FW015</w:t>
      </w:r>
      <w:r w:rsidRPr="00491F0E">
        <w:rPr>
          <w:rFonts w:ascii="宋体" w:hAnsi="宋体" w:cs="宋体" w:hint="eastAsia"/>
          <w:color w:val="auto"/>
          <w:sz w:val="24"/>
          <w:szCs w:val="24"/>
        </w:rPr>
        <w:t>-1</w:t>
      </w:r>
    </w:p>
    <w:p w:rsidR="00491F0E" w:rsidRPr="00A14117" w:rsidRDefault="00491F0E" w:rsidP="00491F0E">
      <w:pPr>
        <w:spacing w:line="420" w:lineRule="atLeast"/>
        <w:ind w:firstLineChars="210" w:firstLine="504"/>
        <w:jc w:val="left"/>
        <w:textAlignment w:val="auto"/>
        <w:rPr>
          <w:rFonts w:ascii="宋体" w:hAnsi="宋体" w:cs="宋体"/>
          <w:color w:val="auto"/>
          <w:sz w:val="24"/>
          <w:szCs w:val="24"/>
        </w:rPr>
      </w:pPr>
      <w:r w:rsidRPr="00A14117">
        <w:rPr>
          <w:rFonts w:ascii="宋体" w:hAnsi="宋体" w:cs="宋体" w:hint="eastAsia"/>
          <w:color w:val="auto"/>
          <w:sz w:val="24"/>
          <w:szCs w:val="24"/>
        </w:rPr>
        <w:t>标段二：货物、服务类代理服务 项目编号：</w:t>
      </w:r>
      <w:r w:rsidRPr="00A14117">
        <w:rPr>
          <w:rFonts w:ascii="宋体" w:hAnsi="宋体" w:cs="宋体"/>
          <w:color w:val="auto"/>
          <w:sz w:val="24"/>
          <w:szCs w:val="24"/>
        </w:rPr>
        <w:t>XZCIT2020FW015</w:t>
      </w:r>
      <w:r w:rsidRPr="00A14117">
        <w:rPr>
          <w:rFonts w:ascii="宋体" w:hAnsi="宋体" w:cs="宋体" w:hint="eastAsia"/>
          <w:color w:val="auto"/>
          <w:sz w:val="24"/>
          <w:szCs w:val="24"/>
        </w:rPr>
        <w:t>-2</w:t>
      </w:r>
    </w:p>
    <w:p w:rsidR="00491F0E" w:rsidRDefault="00491F0E" w:rsidP="00491F0E">
      <w:pPr>
        <w:spacing w:line="420" w:lineRule="atLeast"/>
        <w:ind w:firstLineChars="200" w:firstLine="480"/>
        <w:jc w:val="left"/>
        <w:textAlignment w:val="auto"/>
        <w:rPr>
          <w:rFonts w:ascii="宋体" w:hAnsi="宋体" w:cs="宋体"/>
          <w:color w:val="auto"/>
          <w:sz w:val="24"/>
          <w:szCs w:val="24"/>
        </w:rPr>
      </w:pPr>
      <w:r w:rsidRPr="00491F0E">
        <w:rPr>
          <w:rFonts w:ascii="宋体" w:hAnsi="宋体" w:cs="宋体" w:hint="eastAsia"/>
          <w:color w:val="auto"/>
          <w:sz w:val="24"/>
          <w:szCs w:val="24"/>
        </w:rPr>
        <w:t>（二）采购需求：</w:t>
      </w:r>
    </w:p>
    <w:p w:rsidR="00491F0E" w:rsidRPr="00491F0E" w:rsidRDefault="00491F0E" w:rsidP="00491F0E">
      <w:pPr>
        <w:spacing w:line="420" w:lineRule="atLeast"/>
        <w:ind w:firstLineChars="200" w:firstLine="480"/>
        <w:jc w:val="left"/>
        <w:textAlignment w:val="auto"/>
        <w:rPr>
          <w:rFonts w:ascii="宋体" w:hAnsi="宋体" w:cs="宋体"/>
          <w:color w:val="auto"/>
          <w:sz w:val="24"/>
          <w:szCs w:val="24"/>
        </w:rPr>
      </w:pPr>
      <w:r w:rsidRPr="00491F0E">
        <w:rPr>
          <w:rFonts w:ascii="宋体" w:hAnsi="宋体" w:cs="宋体" w:hint="eastAsia"/>
          <w:color w:val="auto"/>
          <w:sz w:val="24"/>
          <w:szCs w:val="24"/>
        </w:rPr>
        <w:t>本项目采购2021年-2023年招标代理服务入围单位。工程类和货物、服务类分别选定3家招标代理机构，接受我校委托代理</w:t>
      </w:r>
      <w:r w:rsidR="00A46C5D">
        <w:rPr>
          <w:rFonts w:ascii="宋体" w:hAnsi="宋体" w:cs="宋体" w:hint="eastAsia"/>
          <w:color w:val="auto"/>
          <w:sz w:val="24"/>
          <w:szCs w:val="24"/>
        </w:rPr>
        <w:t>的</w:t>
      </w:r>
      <w:r w:rsidRPr="00491F0E">
        <w:rPr>
          <w:rFonts w:ascii="宋体" w:hAnsi="宋体" w:cs="宋体" w:hint="eastAsia"/>
          <w:color w:val="auto"/>
          <w:sz w:val="24"/>
          <w:szCs w:val="24"/>
        </w:rPr>
        <w:t>招标业务。</w:t>
      </w:r>
      <w:r w:rsidR="00DE1A3B">
        <w:rPr>
          <w:rFonts w:ascii="宋体" w:hAnsi="宋体" w:cs="宋体" w:hint="eastAsia"/>
          <w:color w:val="auto"/>
          <w:sz w:val="24"/>
          <w:szCs w:val="24"/>
        </w:rPr>
        <w:t>具体</w:t>
      </w:r>
      <w:r w:rsidRPr="00491F0E">
        <w:rPr>
          <w:rFonts w:ascii="宋体" w:hAnsi="宋体" w:cs="宋体" w:hint="eastAsia"/>
          <w:color w:val="auto"/>
          <w:sz w:val="24"/>
          <w:szCs w:val="24"/>
        </w:rPr>
        <w:t>服务要求</w:t>
      </w:r>
      <w:r w:rsidR="00DE1A3B">
        <w:rPr>
          <w:rFonts w:ascii="宋体" w:hAnsi="宋体" w:cs="宋体" w:hint="eastAsia"/>
          <w:color w:val="auto"/>
          <w:sz w:val="24"/>
          <w:szCs w:val="24"/>
        </w:rPr>
        <w:t>及其他要求</w:t>
      </w:r>
      <w:r w:rsidRPr="00491F0E">
        <w:rPr>
          <w:rFonts w:ascii="宋体" w:hAnsi="宋体" w:cs="宋体" w:hint="eastAsia"/>
          <w:color w:val="auto"/>
          <w:sz w:val="24"/>
          <w:szCs w:val="24"/>
        </w:rPr>
        <w:t>见招标文件。</w:t>
      </w:r>
    </w:p>
    <w:p w:rsidR="00C813B3" w:rsidRPr="00791A0B" w:rsidRDefault="00491F0E" w:rsidP="00C813B3">
      <w:pPr>
        <w:spacing w:line="420" w:lineRule="atLeast"/>
        <w:ind w:firstLineChars="210" w:firstLine="506"/>
        <w:jc w:val="left"/>
        <w:textAlignment w:val="auto"/>
        <w:rPr>
          <w:rFonts w:ascii="宋体" w:hAnsi="宋体" w:cs="宋体"/>
          <w:b/>
          <w:sz w:val="24"/>
          <w:szCs w:val="24"/>
        </w:rPr>
      </w:pPr>
      <w:r>
        <w:rPr>
          <w:rFonts w:ascii="宋体" w:hAnsi="宋体" w:cs="宋体" w:hint="eastAsia"/>
          <w:b/>
          <w:sz w:val="24"/>
          <w:szCs w:val="24"/>
        </w:rPr>
        <w:t>三</w:t>
      </w:r>
      <w:r w:rsidR="00C813B3" w:rsidRPr="00791A0B">
        <w:rPr>
          <w:rFonts w:ascii="宋体" w:hAnsi="宋体" w:cs="宋体" w:hint="eastAsia"/>
          <w:b/>
          <w:sz w:val="24"/>
          <w:szCs w:val="24"/>
        </w:rPr>
        <w:t>、</w:t>
      </w:r>
      <w:r w:rsidR="00DE1A3B">
        <w:rPr>
          <w:rFonts w:ascii="宋体" w:hAnsi="宋体" w:cs="宋体" w:hint="eastAsia"/>
          <w:b/>
          <w:sz w:val="24"/>
          <w:szCs w:val="24"/>
        </w:rPr>
        <w:t>投标</w:t>
      </w:r>
      <w:r w:rsidR="00C813B3" w:rsidRPr="00791A0B">
        <w:rPr>
          <w:rFonts w:ascii="宋体" w:hAnsi="宋体" w:cs="宋体" w:hint="eastAsia"/>
          <w:b/>
          <w:sz w:val="24"/>
          <w:szCs w:val="24"/>
        </w:rPr>
        <w:t>供应商资格要求：</w:t>
      </w:r>
    </w:p>
    <w:p w:rsidR="00C813B3" w:rsidRPr="00791A0B" w:rsidRDefault="00C813B3" w:rsidP="00C813B3">
      <w:pPr>
        <w:spacing w:line="420" w:lineRule="atLeast"/>
        <w:ind w:firstLineChars="210" w:firstLine="504"/>
        <w:jc w:val="left"/>
        <w:textAlignment w:val="auto"/>
        <w:rPr>
          <w:rFonts w:ascii="宋体" w:hAnsi="宋体" w:cs="宋体"/>
          <w:color w:val="auto"/>
          <w:sz w:val="24"/>
          <w:szCs w:val="24"/>
        </w:rPr>
      </w:pPr>
      <w:r w:rsidRPr="00791A0B">
        <w:rPr>
          <w:rFonts w:ascii="宋体" w:hAnsi="宋体" w:cs="宋体" w:hint="eastAsia"/>
          <w:color w:val="auto"/>
          <w:sz w:val="24"/>
          <w:szCs w:val="24"/>
        </w:rPr>
        <w:t>符合政府采购法第二十二条规定的条件，并提供下列材料；</w:t>
      </w:r>
    </w:p>
    <w:p w:rsidR="00C813B3" w:rsidRPr="00BC6539" w:rsidRDefault="00C813B3" w:rsidP="00BC6539">
      <w:pPr>
        <w:spacing w:line="420" w:lineRule="atLeast"/>
        <w:ind w:firstLineChars="210" w:firstLine="504"/>
        <w:jc w:val="left"/>
        <w:textAlignment w:val="auto"/>
        <w:rPr>
          <w:rFonts w:ascii="宋体" w:hAnsi="宋体" w:cs="宋体"/>
          <w:color w:val="auto"/>
          <w:sz w:val="24"/>
          <w:szCs w:val="24"/>
        </w:rPr>
      </w:pPr>
      <w:r w:rsidRPr="00791A0B">
        <w:rPr>
          <w:rFonts w:ascii="宋体" w:hAnsi="宋体" w:cs="宋体" w:hint="eastAsia"/>
          <w:color w:val="auto"/>
          <w:sz w:val="24"/>
          <w:szCs w:val="24"/>
        </w:rPr>
        <w:t>1、</w:t>
      </w:r>
      <w:r w:rsidR="00BC6539" w:rsidRPr="00BC6539">
        <w:rPr>
          <w:rFonts w:ascii="宋体" w:hAnsi="宋体" w:cs="宋体" w:hint="eastAsia"/>
          <w:color w:val="auto"/>
          <w:sz w:val="24"/>
          <w:szCs w:val="24"/>
        </w:rPr>
        <w:t>法人或者其他组织的有效的营业执照（经营范围包含本项目采购清单中的产品或服务），自然人的身份证明；</w:t>
      </w:r>
    </w:p>
    <w:p w:rsidR="00C813B3" w:rsidRPr="00791A0B" w:rsidRDefault="00C813B3" w:rsidP="00C813B3">
      <w:pPr>
        <w:spacing w:line="420" w:lineRule="atLeast"/>
        <w:ind w:firstLineChars="210" w:firstLine="504"/>
        <w:jc w:val="left"/>
        <w:textAlignment w:val="auto"/>
        <w:rPr>
          <w:rFonts w:ascii="宋体" w:hAnsi="宋体" w:cs="宋体"/>
          <w:color w:val="auto"/>
          <w:sz w:val="24"/>
          <w:szCs w:val="24"/>
        </w:rPr>
      </w:pPr>
      <w:r w:rsidRPr="00791A0B">
        <w:rPr>
          <w:rFonts w:ascii="宋体" w:hAnsi="宋体" w:cs="宋体" w:hint="eastAsia"/>
          <w:color w:val="auto"/>
          <w:sz w:val="24"/>
          <w:szCs w:val="24"/>
        </w:rPr>
        <w:t>2、本项目发布公告之日起前半年内任一月投标企业缴纳社会养老保险金和缴纳税收的证明材料；</w:t>
      </w:r>
    </w:p>
    <w:p w:rsidR="00C813B3" w:rsidRDefault="00C813B3" w:rsidP="00C813B3">
      <w:pPr>
        <w:spacing w:line="420" w:lineRule="atLeast"/>
        <w:ind w:firstLineChars="210" w:firstLine="504"/>
        <w:jc w:val="left"/>
        <w:textAlignment w:val="auto"/>
        <w:rPr>
          <w:rFonts w:ascii="宋体" w:hAnsi="宋体" w:cs="宋体"/>
          <w:color w:val="auto"/>
          <w:sz w:val="24"/>
          <w:szCs w:val="24"/>
        </w:rPr>
      </w:pPr>
      <w:r w:rsidRPr="00791A0B">
        <w:rPr>
          <w:rFonts w:ascii="宋体" w:hAnsi="宋体" w:cs="宋体" w:hint="eastAsia"/>
          <w:color w:val="auto"/>
          <w:sz w:val="24"/>
          <w:szCs w:val="24"/>
        </w:rPr>
        <w:t>3、</w:t>
      </w:r>
      <w:r w:rsidRPr="00791A0B">
        <w:rPr>
          <w:rFonts w:ascii="宋体" w:hAnsi="宋体" w:hint="eastAsia"/>
          <w:color w:val="auto"/>
          <w:sz w:val="24"/>
          <w:szCs w:val="24"/>
        </w:rPr>
        <w:t>近三年内没有因违法、违规行为被国家有关部门予以处罚和不良记录的声明文件</w:t>
      </w:r>
      <w:r w:rsidRPr="00791A0B">
        <w:rPr>
          <w:rFonts w:ascii="宋体" w:hAnsi="宋体" w:cs="宋体" w:hint="eastAsia"/>
          <w:color w:val="auto"/>
          <w:sz w:val="24"/>
          <w:szCs w:val="24"/>
        </w:rPr>
        <w:t>（盖公章）；</w:t>
      </w:r>
    </w:p>
    <w:p w:rsidR="00036D72" w:rsidRPr="00036D72" w:rsidRDefault="00036D72" w:rsidP="00036D72">
      <w:pPr>
        <w:spacing w:line="420" w:lineRule="atLeast"/>
        <w:ind w:firstLineChars="210" w:firstLine="504"/>
        <w:jc w:val="left"/>
        <w:textAlignment w:val="auto"/>
        <w:rPr>
          <w:rFonts w:ascii="宋体" w:hAnsi="宋体" w:cs="宋体"/>
          <w:color w:val="auto"/>
          <w:sz w:val="24"/>
          <w:szCs w:val="24"/>
        </w:rPr>
      </w:pPr>
      <w:r>
        <w:rPr>
          <w:rFonts w:ascii="宋体" w:hAnsi="宋体" w:cs="宋体" w:hint="eastAsia"/>
          <w:color w:val="auto"/>
          <w:sz w:val="24"/>
          <w:szCs w:val="24"/>
        </w:rPr>
        <w:t>4、</w:t>
      </w:r>
      <w:r w:rsidR="00BC6539" w:rsidRPr="00791A0B">
        <w:rPr>
          <w:rFonts w:ascii="宋体" w:hAnsi="宋体" w:cs="宋体" w:hint="eastAsia"/>
          <w:color w:val="auto"/>
          <w:sz w:val="24"/>
          <w:szCs w:val="24"/>
        </w:rPr>
        <w:t>本项目不接受联合体投标；</w:t>
      </w:r>
    </w:p>
    <w:p w:rsidR="00C813B3" w:rsidRPr="00791A0B" w:rsidRDefault="00C84CB2" w:rsidP="00C813B3">
      <w:pPr>
        <w:spacing w:line="420" w:lineRule="atLeast"/>
        <w:ind w:firstLineChars="210" w:firstLine="504"/>
        <w:jc w:val="left"/>
        <w:textAlignment w:val="auto"/>
        <w:rPr>
          <w:rFonts w:ascii="宋体" w:hAnsi="宋体"/>
          <w:color w:val="auto"/>
          <w:sz w:val="24"/>
          <w:szCs w:val="24"/>
        </w:rPr>
      </w:pPr>
      <w:r>
        <w:rPr>
          <w:rFonts w:ascii="宋体" w:hAnsi="宋体" w:cs="宋体" w:hint="eastAsia"/>
          <w:color w:val="auto"/>
          <w:sz w:val="24"/>
          <w:szCs w:val="24"/>
        </w:rPr>
        <w:t>5</w:t>
      </w:r>
      <w:r w:rsidR="00C813B3" w:rsidRPr="00791A0B">
        <w:rPr>
          <w:rFonts w:ascii="宋体" w:hAnsi="宋体" w:cs="宋体" w:hint="eastAsia"/>
          <w:color w:val="auto"/>
          <w:sz w:val="24"/>
          <w:szCs w:val="24"/>
        </w:rPr>
        <w:t>、</w:t>
      </w:r>
      <w:r w:rsidR="00BC6539" w:rsidRPr="00791A0B">
        <w:rPr>
          <w:rFonts w:ascii="宋体" w:hAnsi="宋体" w:cs="宋体" w:hint="eastAsia"/>
          <w:color w:val="auto"/>
          <w:sz w:val="24"/>
          <w:szCs w:val="24"/>
        </w:rPr>
        <w:t>本项目采用资格后审（即在开标时首先进行资格审查）。</w:t>
      </w:r>
    </w:p>
    <w:p w:rsidR="00807CA4" w:rsidRDefault="00807CA4" w:rsidP="00C813B3">
      <w:pPr>
        <w:spacing w:line="420" w:lineRule="atLeast"/>
        <w:ind w:firstLineChars="210" w:firstLine="504"/>
        <w:jc w:val="left"/>
        <w:textAlignment w:val="auto"/>
        <w:rPr>
          <w:rFonts w:ascii="宋体" w:hAnsi="宋体" w:cs="宋体"/>
          <w:color w:val="auto"/>
          <w:sz w:val="24"/>
          <w:szCs w:val="24"/>
        </w:rPr>
      </w:pPr>
      <w:r>
        <w:rPr>
          <w:rFonts w:ascii="宋体" w:hAnsi="宋体" w:cs="宋体" w:hint="eastAsia"/>
          <w:color w:val="auto"/>
          <w:sz w:val="24"/>
          <w:szCs w:val="24"/>
        </w:rPr>
        <w:t>说明：</w:t>
      </w:r>
    </w:p>
    <w:p w:rsidR="00807CA4" w:rsidRDefault="00807CA4" w:rsidP="00C813B3">
      <w:pPr>
        <w:spacing w:line="420" w:lineRule="atLeast"/>
        <w:ind w:firstLineChars="210" w:firstLine="504"/>
        <w:jc w:val="left"/>
        <w:textAlignment w:val="auto"/>
        <w:rPr>
          <w:rFonts w:ascii="宋体" w:hAnsi="宋体" w:cs="宋体"/>
          <w:color w:val="auto"/>
          <w:sz w:val="24"/>
          <w:szCs w:val="24"/>
        </w:rPr>
      </w:pPr>
      <w:r>
        <w:rPr>
          <w:rFonts w:ascii="宋体" w:hAnsi="宋体" w:cs="宋体" w:hint="eastAsia"/>
          <w:color w:val="auto"/>
          <w:sz w:val="24"/>
          <w:szCs w:val="24"/>
        </w:rPr>
        <w:t>1、中标人不得分包与转包。</w:t>
      </w:r>
    </w:p>
    <w:p w:rsidR="00807CA4" w:rsidRPr="00BF3A40" w:rsidRDefault="00807CA4" w:rsidP="00C813B3">
      <w:pPr>
        <w:spacing w:line="420" w:lineRule="atLeast"/>
        <w:ind w:firstLineChars="210" w:firstLine="504"/>
        <w:jc w:val="left"/>
        <w:textAlignment w:val="auto"/>
        <w:rPr>
          <w:rFonts w:ascii="宋体" w:hAnsi="宋体" w:cs="宋体"/>
          <w:color w:val="auto"/>
          <w:sz w:val="24"/>
          <w:szCs w:val="24"/>
        </w:rPr>
      </w:pPr>
      <w:r w:rsidRPr="00BF3A40">
        <w:rPr>
          <w:rFonts w:ascii="宋体" w:hAnsi="宋体" w:cs="宋体" w:hint="eastAsia"/>
          <w:color w:val="auto"/>
          <w:sz w:val="24"/>
          <w:szCs w:val="24"/>
        </w:rPr>
        <w:t>2、单位负责人为同一人或者存在控股、管理关系的不同单位，不得</w:t>
      </w:r>
      <w:r w:rsidR="00DB0BDF" w:rsidRPr="00BF3A40">
        <w:rPr>
          <w:rFonts w:ascii="宋体" w:hAnsi="宋体" w:cs="宋体" w:hint="eastAsia"/>
          <w:color w:val="auto"/>
          <w:sz w:val="24"/>
          <w:szCs w:val="24"/>
        </w:rPr>
        <w:t>参与同一标段投标</w:t>
      </w:r>
      <w:r w:rsidRPr="00BF3A40">
        <w:rPr>
          <w:rFonts w:ascii="宋体" w:hAnsi="宋体" w:cs="宋体" w:hint="eastAsia"/>
          <w:color w:val="auto"/>
          <w:sz w:val="24"/>
          <w:szCs w:val="24"/>
        </w:rPr>
        <w:t>。</w:t>
      </w:r>
    </w:p>
    <w:p w:rsidR="00C813B3" w:rsidRPr="00791A0B" w:rsidRDefault="00491F0E" w:rsidP="00C813B3">
      <w:pPr>
        <w:spacing w:line="420" w:lineRule="atLeast"/>
        <w:ind w:firstLineChars="200" w:firstLine="482"/>
        <w:jc w:val="left"/>
        <w:textAlignment w:val="auto"/>
        <w:rPr>
          <w:rFonts w:ascii="宋体" w:hAnsi="宋体" w:cs="宋体"/>
          <w:b/>
          <w:color w:val="auto"/>
          <w:sz w:val="24"/>
          <w:szCs w:val="24"/>
        </w:rPr>
      </w:pPr>
      <w:r>
        <w:rPr>
          <w:rFonts w:ascii="宋体" w:hAnsi="宋体" w:cs="宋体" w:hint="eastAsia"/>
          <w:b/>
          <w:color w:val="auto"/>
          <w:sz w:val="24"/>
          <w:szCs w:val="24"/>
        </w:rPr>
        <w:t>四</w:t>
      </w:r>
      <w:r w:rsidR="00C813B3" w:rsidRPr="00791A0B">
        <w:rPr>
          <w:rFonts w:ascii="宋体" w:hAnsi="宋体" w:cs="宋体" w:hint="eastAsia"/>
          <w:b/>
          <w:color w:val="auto"/>
          <w:sz w:val="24"/>
          <w:szCs w:val="24"/>
        </w:rPr>
        <w:t>、招标文件的获取：</w:t>
      </w:r>
    </w:p>
    <w:p w:rsidR="00C813B3" w:rsidRPr="00791A0B" w:rsidRDefault="00C813B3" w:rsidP="00C813B3">
      <w:pPr>
        <w:snapToGrid w:val="0"/>
        <w:spacing w:line="420" w:lineRule="atLeast"/>
        <w:ind w:firstLineChars="200" w:firstLine="480"/>
        <w:textAlignment w:val="auto"/>
        <w:rPr>
          <w:rFonts w:ascii="宋体" w:hAnsi="宋体" w:cs="宋体"/>
          <w:sz w:val="24"/>
          <w:szCs w:val="24"/>
        </w:rPr>
      </w:pPr>
      <w:r w:rsidRPr="00791A0B">
        <w:rPr>
          <w:rFonts w:ascii="宋体" w:hAnsi="宋体" w:cs="宋体" w:hint="eastAsia"/>
          <w:sz w:val="24"/>
          <w:szCs w:val="24"/>
        </w:rPr>
        <w:t>在本公告下方附件位置直接下载，并请详细阅读招标文件。请供应</w:t>
      </w:r>
      <w:proofErr w:type="gramStart"/>
      <w:r w:rsidRPr="00791A0B">
        <w:rPr>
          <w:rFonts w:ascii="宋体" w:hAnsi="宋体" w:cs="宋体" w:hint="eastAsia"/>
          <w:sz w:val="24"/>
          <w:szCs w:val="24"/>
        </w:rPr>
        <w:t>商按照</w:t>
      </w:r>
      <w:proofErr w:type="gramEnd"/>
      <w:r w:rsidRPr="00791A0B">
        <w:rPr>
          <w:rFonts w:ascii="宋体" w:hAnsi="宋体" w:cs="宋体" w:hint="eastAsia"/>
          <w:sz w:val="24"/>
          <w:szCs w:val="24"/>
        </w:rPr>
        <w:t>招标文件相关要求自行制作投标文件，并按照规定的时间要求递送投标文件、参加开标等活动。</w:t>
      </w:r>
    </w:p>
    <w:p w:rsidR="00C813B3" w:rsidRPr="00791A0B" w:rsidRDefault="00491F0E" w:rsidP="00C813B3">
      <w:pPr>
        <w:spacing w:line="420" w:lineRule="atLeast"/>
        <w:ind w:firstLineChars="200" w:firstLine="482"/>
        <w:jc w:val="left"/>
        <w:textAlignment w:val="auto"/>
        <w:rPr>
          <w:rFonts w:ascii="宋体" w:hAnsi="宋体" w:cs="宋体"/>
          <w:b/>
          <w:sz w:val="24"/>
          <w:szCs w:val="24"/>
        </w:rPr>
      </w:pPr>
      <w:r>
        <w:rPr>
          <w:rFonts w:ascii="宋体" w:hAnsi="宋体" w:cs="宋体" w:hint="eastAsia"/>
          <w:b/>
          <w:sz w:val="24"/>
          <w:szCs w:val="24"/>
        </w:rPr>
        <w:t>五</w:t>
      </w:r>
      <w:r w:rsidR="00C813B3" w:rsidRPr="00791A0B">
        <w:rPr>
          <w:rFonts w:ascii="宋体" w:hAnsi="宋体" w:cs="宋体" w:hint="eastAsia"/>
          <w:b/>
          <w:sz w:val="24"/>
          <w:szCs w:val="24"/>
        </w:rPr>
        <w:t>、报名步骤</w:t>
      </w:r>
    </w:p>
    <w:p w:rsidR="00C813B3" w:rsidRPr="00791A0B" w:rsidRDefault="00C813B3" w:rsidP="00C813B3">
      <w:pPr>
        <w:spacing w:line="420" w:lineRule="atLeast"/>
        <w:ind w:firstLineChars="200" w:firstLine="482"/>
        <w:jc w:val="left"/>
        <w:textAlignment w:val="auto"/>
        <w:rPr>
          <w:rFonts w:ascii="宋体" w:hAnsi="宋体" w:cs="宋体"/>
          <w:b/>
          <w:sz w:val="24"/>
          <w:szCs w:val="24"/>
        </w:rPr>
      </w:pPr>
      <w:r w:rsidRPr="00791A0B">
        <w:rPr>
          <w:rFonts w:ascii="宋体" w:hAnsi="宋体" w:cs="宋体" w:hint="eastAsia"/>
          <w:b/>
          <w:sz w:val="24"/>
          <w:szCs w:val="24"/>
        </w:rPr>
        <w:t>（一）缴纳标书费用</w:t>
      </w:r>
    </w:p>
    <w:p w:rsidR="00C813B3" w:rsidRPr="00791A0B" w:rsidRDefault="00C813B3" w:rsidP="00C813B3">
      <w:pPr>
        <w:spacing w:line="420" w:lineRule="atLeast"/>
        <w:ind w:firstLineChars="200" w:firstLine="480"/>
        <w:jc w:val="left"/>
        <w:textAlignment w:val="auto"/>
        <w:rPr>
          <w:rFonts w:ascii="宋体" w:hAnsi="宋体" w:cs="宋体"/>
          <w:sz w:val="24"/>
          <w:szCs w:val="24"/>
        </w:rPr>
      </w:pPr>
      <w:r w:rsidRPr="00791A0B">
        <w:rPr>
          <w:rFonts w:ascii="宋体" w:hAnsi="宋体" w:cs="宋体" w:hint="eastAsia"/>
          <w:sz w:val="24"/>
          <w:szCs w:val="24"/>
        </w:rPr>
        <w:t>1、缴纳时间及缴纳方式</w:t>
      </w:r>
    </w:p>
    <w:p w:rsidR="00C813B3" w:rsidRPr="00791A0B" w:rsidRDefault="00C813B3" w:rsidP="00C813B3">
      <w:pPr>
        <w:spacing w:line="420" w:lineRule="atLeast"/>
        <w:ind w:firstLineChars="200" w:firstLine="482"/>
        <w:jc w:val="left"/>
        <w:textAlignment w:val="auto"/>
        <w:rPr>
          <w:rFonts w:ascii="宋体" w:hAnsi="宋体" w:cs="宋体"/>
          <w:sz w:val="24"/>
          <w:szCs w:val="24"/>
        </w:rPr>
      </w:pPr>
      <w:r w:rsidRPr="00791A0B">
        <w:rPr>
          <w:rFonts w:ascii="宋体" w:hAnsi="宋体" w:cs="宋体" w:hint="eastAsia"/>
          <w:b/>
          <w:sz w:val="24"/>
          <w:szCs w:val="24"/>
        </w:rPr>
        <w:lastRenderedPageBreak/>
        <w:t>标书费用缴纳时间：</w:t>
      </w:r>
      <w:r w:rsidRPr="004135FD">
        <w:rPr>
          <w:rFonts w:ascii="宋体" w:hAnsi="宋体" w:cs="宋体" w:hint="eastAsia"/>
          <w:color w:val="auto"/>
          <w:sz w:val="24"/>
          <w:szCs w:val="24"/>
        </w:rPr>
        <w:t>20</w:t>
      </w:r>
      <w:r w:rsidR="00827E69" w:rsidRPr="004135FD">
        <w:rPr>
          <w:rFonts w:ascii="宋体" w:hAnsi="宋体" w:cs="宋体" w:hint="eastAsia"/>
          <w:color w:val="auto"/>
          <w:sz w:val="24"/>
          <w:szCs w:val="24"/>
        </w:rPr>
        <w:t>2</w:t>
      </w:r>
      <w:r w:rsidR="00BF3A40">
        <w:rPr>
          <w:rFonts w:ascii="宋体" w:hAnsi="宋体" w:cs="宋体" w:hint="eastAsia"/>
          <w:color w:val="auto"/>
          <w:sz w:val="24"/>
          <w:szCs w:val="24"/>
        </w:rPr>
        <w:t>1</w:t>
      </w:r>
      <w:r w:rsidRPr="004135FD">
        <w:rPr>
          <w:rFonts w:ascii="宋体" w:hAnsi="宋体" w:cs="宋体" w:hint="eastAsia"/>
          <w:color w:val="auto"/>
          <w:sz w:val="24"/>
          <w:szCs w:val="24"/>
        </w:rPr>
        <w:t>年</w:t>
      </w:r>
      <w:r w:rsidR="00BF3A40">
        <w:rPr>
          <w:rFonts w:ascii="宋体" w:hAnsi="宋体" w:cs="宋体" w:hint="eastAsia"/>
          <w:color w:val="auto"/>
          <w:sz w:val="24"/>
          <w:szCs w:val="24"/>
        </w:rPr>
        <w:t>1</w:t>
      </w:r>
      <w:r w:rsidRPr="004135FD">
        <w:rPr>
          <w:rFonts w:ascii="宋体" w:hAnsi="宋体" w:cs="宋体" w:hint="eastAsia"/>
          <w:color w:val="auto"/>
          <w:sz w:val="24"/>
          <w:szCs w:val="24"/>
        </w:rPr>
        <w:t>月</w:t>
      </w:r>
      <w:r w:rsidR="00BF3A40">
        <w:rPr>
          <w:rFonts w:ascii="宋体" w:hAnsi="宋体" w:cs="宋体" w:hint="eastAsia"/>
          <w:color w:val="auto"/>
          <w:sz w:val="24"/>
          <w:szCs w:val="24"/>
        </w:rPr>
        <w:t>2</w:t>
      </w:r>
      <w:r w:rsidR="00A46530">
        <w:rPr>
          <w:rFonts w:ascii="宋体" w:hAnsi="宋体" w:cs="宋体" w:hint="eastAsia"/>
          <w:color w:val="auto"/>
          <w:sz w:val="24"/>
          <w:szCs w:val="24"/>
        </w:rPr>
        <w:t>8</w:t>
      </w:r>
      <w:r w:rsidRPr="004135FD">
        <w:rPr>
          <w:rFonts w:ascii="宋体" w:hAnsi="宋体" w:cs="宋体" w:hint="eastAsia"/>
          <w:color w:val="auto"/>
          <w:sz w:val="24"/>
          <w:szCs w:val="24"/>
        </w:rPr>
        <w:t>日-----20</w:t>
      </w:r>
      <w:r w:rsidR="00827E69" w:rsidRPr="004135FD">
        <w:rPr>
          <w:rFonts w:ascii="宋体" w:hAnsi="宋体" w:cs="宋体" w:hint="eastAsia"/>
          <w:color w:val="auto"/>
          <w:sz w:val="24"/>
          <w:szCs w:val="24"/>
        </w:rPr>
        <w:t>2</w:t>
      </w:r>
      <w:r w:rsidR="00FF7F75">
        <w:rPr>
          <w:rFonts w:ascii="宋体" w:hAnsi="宋体" w:cs="宋体" w:hint="eastAsia"/>
          <w:color w:val="auto"/>
          <w:sz w:val="24"/>
          <w:szCs w:val="24"/>
        </w:rPr>
        <w:t>1</w:t>
      </w:r>
      <w:r w:rsidRPr="004135FD">
        <w:rPr>
          <w:rFonts w:ascii="宋体" w:hAnsi="宋体" w:cs="宋体" w:hint="eastAsia"/>
          <w:color w:val="auto"/>
          <w:sz w:val="24"/>
          <w:szCs w:val="24"/>
        </w:rPr>
        <w:t>年</w:t>
      </w:r>
      <w:r w:rsidR="00BF3A40">
        <w:rPr>
          <w:rFonts w:ascii="宋体" w:hAnsi="宋体" w:cs="宋体" w:hint="eastAsia"/>
          <w:color w:val="auto"/>
          <w:sz w:val="24"/>
          <w:szCs w:val="24"/>
        </w:rPr>
        <w:t>2</w:t>
      </w:r>
      <w:r w:rsidRPr="004135FD">
        <w:rPr>
          <w:rFonts w:ascii="宋体" w:hAnsi="宋体" w:cs="宋体" w:hint="eastAsia"/>
          <w:color w:val="auto"/>
          <w:sz w:val="24"/>
          <w:szCs w:val="24"/>
        </w:rPr>
        <w:t>月</w:t>
      </w:r>
      <w:r w:rsidR="00BF3A40">
        <w:rPr>
          <w:rFonts w:ascii="宋体" w:hAnsi="宋体" w:cs="宋体" w:hint="eastAsia"/>
          <w:color w:val="auto"/>
          <w:sz w:val="24"/>
          <w:szCs w:val="24"/>
        </w:rPr>
        <w:t>24</w:t>
      </w:r>
      <w:r w:rsidRPr="004135FD">
        <w:rPr>
          <w:rFonts w:ascii="宋体" w:hAnsi="宋体" w:cs="宋体" w:hint="eastAsia"/>
          <w:color w:val="auto"/>
          <w:sz w:val="24"/>
          <w:szCs w:val="24"/>
        </w:rPr>
        <w:t>日，过期不</w:t>
      </w:r>
      <w:r w:rsidRPr="00791A0B">
        <w:rPr>
          <w:rFonts w:ascii="宋体" w:hAnsi="宋体" w:cs="宋体" w:hint="eastAsia"/>
          <w:sz w:val="24"/>
          <w:szCs w:val="24"/>
        </w:rPr>
        <w:t>缴纳视为放弃参加投标。</w:t>
      </w:r>
    </w:p>
    <w:p w:rsidR="00C813B3" w:rsidRPr="00791A0B" w:rsidRDefault="00C813B3" w:rsidP="00C813B3">
      <w:pPr>
        <w:spacing w:line="420" w:lineRule="atLeast"/>
        <w:ind w:firstLineChars="200" w:firstLine="482"/>
        <w:jc w:val="left"/>
        <w:textAlignment w:val="auto"/>
        <w:rPr>
          <w:rFonts w:ascii="宋体" w:hAnsi="宋体"/>
          <w:bCs/>
          <w:sz w:val="24"/>
          <w:szCs w:val="24"/>
        </w:rPr>
      </w:pPr>
      <w:r w:rsidRPr="00791A0B">
        <w:rPr>
          <w:rFonts w:ascii="宋体" w:hAnsi="宋体" w:cs="宋体" w:hint="eastAsia"/>
          <w:b/>
          <w:sz w:val="24"/>
          <w:szCs w:val="24"/>
        </w:rPr>
        <w:t>缴纳方式：</w:t>
      </w:r>
      <w:r w:rsidRPr="00791A0B">
        <w:rPr>
          <w:rFonts w:ascii="宋体" w:hAnsi="宋体" w:cs="宋体" w:hint="eastAsia"/>
          <w:sz w:val="24"/>
          <w:szCs w:val="24"/>
        </w:rPr>
        <w:t>标书费用需要通过银行</w:t>
      </w:r>
      <w:r w:rsidRPr="00791A0B">
        <w:rPr>
          <w:rFonts w:ascii="宋体" w:hAnsi="宋体" w:hint="eastAsia"/>
          <w:bCs/>
          <w:sz w:val="24"/>
          <w:szCs w:val="24"/>
        </w:rPr>
        <w:t>电汇</w:t>
      </w:r>
      <w:r w:rsidRPr="00791A0B">
        <w:rPr>
          <w:rFonts w:ascii="宋体" w:hAnsi="宋体" w:hint="eastAsia"/>
          <w:sz w:val="24"/>
          <w:szCs w:val="24"/>
        </w:rPr>
        <w:t>从</w:t>
      </w:r>
      <w:r w:rsidRPr="00791A0B">
        <w:rPr>
          <w:rFonts w:ascii="宋体" w:hAnsi="宋体" w:hint="eastAsia"/>
          <w:b/>
          <w:sz w:val="24"/>
          <w:szCs w:val="24"/>
        </w:rPr>
        <w:t>供应商公司基本账户</w:t>
      </w:r>
      <w:r w:rsidRPr="00791A0B">
        <w:rPr>
          <w:rFonts w:ascii="宋体" w:hAnsi="宋体" w:hint="eastAsia"/>
          <w:sz w:val="24"/>
          <w:szCs w:val="24"/>
        </w:rPr>
        <w:t>转出，标书费用</w:t>
      </w:r>
      <w:r w:rsidRPr="00791A0B">
        <w:rPr>
          <w:rFonts w:ascii="宋体" w:hAnsi="宋体" w:hint="eastAsia"/>
          <w:bCs/>
          <w:sz w:val="24"/>
          <w:szCs w:val="24"/>
        </w:rPr>
        <w:t>存款</w:t>
      </w:r>
      <w:proofErr w:type="gramStart"/>
      <w:r w:rsidRPr="00791A0B">
        <w:rPr>
          <w:rFonts w:ascii="宋体" w:hAnsi="宋体" w:hint="eastAsia"/>
          <w:bCs/>
          <w:sz w:val="24"/>
          <w:szCs w:val="24"/>
        </w:rPr>
        <w:t>帐号</w:t>
      </w:r>
      <w:proofErr w:type="gramEnd"/>
      <w:r w:rsidRPr="00791A0B">
        <w:rPr>
          <w:rFonts w:ascii="宋体" w:hAnsi="宋体" w:hint="eastAsia"/>
          <w:bCs/>
          <w:sz w:val="24"/>
          <w:szCs w:val="24"/>
        </w:rPr>
        <w:t>为（务必在汇款时</w:t>
      </w:r>
      <w:r w:rsidRPr="00791A0B">
        <w:rPr>
          <w:rFonts w:ascii="宋体" w:hAnsi="宋体" w:hint="eastAsia"/>
          <w:b/>
          <w:bCs/>
          <w:sz w:val="24"/>
          <w:szCs w:val="24"/>
        </w:rPr>
        <w:t>标注：汇款单位、项目名称、标书费用及对应金额</w:t>
      </w:r>
      <w:r w:rsidRPr="00791A0B">
        <w:rPr>
          <w:rFonts w:ascii="宋体" w:hAnsi="宋体" w:hint="eastAsia"/>
          <w:bCs/>
          <w:sz w:val="24"/>
          <w:szCs w:val="2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00"/>
      </w:tblGrid>
      <w:tr w:rsidR="00C813B3" w:rsidRPr="00791A0B" w:rsidTr="00450CA4">
        <w:trPr>
          <w:jc w:val="center"/>
        </w:trPr>
        <w:tc>
          <w:tcPr>
            <w:tcW w:w="4500" w:type="dxa"/>
            <w:tcBorders>
              <w:top w:val="single" w:sz="4" w:space="0" w:color="auto"/>
              <w:left w:val="single" w:sz="4" w:space="0" w:color="auto"/>
              <w:bottom w:val="single" w:sz="4" w:space="0" w:color="auto"/>
              <w:right w:val="single" w:sz="4" w:space="0" w:color="auto"/>
            </w:tcBorders>
            <w:hideMark/>
          </w:tcPr>
          <w:p w:rsidR="00C813B3" w:rsidRPr="00791A0B" w:rsidRDefault="00C813B3" w:rsidP="00450CA4">
            <w:pPr>
              <w:spacing w:line="420" w:lineRule="atLeast"/>
              <w:jc w:val="left"/>
              <w:textAlignment w:val="auto"/>
              <w:rPr>
                <w:rFonts w:ascii="宋体" w:hAnsi="宋体" w:cs="宋体"/>
                <w:color w:val="auto"/>
                <w:sz w:val="24"/>
                <w:szCs w:val="24"/>
              </w:rPr>
            </w:pPr>
            <w:r w:rsidRPr="00791A0B">
              <w:rPr>
                <w:rFonts w:hint="eastAsia"/>
                <w:b/>
                <w:bCs/>
                <w:color w:val="auto"/>
                <w:sz w:val="24"/>
                <w:szCs w:val="24"/>
              </w:rPr>
              <w:t>开户银行：中国建设银行徐州市泉山支行</w:t>
            </w:r>
          </w:p>
        </w:tc>
      </w:tr>
      <w:tr w:rsidR="00C813B3" w:rsidRPr="00791A0B" w:rsidTr="00450CA4">
        <w:trPr>
          <w:jc w:val="center"/>
        </w:trPr>
        <w:tc>
          <w:tcPr>
            <w:tcW w:w="4500" w:type="dxa"/>
            <w:tcBorders>
              <w:top w:val="single" w:sz="4" w:space="0" w:color="auto"/>
              <w:left w:val="single" w:sz="4" w:space="0" w:color="auto"/>
              <w:bottom w:val="single" w:sz="4" w:space="0" w:color="auto"/>
              <w:right w:val="single" w:sz="4" w:space="0" w:color="auto"/>
            </w:tcBorders>
            <w:hideMark/>
          </w:tcPr>
          <w:p w:rsidR="00C813B3" w:rsidRPr="00791A0B" w:rsidRDefault="00C813B3" w:rsidP="00450CA4">
            <w:pPr>
              <w:spacing w:line="420" w:lineRule="atLeast"/>
              <w:jc w:val="left"/>
              <w:textAlignment w:val="auto"/>
              <w:rPr>
                <w:rFonts w:ascii="宋体" w:hAnsi="宋体" w:cs="宋体"/>
                <w:color w:val="auto"/>
                <w:sz w:val="24"/>
                <w:szCs w:val="24"/>
              </w:rPr>
            </w:pPr>
            <w:r w:rsidRPr="00791A0B">
              <w:rPr>
                <w:rFonts w:hint="eastAsia"/>
                <w:b/>
                <w:bCs/>
                <w:color w:val="auto"/>
                <w:sz w:val="24"/>
                <w:szCs w:val="24"/>
              </w:rPr>
              <w:t>户</w:t>
            </w:r>
            <w:r w:rsidRPr="00791A0B">
              <w:rPr>
                <w:rFonts w:hint="eastAsia"/>
                <w:b/>
                <w:bCs/>
                <w:color w:val="auto"/>
                <w:sz w:val="24"/>
                <w:szCs w:val="24"/>
              </w:rPr>
              <w:t xml:space="preserve">    </w:t>
            </w:r>
            <w:r w:rsidRPr="00791A0B">
              <w:rPr>
                <w:rFonts w:hint="eastAsia"/>
                <w:b/>
                <w:bCs/>
                <w:color w:val="auto"/>
                <w:sz w:val="24"/>
                <w:szCs w:val="24"/>
              </w:rPr>
              <w:t>名：徐州工业职业技术学院</w:t>
            </w:r>
          </w:p>
        </w:tc>
      </w:tr>
      <w:tr w:rsidR="00C813B3" w:rsidRPr="00791A0B" w:rsidTr="00450CA4">
        <w:trPr>
          <w:trHeight w:val="371"/>
          <w:jc w:val="center"/>
        </w:trPr>
        <w:tc>
          <w:tcPr>
            <w:tcW w:w="4500" w:type="dxa"/>
            <w:tcBorders>
              <w:top w:val="single" w:sz="4" w:space="0" w:color="auto"/>
              <w:left w:val="single" w:sz="4" w:space="0" w:color="auto"/>
              <w:bottom w:val="single" w:sz="4" w:space="0" w:color="auto"/>
              <w:right w:val="single" w:sz="4" w:space="0" w:color="auto"/>
            </w:tcBorders>
            <w:hideMark/>
          </w:tcPr>
          <w:p w:rsidR="00C813B3" w:rsidRPr="00791A0B" w:rsidRDefault="00C813B3" w:rsidP="00450CA4">
            <w:pPr>
              <w:spacing w:line="420" w:lineRule="atLeast"/>
              <w:jc w:val="left"/>
              <w:textAlignment w:val="auto"/>
              <w:rPr>
                <w:rFonts w:ascii="宋体" w:hAnsi="宋体" w:cs="宋体"/>
                <w:color w:val="auto"/>
                <w:sz w:val="24"/>
                <w:szCs w:val="24"/>
              </w:rPr>
            </w:pPr>
            <w:r w:rsidRPr="00791A0B">
              <w:rPr>
                <w:rFonts w:hint="eastAsia"/>
                <w:b/>
                <w:bCs/>
                <w:color w:val="auto"/>
                <w:sz w:val="24"/>
                <w:szCs w:val="24"/>
              </w:rPr>
              <w:t>账</w:t>
            </w:r>
            <w:r w:rsidRPr="00791A0B">
              <w:rPr>
                <w:rFonts w:hint="eastAsia"/>
                <w:b/>
                <w:bCs/>
                <w:color w:val="auto"/>
                <w:sz w:val="24"/>
                <w:szCs w:val="24"/>
              </w:rPr>
              <w:t xml:space="preserve">   </w:t>
            </w:r>
            <w:r w:rsidRPr="00791A0B">
              <w:rPr>
                <w:rFonts w:hint="eastAsia"/>
                <w:b/>
                <w:bCs/>
                <w:color w:val="auto"/>
                <w:sz w:val="24"/>
                <w:szCs w:val="24"/>
              </w:rPr>
              <w:t>号：</w:t>
            </w:r>
            <w:r w:rsidRPr="00791A0B">
              <w:rPr>
                <w:rFonts w:hint="eastAsia"/>
                <w:b/>
                <w:bCs/>
                <w:color w:val="auto"/>
                <w:sz w:val="24"/>
                <w:szCs w:val="24"/>
              </w:rPr>
              <w:t>32001718936052505112</w:t>
            </w:r>
          </w:p>
        </w:tc>
      </w:tr>
    </w:tbl>
    <w:p w:rsidR="00C813B3" w:rsidRPr="00791A0B" w:rsidRDefault="00C813B3" w:rsidP="00C813B3">
      <w:pPr>
        <w:spacing w:line="420" w:lineRule="atLeast"/>
        <w:ind w:firstLineChars="200" w:firstLine="480"/>
        <w:jc w:val="left"/>
        <w:textAlignment w:val="auto"/>
        <w:rPr>
          <w:rFonts w:ascii="宋体" w:hAnsi="宋体" w:cs="宋体"/>
          <w:color w:val="auto"/>
          <w:sz w:val="24"/>
          <w:szCs w:val="24"/>
        </w:rPr>
      </w:pPr>
      <w:r w:rsidRPr="00791A0B">
        <w:rPr>
          <w:rFonts w:ascii="宋体" w:hAnsi="宋体" w:cs="宋体" w:hint="eastAsia"/>
          <w:sz w:val="24"/>
          <w:szCs w:val="24"/>
        </w:rPr>
        <w:t>2、标书</w:t>
      </w:r>
      <w:r w:rsidRPr="00791A0B">
        <w:rPr>
          <w:rFonts w:ascii="宋体" w:hAnsi="宋体" w:cs="宋体" w:hint="eastAsia"/>
          <w:color w:val="auto"/>
          <w:sz w:val="24"/>
          <w:szCs w:val="24"/>
        </w:rPr>
        <w:t>费用</w:t>
      </w:r>
    </w:p>
    <w:p w:rsidR="00C813B3" w:rsidRPr="00791A0B" w:rsidRDefault="00C813B3" w:rsidP="00C813B3">
      <w:pPr>
        <w:snapToGrid w:val="0"/>
        <w:spacing w:line="420" w:lineRule="atLeast"/>
        <w:ind w:firstLineChars="200" w:firstLine="480"/>
        <w:textAlignment w:val="auto"/>
        <w:rPr>
          <w:rFonts w:ascii="宋体" w:hAnsi="宋体"/>
          <w:color w:val="auto"/>
          <w:sz w:val="24"/>
          <w:szCs w:val="24"/>
        </w:rPr>
      </w:pPr>
      <w:r w:rsidRPr="00791A0B">
        <w:rPr>
          <w:rFonts w:ascii="宋体" w:hAnsi="宋体" w:cs="宋体" w:hint="eastAsia"/>
          <w:color w:val="auto"/>
          <w:sz w:val="24"/>
          <w:szCs w:val="24"/>
        </w:rPr>
        <w:t>招标文件售价</w:t>
      </w:r>
      <w:r w:rsidR="00E97D12">
        <w:rPr>
          <w:rFonts w:ascii="宋体" w:hAnsi="宋体" w:cs="宋体" w:hint="eastAsia"/>
          <w:color w:val="auto"/>
          <w:sz w:val="24"/>
          <w:szCs w:val="24"/>
        </w:rPr>
        <w:t>标段</w:t>
      </w:r>
      <w:proofErr w:type="gramStart"/>
      <w:r w:rsidR="00E97D12">
        <w:rPr>
          <w:rFonts w:ascii="宋体" w:hAnsi="宋体" w:cs="宋体" w:hint="eastAsia"/>
          <w:color w:val="auto"/>
          <w:sz w:val="24"/>
          <w:szCs w:val="24"/>
        </w:rPr>
        <w:t>一</w:t>
      </w:r>
      <w:proofErr w:type="gramEnd"/>
      <w:r w:rsidRPr="00791A0B">
        <w:rPr>
          <w:rFonts w:ascii="宋体" w:hAnsi="宋体" w:cs="宋体" w:hint="eastAsia"/>
          <w:b/>
          <w:color w:val="auto"/>
          <w:sz w:val="24"/>
          <w:szCs w:val="24"/>
        </w:rPr>
        <w:t>￥300元</w:t>
      </w:r>
      <w:r w:rsidR="00E97D12">
        <w:rPr>
          <w:rFonts w:ascii="宋体" w:hAnsi="宋体" w:cs="宋体" w:hint="eastAsia"/>
          <w:b/>
          <w:color w:val="auto"/>
          <w:sz w:val="24"/>
          <w:szCs w:val="24"/>
        </w:rPr>
        <w:t>、</w:t>
      </w:r>
      <w:r w:rsidR="00E97D12" w:rsidRPr="00E97D12">
        <w:rPr>
          <w:rFonts w:ascii="宋体" w:hAnsi="宋体" w:cs="宋体" w:hint="eastAsia"/>
          <w:color w:val="auto"/>
          <w:sz w:val="24"/>
          <w:szCs w:val="24"/>
        </w:rPr>
        <w:t>标段二</w:t>
      </w:r>
      <w:r w:rsidR="00E97D12" w:rsidRPr="00E97D12">
        <w:rPr>
          <w:rFonts w:ascii="宋体" w:hAnsi="宋体" w:cs="宋体" w:hint="eastAsia"/>
          <w:b/>
          <w:color w:val="auto"/>
          <w:sz w:val="24"/>
          <w:szCs w:val="24"/>
        </w:rPr>
        <w:t>￥300元</w:t>
      </w:r>
      <w:r w:rsidRPr="00791A0B">
        <w:rPr>
          <w:rFonts w:ascii="宋体" w:hAnsi="宋体" w:cs="宋体" w:hint="eastAsia"/>
          <w:color w:val="auto"/>
          <w:sz w:val="24"/>
          <w:szCs w:val="24"/>
        </w:rPr>
        <w:t>，</w:t>
      </w:r>
      <w:r w:rsidRPr="00791A0B">
        <w:rPr>
          <w:rFonts w:ascii="宋体" w:hAnsi="宋体" w:hint="eastAsia"/>
          <w:color w:val="auto"/>
          <w:sz w:val="24"/>
          <w:szCs w:val="24"/>
        </w:rPr>
        <w:t>要求银行电汇，售后不退。</w:t>
      </w:r>
    </w:p>
    <w:p w:rsidR="00C813B3" w:rsidRPr="00791A0B" w:rsidRDefault="00C813B3" w:rsidP="00C813B3">
      <w:pPr>
        <w:spacing w:line="420" w:lineRule="atLeast"/>
        <w:ind w:firstLineChars="200" w:firstLine="482"/>
        <w:textAlignment w:val="auto"/>
        <w:rPr>
          <w:rFonts w:ascii="宋体" w:hAnsi="宋体"/>
          <w:b/>
          <w:sz w:val="24"/>
          <w:szCs w:val="24"/>
        </w:rPr>
      </w:pPr>
      <w:r w:rsidRPr="00791A0B">
        <w:rPr>
          <w:rFonts w:ascii="宋体" w:hAnsi="宋体" w:hint="eastAsia"/>
          <w:b/>
          <w:sz w:val="24"/>
          <w:szCs w:val="24"/>
        </w:rPr>
        <w:t>注意：（1）请按规定时间内提交标书费；（2）标书费用售后不退。</w:t>
      </w:r>
    </w:p>
    <w:p w:rsidR="00C813B3" w:rsidRPr="00791A0B" w:rsidRDefault="00C813B3" w:rsidP="00C813B3">
      <w:pPr>
        <w:spacing w:line="420" w:lineRule="atLeast"/>
        <w:ind w:firstLineChars="200" w:firstLine="482"/>
        <w:textAlignment w:val="auto"/>
        <w:rPr>
          <w:rFonts w:ascii="宋体" w:hAnsi="宋体"/>
          <w:sz w:val="24"/>
          <w:szCs w:val="24"/>
        </w:rPr>
      </w:pPr>
      <w:r w:rsidRPr="00791A0B">
        <w:rPr>
          <w:rFonts w:ascii="宋体" w:hAnsi="宋体" w:hint="eastAsia"/>
          <w:b/>
          <w:sz w:val="24"/>
          <w:szCs w:val="24"/>
        </w:rPr>
        <w:t>（二）提交报名确认函</w:t>
      </w:r>
    </w:p>
    <w:p w:rsidR="00C813B3" w:rsidRPr="00791A0B" w:rsidRDefault="00C813B3" w:rsidP="00C813B3">
      <w:pPr>
        <w:spacing w:line="420" w:lineRule="atLeast"/>
        <w:ind w:firstLineChars="200" w:firstLine="480"/>
        <w:textAlignment w:val="auto"/>
        <w:rPr>
          <w:rFonts w:ascii="宋体" w:hAnsi="宋体"/>
          <w:sz w:val="24"/>
          <w:szCs w:val="24"/>
        </w:rPr>
      </w:pPr>
      <w:r w:rsidRPr="00791A0B">
        <w:rPr>
          <w:rFonts w:ascii="宋体" w:hAnsi="宋体" w:hint="eastAsia"/>
          <w:sz w:val="24"/>
          <w:szCs w:val="24"/>
        </w:rPr>
        <w:t>在提交完标书费后，需要发送报名确认</w:t>
      </w:r>
      <w:proofErr w:type="gramStart"/>
      <w:r w:rsidRPr="00791A0B">
        <w:rPr>
          <w:rFonts w:ascii="宋体" w:hAnsi="宋体" w:hint="eastAsia"/>
          <w:sz w:val="24"/>
          <w:szCs w:val="24"/>
        </w:rPr>
        <w:t>函进行</w:t>
      </w:r>
      <w:proofErr w:type="gramEnd"/>
      <w:r w:rsidRPr="00791A0B">
        <w:rPr>
          <w:rFonts w:ascii="宋体" w:hAnsi="宋体" w:hint="eastAsia"/>
          <w:sz w:val="24"/>
          <w:szCs w:val="24"/>
        </w:rPr>
        <w:t>报名确认。</w:t>
      </w:r>
    </w:p>
    <w:p w:rsidR="00C813B3" w:rsidRPr="00791A0B" w:rsidRDefault="00C813B3" w:rsidP="00C813B3">
      <w:pPr>
        <w:spacing w:line="420" w:lineRule="atLeast"/>
        <w:ind w:firstLineChars="200" w:firstLine="480"/>
        <w:textAlignment w:val="auto"/>
        <w:rPr>
          <w:rFonts w:ascii="宋体" w:hAnsi="宋体"/>
          <w:sz w:val="24"/>
          <w:szCs w:val="24"/>
        </w:rPr>
      </w:pPr>
      <w:r w:rsidRPr="00791A0B">
        <w:rPr>
          <w:rFonts w:ascii="宋体" w:hAnsi="宋体" w:hint="eastAsia"/>
          <w:sz w:val="24"/>
          <w:szCs w:val="24"/>
        </w:rPr>
        <w:t>1、报名确认函递交方式（任选一种即可）：</w:t>
      </w:r>
    </w:p>
    <w:p w:rsidR="00C813B3" w:rsidRPr="00791A0B" w:rsidRDefault="00C813B3" w:rsidP="00C813B3">
      <w:pPr>
        <w:spacing w:line="420" w:lineRule="atLeast"/>
        <w:ind w:firstLineChars="200" w:firstLine="480"/>
        <w:textAlignment w:val="auto"/>
        <w:rPr>
          <w:rFonts w:ascii="宋体" w:hAnsi="宋体"/>
          <w:sz w:val="24"/>
          <w:szCs w:val="24"/>
        </w:rPr>
      </w:pPr>
      <w:r w:rsidRPr="00791A0B">
        <w:rPr>
          <w:rFonts w:ascii="宋体" w:hAnsi="宋体" w:hint="eastAsia"/>
          <w:sz w:val="24"/>
          <w:szCs w:val="24"/>
        </w:rPr>
        <w:t>方式</w:t>
      </w:r>
      <w:proofErr w:type="gramStart"/>
      <w:r w:rsidRPr="00791A0B">
        <w:rPr>
          <w:rFonts w:ascii="宋体" w:hAnsi="宋体" w:hint="eastAsia"/>
          <w:sz w:val="24"/>
          <w:szCs w:val="24"/>
        </w:rPr>
        <w:t>一</w:t>
      </w:r>
      <w:proofErr w:type="gramEnd"/>
      <w:r w:rsidRPr="00791A0B">
        <w:rPr>
          <w:rFonts w:ascii="宋体" w:hAnsi="宋体" w:hint="eastAsia"/>
          <w:sz w:val="24"/>
          <w:szCs w:val="24"/>
        </w:rPr>
        <w:t>：在本公告下方附件位置下载“报名确认函”，填写相应的报名单位信息，签字并加盖单位公章，传真至徐州工业职业技术学院招标办（传真电话：0516-85782688，联系人：</w:t>
      </w:r>
      <w:r w:rsidRPr="00791A0B">
        <w:rPr>
          <w:rFonts w:ascii="宋体" w:hAnsi="宋体" w:hint="eastAsia"/>
          <w:color w:val="auto"/>
          <w:sz w:val="24"/>
          <w:szCs w:val="24"/>
        </w:rPr>
        <w:t xml:space="preserve"> </w:t>
      </w:r>
      <w:r w:rsidR="006D478E">
        <w:rPr>
          <w:rFonts w:ascii="宋体" w:hAnsi="宋体" w:hint="eastAsia"/>
          <w:color w:val="auto"/>
          <w:sz w:val="24"/>
          <w:szCs w:val="24"/>
        </w:rPr>
        <w:t>李</w:t>
      </w:r>
      <w:r w:rsidRPr="00791A0B">
        <w:rPr>
          <w:rFonts w:ascii="宋体" w:hAnsi="宋体" w:hint="eastAsia"/>
          <w:color w:val="auto"/>
          <w:sz w:val="24"/>
          <w:szCs w:val="24"/>
        </w:rPr>
        <w:t>老师</w:t>
      </w:r>
      <w:r w:rsidRPr="00791A0B">
        <w:rPr>
          <w:rFonts w:ascii="宋体" w:hAnsi="宋体" w:hint="eastAsia"/>
          <w:sz w:val="24"/>
          <w:szCs w:val="24"/>
        </w:rPr>
        <w:t>）；</w:t>
      </w:r>
    </w:p>
    <w:p w:rsidR="00C813B3" w:rsidRPr="00791A0B" w:rsidRDefault="00C813B3" w:rsidP="00C813B3">
      <w:pPr>
        <w:spacing w:line="420" w:lineRule="atLeast"/>
        <w:ind w:firstLineChars="200" w:firstLine="480"/>
        <w:textAlignment w:val="auto"/>
        <w:rPr>
          <w:rFonts w:ascii="宋体" w:hAnsi="宋体"/>
          <w:sz w:val="24"/>
          <w:szCs w:val="24"/>
        </w:rPr>
      </w:pPr>
      <w:r w:rsidRPr="00791A0B">
        <w:rPr>
          <w:rFonts w:ascii="宋体" w:hAnsi="宋体" w:hint="eastAsia"/>
          <w:sz w:val="24"/>
          <w:szCs w:val="24"/>
        </w:rPr>
        <w:t xml:space="preserve">方式二：在本公告下方附件位置下载“报名确认函”，填写相应的报名单位信息，签字并加盖单位公章，将扫描件发至邮箱： </w:t>
      </w:r>
      <w:hyperlink r:id="rId13" w:history="1">
        <w:r w:rsidRPr="00791A0B">
          <w:rPr>
            <w:rFonts w:ascii="宋体" w:hAnsi="宋体" w:hint="eastAsia"/>
            <w:color w:val="0000FF"/>
            <w:sz w:val="24"/>
            <w:szCs w:val="24"/>
            <w:u w:val="single"/>
          </w:rPr>
          <w:t>zbb85782688@sina.com</w:t>
        </w:r>
      </w:hyperlink>
      <w:r w:rsidRPr="00791A0B">
        <w:rPr>
          <w:rFonts w:ascii="宋体" w:hAnsi="宋体" w:hint="eastAsia"/>
          <w:sz w:val="24"/>
          <w:szCs w:val="24"/>
        </w:rPr>
        <w:t>，邮件主题填写：XXXX（项目名称）—XXXX（公司名称）。报名</w:t>
      </w:r>
      <w:proofErr w:type="gramStart"/>
      <w:r w:rsidRPr="00791A0B">
        <w:rPr>
          <w:rFonts w:ascii="宋体" w:hAnsi="宋体" w:hint="eastAsia"/>
          <w:sz w:val="24"/>
          <w:szCs w:val="24"/>
        </w:rPr>
        <w:t>方收到</w:t>
      </w:r>
      <w:proofErr w:type="gramEnd"/>
      <w:r w:rsidRPr="00791A0B">
        <w:rPr>
          <w:rFonts w:ascii="宋体" w:hAnsi="宋体" w:hint="eastAsia"/>
          <w:sz w:val="24"/>
          <w:szCs w:val="24"/>
        </w:rPr>
        <w:t>邮箱自动回复（一天内同一地址只自动回复一次）即视为报名成功，如未收到，请再次发送或请及时电话联系（电话：0516-85782688，联系人：</w:t>
      </w:r>
      <w:r w:rsidR="006D478E">
        <w:rPr>
          <w:rFonts w:ascii="宋体" w:hAnsi="宋体" w:hint="eastAsia"/>
          <w:color w:val="auto"/>
          <w:sz w:val="24"/>
          <w:szCs w:val="24"/>
        </w:rPr>
        <w:t>李</w:t>
      </w:r>
      <w:r w:rsidRPr="00791A0B">
        <w:rPr>
          <w:rFonts w:ascii="宋体" w:hAnsi="宋体" w:hint="eastAsia"/>
          <w:color w:val="auto"/>
          <w:sz w:val="24"/>
          <w:szCs w:val="24"/>
        </w:rPr>
        <w:t>老师）</w:t>
      </w:r>
      <w:r w:rsidRPr="00791A0B">
        <w:rPr>
          <w:rFonts w:ascii="宋体" w:hAnsi="宋体" w:hint="eastAsia"/>
          <w:sz w:val="24"/>
          <w:szCs w:val="24"/>
        </w:rPr>
        <w:t>；</w:t>
      </w:r>
    </w:p>
    <w:p w:rsidR="00C813B3" w:rsidRPr="00791A0B" w:rsidRDefault="00C813B3" w:rsidP="00C813B3">
      <w:pPr>
        <w:spacing w:line="420" w:lineRule="atLeast"/>
        <w:ind w:firstLineChars="200" w:firstLine="480"/>
        <w:textAlignment w:val="auto"/>
        <w:rPr>
          <w:rFonts w:ascii="宋体" w:hAnsi="宋体"/>
          <w:sz w:val="24"/>
          <w:szCs w:val="24"/>
        </w:rPr>
      </w:pPr>
      <w:r w:rsidRPr="00791A0B">
        <w:rPr>
          <w:rFonts w:ascii="宋体" w:hAnsi="宋体" w:hint="eastAsia"/>
          <w:sz w:val="24"/>
          <w:szCs w:val="24"/>
        </w:rPr>
        <w:t>方式三：在本公告下方位置下载“报名确认函”，填写相应的报名单位信息，签字并加盖单位公章，将纸质</w:t>
      </w:r>
      <w:proofErr w:type="gramStart"/>
      <w:r w:rsidRPr="00791A0B">
        <w:rPr>
          <w:rFonts w:ascii="宋体" w:hAnsi="宋体" w:hint="eastAsia"/>
          <w:sz w:val="24"/>
          <w:szCs w:val="24"/>
        </w:rPr>
        <w:t>稿直接</w:t>
      </w:r>
      <w:proofErr w:type="gramEnd"/>
      <w:r w:rsidRPr="00791A0B">
        <w:rPr>
          <w:rFonts w:ascii="宋体" w:hAnsi="宋体" w:hint="eastAsia"/>
          <w:sz w:val="24"/>
          <w:szCs w:val="24"/>
        </w:rPr>
        <w:t>递交至徐州工业职业技术学院招标办（地址：徐州市鼓楼区襄王路1号徐州工业职业技术学院行政楼418室）。</w:t>
      </w:r>
    </w:p>
    <w:p w:rsidR="00C813B3" w:rsidRPr="00791A0B" w:rsidRDefault="00C813B3" w:rsidP="00C813B3">
      <w:pPr>
        <w:spacing w:line="420" w:lineRule="atLeast"/>
        <w:ind w:firstLineChars="200" w:firstLine="480"/>
        <w:textAlignment w:val="auto"/>
        <w:rPr>
          <w:rFonts w:ascii="宋体" w:hAnsi="宋体"/>
          <w:sz w:val="24"/>
          <w:szCs w:val="24"/>
        </w:rPr>
      </w:pPr>
      <w:r w:rsidRPr="00791A0B">
        <w:rPr>
          <w:rFonts w:ascii="宋体" w:hAnsi="宋体" w:hint="eastAsia"/>
          <w:sz w:val="24"/>
          <w:szCs w:val="24"/>
        </w:rPr>
        <w:t>2、报名确认函递交时间：</w:t>
      </w:r>
    </w:p>
    <w:p w:rsidR="00C813B3" w:rsidRPr="004135FD" w:rsidRDefault="00C813B3" w:rsidP="00C813B3">
      <w:pPr>
        <w:snapToGrid w:val="0"/>
        <w:spacing w:line="420" w:lineRule="atLeast"/>
        <w:ind w:firstLineChars="200" w:firstLine="480"/>
        <w:textAlignment w:val="auto"/>
        <w:rPr>
          <w:rFonts w:ascii="宋体" w:hAnsi="宋体"/>
          <w:color w:val="auto"/>
          <w:sz w:val="24"/>
          <w:szCs w:val="24"/>
        </w:rPr>
      </w:pPr>
      <w:r w:rsidRPr="004135FD">
        <w:rPr>
          <w:rFonts w:ascii="宋体" w:hAnsi="宋体" w:cs="宋体" w:hint="eastAsia"/>
          <w:color w:val="auto"/>
          <w:sz w:val="24"/>
          <w:szCs w:val="24"/>
        </w:rPr>
        <w:t>20</w:t>
      </w:r>
      <w:r w:rsidR="00827E69" w:rsidRPr="004135FD">
        <w:rPr>
          <w:rFonts w:ascii="宋体" w:hAnsi="宋体" w:cs="宋体" w:hint="eastAsia"/>
          <w:color w:val="auto"/>
          <w:sz w:val="24"/>
          <w:szCs w:val="24"/>
        </w:rPr>
        <w:t>2</w:t>
      </w:r>
      <w:r w:rsidR="00BF3A40">
        <w:rPr>
          <w:rFonts w:ascii="宋体" w:hAnsi="宋体" w:cs="宋体" w:hint="eastAsia"/>
          <w:color w:val="auto"/>
          <w:sz w:val="24"/>
          <w:szCs w:val="24"/>
        </w:rPr>
        <w:t>1</w:t>
      </w:r>
      <w:r w:rsidRPr="004135FD">
        <w:rPr>
          <w:rFonts w:ascii="宋体" w:hAnsi="宋体" w:cs="宋体" w:hint="eastAsia"/>
          <w:color w:val="auto"/>
          <w:sz w:val="24"/>
          <w:szCs w:val="24"/>
        </w:rPr>
        <w:t>年</w:t>
      </w:r>
      <w:r w:rsidR="00FF7F75">
        <w:rPr>
          <w:rFonts w:ascii="宋体" w:hAnsi="宋体" w:cs="宋体" w:hint="eastAsia"/>
          <w:color w:val="auto"/>
          <w:sz w:val="24"/>
          <w:szCs w:val="24"/>
        </w:rPr>
        <w:t>1</w:t>
      </w:r>
      <w:r w:rsidRPr="004135FD">
        <w:rPr>
          <w:rFonts w:ascii="宋体" w:hAnsi="宋体" w:cs="宋体" w:hint="eastAsia"/>
          <w:color w:val="auto"/>
          <w:sz w:val="24"/>
          <w:szCs w:val="24"/>
        </w:rPr>
        <w:t>月</w:t>
      </w:r>
      <w:r w:rsidR="00BF3A40">
        <w:rPr>
          <w:rFonts w:ascii="宋体" w:hAnsi="宋体" w:cs="宋体" w:hint="eastAsia"/>
          <w:color w:val="auto"/>
          <w:sz w:val="24"/>
          <w:szCs w:val="24"/>
        </w:rPr>
        <w:t>2</w:t>
      </w:r>
      <w:r w:rsidR="00A46530">
        <w:rPr>
          <w:rFonts w:ascii="宋体" w:hAnsi="宋体" w:cs="宋体" w:hint="eastAsia"/>
          <w:color w:val="auto"/>
          <w:sz w:val="24"/>
          <w:szCs w:val="24"/>
        </w:rPr>
        <w:t>8</w:t>
      </w:r>
      <w:r w:rsidRPr="004135FD">
        <w:rPr>
          <w:rFonts w:ascii="宋体" w:hAnsi="宋体" w:cs="宋体" w:hint="eastAsia"/>
          <w:color w:val="auto"/>
          <w:sz w:val="24"/>
          <w:szCs w:val="24"/>
        </w:rPr>
        <w:t>日-----20</w:t>
      </w:r>
      <w:r w:rsidR="00827E69" w:rsidRPr="004135FD">
        <w:rPr>
          <w:rFonts w:ascii="宋体" w:hAnsi="宋体" w:cs="宋体" w:hint="eastAsia"/>
          <w:color w:val="auto"/>
          <w:sz w:val="24"/>
          <w:szCs w:val="24"/>
        </w:rPr>
        <w:t>2</w:t>
      </w:r>
      <w:r w:rsidR="00FF7F75">
        <w:rPr>
          <w:rFonts w:ascii="宋体" w:hAnsi="宋体" w:cs="宋体" w:hint="eastAsia"/>
          <w:color w:val="auto"/>
          <w:sz w:val="24"/>
          <w:szCs w:val="24"/>
        </w:rPr>
        <w:t>1</w:t>
      </w:r>
      <w:r w:rsidRPr="004135FD">
        <w:rPr>
          <w:rFonts w:ascii="宋体" w:hAnsi="宋体" w:cs="宋体" w:hint="eastAsia"/>
          <w:color w:val="auto"/>
          <w:sz w:val="24"/>
          <w:szCs w:val="24"/>
        </w:rPr>
        <w:t>年</w:t>
      </w:r>
      <w:r w:rsidR="00BF3A40">
        <w:rPr>
          <w:rFonts w:ascii="宋体" w:hAnsi="宋体" w:cs="宋体" w:hint="eastAsia"/>
          <w:color w:val="auto"/>
          <w:sz w:val="24"/>
          <w:szCs w:val="24"/>
        </w:rPr>
        <w:t>2</w:t>
      </w:r>
      <w:r w:rsidRPr="004135FD">
        <w:rPr>
          <w:rFonts w:ascii="宋体" w:hAnsi="宋体" w:cs="宋体" w:hint="eastAsia"/>
          <w:color w:val="auto"/>
          <w:sz w:val="24"/>
          <w:szCs w:val="24"/>
        </w:rPr>
        <w:t>月</w:t>
      </w:r>
      <w:r w:rsidR="00FF7F75">
        <w:rPr>
          <w:rFonts w:ascii="宋体" w:hAnsi="宋体" w:cs="宋体" w:hint="eastAsia"/>
          <w:color w:val="auto"/>
          <w:sz w:val="24"/>
          <w:szCs w:val="24"/>
        </w:rPr>
        <w:t>2</w:t>
      </w:r>
      <w:r w:rsidR="00BF3A40">
        <w:rPr>
          <w:rFonts w:ascii="宋体" w:hAnsi="宋体" w:cs="宋体" w:hint="eastAsia"/>
          <w:color w:val="auto"/>
          <w:sz w:val="24"/>
          <w:szCs w:val="24"/>
        </w:rPr>
        <w:t>4</w:t>
      </w:r>
      <w:r w:rsidRPr="004135FD">
        <w:rPr>
          <w:rFonts w:ascii="宋体" w:hAnsi="宋体" w:cs="宋体" w:hint="eastAsia"/>
          <w:color w:val="auto"/>
          <w:sz w:val="24"/>
          <w:szCs w:val="24"/>
        </w:rPr>
        <w:t>日</w:t>
      </w:r>
      <w:r w:rsidRPr="004135FD">
        <w:rPr>
          <w:rFonts w:ascii="宋体" w:hAnsi="宋体" w:hint="eastAsia"/>
          <w:color w:val="auto"/>
          <w:sz w:val="24"/>
          <w:szCs w:val="24"/>
        </w:rPr>
        <w:t>(工作日期间可以接受现场报名，节假日期间采用网上发送电子报名确认函)（工作日工作时间为上午8：30---11：00，下午2：30---5：00）</w:t>
      </w:r>
    </w:p>
    <w:p w:rsidR="00C813B3" w:rsidRPr="00791A0B" w:rsidRDefault="00C813B3" w:rsidP="00C813B3">
      <w:pPr>
        <w:snapToGrid w:val="0"/>
        <w:spacing w:line="420" w:lineRule="atLeast"/>
        <w:ind w:firstLineChars="200" w:firstLine="482"/>
        <w:textAlignment w:val="auto"/>
        <w:rPr>
          <w:rFonts w:ascii="宋体" w:hAnsi="宋体" w:cs="宋体"/>
          <w:b/>
          <w:sz w:val="24"/>
          <w:szCs w:val="24"/>
        </w:rPr>
      </w:pPr>
      <w:r w:rsidRPr="00791A0B">
        <w:rPr>
          <w:rFonts w:ascii="宋体" w:hAnsi="宋体" w:cs="宋体" w:hint="eastAsia"/>
          <w:b/>
          <w:sz w:val="24"/>
          <w:szCs w:val="24"/>
        </w:rPr>
        <w:t>注意：各供应商必须事先按规定的时间首先银行电汇标书费，然后再进行报名确认函的提交，如果银行电汇标书费未完成，即使收到报名确认函也视为无效报名确认，所带来的一切后果由供应商自负。</w:t>
      </w:r>
    </w:p>
    <w:p w:rsidR="00C813B3" w:rsidRPr="00791A0B" w:rsidRDefault="00491F0E" w:rsidP="00C813B3">
      <w:pPr>
        <w:spacing w:line="420" w:lineRule="atLeast"/>
        <w:ind w:firstLineChars="210" w:firstLine="506"/>
        <w:jc w:val="left"/>
        <w:textAlignment w:val="auto"/>
        <w:rPr>
          <w:rFonts w:ascii="宋体" w:hAnsi="宋体" w:cs="宋体"/>
          <w:b/>
          <w:sz w:val="24"/>
          <w:szCs w:val="24"/>
        </w:rPr>
      </w:pPr>
      <w:r>
        <w:rPr>
          <w:rFonts w:ascii="宋体" w:hAnsi="宋体" w:cs="宋体" w:hint="eastAsia"/>
          <w:b/>
          <w:sz w:val="24"/>
          <w:szCs w:val="24"/>
        </w:rPr>
        <w:t>六</w:t>
      </w:r>
      <w:r w:rsidR="00C813B3" w:rsidRPr="00791A0B">
        <w:rPr>
          <w:rFonts w:ascii="宋体" w:hAnsi="宋体" w:cs="宋体" w:hint="eastAsia"/>
          <w:b/>
          <w:sz w:val="24"/>
          <w:szCs w:val="24"/>
        </w:rPr>
        <w:t>、投标文件的接收信息：</w:t>
      </w:r>
    </w:p>
    <w:p w:rsidR="00C813B3" w:rsidRPr="004135FD" w:rsidRDefault="00C813B3" w:rsidP="00C813B3">
      <w:pPr>
        <w:spacing w:line="420" w:lineRule="atLeast"/>
        <w:ind w:firstLineChars="210" w:firstLine="504"/>
        <w:jc w:val="left"/>
        <w:textAlignment w:val="auto"/>
        <w:rPr>
          <w:rFonts w:ascii="宋体" w:hAnsi="宋体" w:cs="宋体"/>
          <w:color w:val="auto"/>
          <w:sz w:val="24"/>
          <w:szCs w:val="24"/>
        </w:rPr>
      </w:pPr>
      <w:r w:rsidRPr="004135FD">
        <w:rPr>
          <w:rFonts w:ascii="宋体" w:hAnsi="宋体" w:cs="宋体" w:hint="eastAsia"/>
          <w:color w:val="auto"/>
          <w:sz w:val="24"/>
          <w:szCs w:val="24"/>
        </w:rPr>
        <w:t>投标文件开始接收时间：20</w:t>
      </w:r>
      <w:r w:rsidR="00827E69" w:rsidRPr="004135FD">
        <w:rPr>
          <w:rFonts w:ascii="宋体" w:hAnsi="宋体" w:cs="宋体" w:hint="eastAsia"/>
          <w:color w:val="auto"/>
          <w:sz w:val="24"/>
          <w:szCs w:val="24"/>
        </w:rPr>
        <w:t>2</w:t>
      </w:r>
      <w:r w:rsidR="00FF7F75">
        <w:rPr>
          <w:rFonts w:ascii="宋体" w:hAnsi="宋体" w:cs="宋体" w:hint="eastAsia"/>
          <w:color w:val="auto"/>
          <w:sz w:val="24"/>
          <w:szCs w:val="24"/>
        </w:rPr>
        <w:t>1</w:t>
      </w:r>
      <w:r w:rsidRPr="004135FD">
        <w:rPr>
          <w:rFonts w:ascii="宋体" w:hAnsi="宋体" w:cs="宋体" w:hint="eastAsia"/>
          <w:color w:val="auto"/>
          <w:sz w:val="24"/>
          <w:szCs w:val="24"/>
        </w:rPr>
        <w:t>年</w:t>
      </w:r>
      <w:r w:rsidR="00BF3A40">
        <w:rPr>
          <w:rFonts w:ascii="宋体" w:hAnsi="宋体" w:cs="宋体" w:hint="eastAsia"/>
          <w:color w:val="auto"/>
          <w:sz w:val="24"/>
          <w:szCs w:val="24"/>
        </w:rPr>
        <w:t>2</w:t>
      </w:r>
      <w:r w:rsidRPr="004135FD">
        <w:rPr>
          <w:rFonts w:ascii="宋体" w:hAnsi="宋体" w:cs="宋体" w:hint="eastAsia"/>
          <w:color w:val="auto"/>
          <w:sz w:val="24"/>
          <w:szCs w:val="24"/>
        </w:rPr>
        <w:t>月</w:t>
      </w:r>
      <w:r w:rsidR="00FF7F75">
        <w:rPr>
          <w:rFonts w:ascii="宋体" w:hAnsi="宋体" w:cs="宋体" w:hint="eastAsia"/>
          <w:color w:val="auto"/>
          <w:sz w:val="24"/>
          <w:szCs w:val="24"/>
        </w:rPr>
        <w:t>2</w:t>
      </w:r>
      <w:r w:rsidR="00E13EB0">
        <w:rPr>
          <w:rFonts w:ascii="宋体" w:hAnsi="宋体" w:cs="宋体" w:hint="eastAsia"/>
          <w:color w:val="auto"/>
          <w:sz w:val="24"/>
          <w:szCs w:val="24"/>
        </w:rPr>
        <w:t>5</w:t>
      </w:r>
      <w:r w:rsidRPr="004135FD">
        <w:rPr>
          <w:rFonts w:ascii="宋体" w:hAnsi="宋体" w:cs="宋体" w:hint="eastAsia"/>
          <w:color w:val="auto"/>
          <w:sz w:val="24"/>
          <w:szCs w:val="24"/>
        </w:rPr>
        <w:t>日北京时间</w:t>
      </w:r>
      <w:r w:rsidR="00BF3A40">
        <w:rPr>
          <w:rFonts w:ascii="宋体" w:hAnsi="宋体" w:cs="宋体" w:hint="eastAsia"/>
          <w:color w:val="auto"/>
          <w:sz w:val="24"/>
          <w:szCs w:val="24"/>
        </w:rPr>
        <w:t>上</w:t>
      </w:r>
      <w:r w:rsidRPr="004135FD">
        <w:rPr>
          <w:rFonts w:ascii="宋体" w:hAnsi="宋体" w:cs="宋体" w:hint="eastAsia"/>
          <w:color w:val="auto"/>
          <w:sz w:val="24"/>
          <w:szCs w:val="24"/>
        </w:rPr>
        <w:t>午</w:t>
      </w:r>
      <w:r w:rsidR="00BF3A40">
        <w:rPr>
          <w:rFonts w:ascii="宋体" w:hAnsi="宋体" w:cs="宋体" w:hint="eastAsia"/>
          <w:color w:val="auto"/>
          <w:sz w:val="24"/>
          <w:szCs w:val="24"/>
        </w:rPr>
        <w:t>9</w:t>
      </w:r>
      <w:r w:rsidRPr="004135FD">
        <w:rPr>
          <w:rFonts w:ascii="宋体" w:hAnsi="宋体" w:cs="宋体" w:hint="eastAsia"/>
          <w:color w:val="auto"/>
          <w:sz w:val="24"/>
          <w:szCs w:val="24"/>
        </w:rPr>
        <w:t>：</w:t>
      </w:r>
      <w:r w:rsidR="00BF3A40">
        <w:rPr>
          <w:rFonts w:ascii="宋体" w:hAnsi="宋体" w:cs="宋体" w:hint="eastAsia"/>
          <w:color w:val="auto"/>
          <w:sz w:val="24"/>
          <w:szCs w:val="24"/>
        </w:rPr>
        <w:t>0</w:t>
      </w:r>
      <w:r w:rsidRPr="004135FD">
        <w:rPr>
          <w:rFonts w:ascii="宋体" w:hAnsi="宋体" w:cs="宋体" w:hint="eastAsia"/>
          <w:color w:val="auto"/>
          <w:sz w:val="24"/>
          <w:szCs w:val="24"/>
        </w:rPr>
        <w:t>0</w:t>
      </w:r>
    </w:p>
    <w:p w:rsidR="00C813B3" w:rsidRPr="004135FD" w:rsidRDefault="00C813B3" w:rsidP="00C813B3">
      <w:pPr>
        <w:spacing w:line="420" w:lineRule="atLeast"/>
        <w:ind w:firstLineChars="210" w:firstLine="504"/>
        <w:jc w:val="left"/>
        <w:textAlignment w:val="auto"/>
        <w:rPr>
          <w:rFonts w:ascii="宋体" w:hAnsi="宋体" w:cs="宋体"/>
          <w:color w:val="auto"/>
          <w:sz w:val="24"/>
          <w:szCs w:val="24"/>
        </w:rPr>
      </w:pPr>
      <w:r w:rsidRPr="004135FD">
        <w:rPr>
          <w:rFonts w:ascii="宋体" w:hAnsi="宋体" w:cs="宋体" w:hint="eastAsia"/>
          <w:color w:val="auto"/>
          <w:sz w:val="24"/>
          <w:szCs w:val="24"/>
        </w:rPr>
        <w:t>投标文件接收截止时间：20</w:t>
      </w:r>
      <w:r w:rsidR="00827E69" w:rsidRPr="004135FD">
        <w:rPr>
          <w:rFonts w:ascii="宋体" w:hAnsi="宋体" w:cs="宋体" w:hint="eastAsia"/>
          <w:color w:val="auto"/>
          <w:sz w:val="24"/>
          <w:szCs w:val="24"/>
        </w:rPr>
        <w:t>2</w:t>
      </w:r>
      <w:r w:rsidR="00FF7F75">
        <w:rPr>
          <w:rFonts w:ascii="宋体" w:hAnsi="宋体" w:cs="宋体" w:hint="eastAsia"/>
          <w:color w:val="auto"/>
          <w:sz w:val="24"/>
          <w:szCs w:val="24"/>
        </w:rPr>
        <w:t>1</w:t>
      </w:r>
      <w:r w:rsidRPr="004135FD">
        <w:rPr>
          <w:rFonts w:ascii="宋体" w:hAnsi="宋体" w:cs="宋体" w:hint="eastAsia"/>
          <w:color w:val="auto"/>
          <w:sz w:val="24"/>
          <w:szCs w:val="24"/>
        </w:rPr>
        <w:t>年</w:t>
      </w:r>
      <w:r w:rsidR="00BF3A40">
        <w:rPr>
          <w:rFonts w:ascii="宋体" w:hAnsi="宋体" w:cs="宋体" w:hint="eastAsia"/>
          <w:color w:val="auto"/>
          <w:sz w:val="24"/>
          <w:szCs w:val="24"/>
        </w:rPr>
        <w:t>2</w:t>
      </w:r>
      <w:r w:rsidRPr="004135FD">
        <w:rPr>
          <w:rFonts w:ascii="宋体" w:hAnsi="宋体" w:cs="宋体" w:hint="eastAsia"/>
          <w:color w:val="auto"/>
          <w:sz w:val="24"/>
          <w:szCs w:val="24"/>
        </w:rPr>
        <w:t>月</w:t>
      </w:r>
      <w:r w:rsidR="00FF7F75">
        <w:rPr>
          <w:rFonts w:ascii="宋体" w:hAnsi="宋体" w:cs="宋体" w:hint="eastAsia"/>
          <w:color w:val="auto"/>
          <w:sz w:val="24"/>
          <w:szCs w:val="24"/>
        </w:rPr>
        <w:t>2</w:t>
      </w:r>
      <w:r w:rsidR="00E13EB0">
        <w:rPr>
          <w:rFonts w:ascii="宋体" w:hAnsi="宋体" w:cs="宋体" w:hint="eastAsia"/>
          <w:color w:val="auto"/>
          <w:sz w:val="24"/>
          <w:szCs w:val="24"/>
        </w:rPr>
        <w:t>5</w:t>
      </w:r>
      <w:r w:rsidRPr="004135FD">
        <w:rPr>
          <w:rFonts w:ascii="宋体" w:hAnsi="宋体" w:cs="宋体" w:hint="eastAsia"/>
          <w:color w:val="auto"/>
          <w:sz w:val="24"/>
          <w:szCs w:val="24"/>
        </w:rPr>
        <w:t>日北京时间</w:t>
      </w:r>
      <w:r w:rsidR="00BF3A40">
        <w:rPr>
          <w:rFonts w:ascii="宋体" w:hAnsi="宋体" w:cs="宋体" w:hint="eastAsia"/>
          <w:color w:val="auto"/>
          <w:sz w:val="24"/>
          <w:szCs w:val="24"/>
        </w:rPr>
        <w:t>上</w:t>
      </w:r>
      <w:r w:rsidRPr="004135FD">
        <w:rPr>
          <w:rFonts w:ascii="宋体" w:hAnsi="宋体" w:cs="宋体" w:hint="eastAsia"/>
          <w:color w:val="auto"/>
          <w:sz w:val="24"/>
          <w:szCs w:val="24"/>
        </w:rPr>
        <w:t>午</w:t>
      </w:r>
      <w:r w:rsidR="00BF3A40">
        <w:rPr>
          <w:rFonts w:ascii="宋体" w:hAnsi="宋体" w:cs="宋体" w:hint="eastAsia"/>
          <w:color w:val="auto"/>
          <w:sz w:val="24"/>
          <w:szCs w:val="24"/>
        </w:rPr>
        <w:t>9</w:t>
      </w:r>
      <w:r w:rsidRPr="004135FD">
        <w:rPr>
          <w:rFonts w:ascii="宋体" w:hAnsi="宋体" w:cs="宋体" w:hint="eastAsia"/>
          <w:color w:val="auto"/>
          <w:sz w:val="24"/>
          <w:szCs w:val="24"/>
        </w:rPr>
        <w:t>：</w:t>
      </w:r>
      <w:r w:rsidR="00BF3A40">
        <w:rPr>
          <w:rFonts w:ascii="宋体" w:hAnsi="宋体" w:cs="宋体" w:hint="eastAsia"/>
          <w:color w:val="auto"/>
          <w:sz w:val="24"/>
          <w:szCs w:val="24"/>
        </w:rPr>
        <w:t>3</w:t>
      </w:r>
      <w:r w:rsidRPr="004135FD">
        <w:rPr>
          <w:rFonts w:ascii="宋体" w:hAnsi="宋体" w:cs="宋体" w:hint="eastAsia"/>
          <w:color w:val="auto"/>
          <w:sz w:val="24"/>
          <w:szCs w:val="24"/>
        </w:rPr>
        <w:t>0</w:t>
      </w:r>
    </w:p>
    <w:p w:rsidR="00C813B3" w:rsidRPr="00791A0B" w:rsidRDefault="00C813B3" w:rsidP="00C813B3">
      <w:pPr>
        <w:spacing w:line="420" w:lineRule="atLeast"/>
        <w:ind w:firstLineChars="210" w:firstLine="504"/>
        <w:jc w:val="left"/>
        <w:textAlignment w:val="auto"/>
        <w:rPr>
          <w:rFonts w:ascii="宋体" w:hAnsi="宋体" w:cs="宋体"/>
          <w:sz w:val="24"/>
          <w:szCs w:val="24"/>
        </w:rPr>
      </w:pPr>
      <w:r w:rsidRPr="00791A0B">
        <w:rPr>
          <w:rFonts w:ascii="宋体" w:hAnsi="宋体" w:cs="宋体" w:hint="eastAsia"/>
          <w:color w:val="auto"/>
          <w:sz w:val="24"/>
          <w:szCs w:val="24"/>
        </w:rPr>
        <w:t>投标文件的接收地点：徐州工业职业技术学院九里校区东门行政楼</w:t>
      </w:r>
      <w:r w:rsidRPr="00791A0B">
        <w:rPr>
          <w:rFonts w:ascii="宋体" w:hAnsi="宋体" w:cs="宋体" w:hint="eastAsia"/>
          <w:sz w:val="24"/>
          <w:szCs w:val="24"/>
        </w:rPr>
        <w:t>215室（招标室）</w:t>
      </w:r>
    </w:p>
    <w:p w:rsidR="00C813B3" w:rsidRPr="00791A0B" w:rsidRDefault="00C813B3" w:rsidP="00C813B3">
      <w:pPr>
        <w:spacing w:line="420" w:lineRule="atLeast"/>
        <w:ind w:firstLineChars="210" w:firstLine="504"/>
        <w:jc w:val="left"/>
        <w:textAlignment w:val="auto"/>
        <w:rPr>
          <w:rFonts w:ascii="宋体" w:hAnsi="宋体" w:cs="宋体"/>
          <w:color w:val="FF0000"/>
          <w:sz w:val="24"/>
          <w:szCs w:val="24"/>
        </w:rPr>
      </w:pPr>
      <w:r w:rsidRPr="00791A0B">
        <w:rPr>
          <w:rFonts w:ascii="宋体" w:hAnsi="宋体" w:cs="宋体" w:hint="eastAsia"/>
          <w:sz w:val="24"/>
          <w:szCs w:val="24"/>
        </w:rPr>
        <w:lastRenderedPageBreak/>
        <w:t>投标文件接收人</w:t>
      </w:r>
      <w:r w:rsidRPr="00791A0B">
        <w:rPr>
          <w:rFonts w:ascii="宋体" w:hAnsi="宋体" w:cs="宋体" w:hint="eastAsia"/>
          <w:color w:val="auto"/>
          <w:sz w:val="24"/>
          <w:szCs w:val="24"/>
        </w:rPr>
        <w:t>：</w:t>
      </w:r>
      <w:r w:rsidR="006D478E">
        <w:rPr>
          <w:rFonts w:ascii="宋体" w:hAnsi="宋体" w:cs="宋体" w:hint="eastAsia"/>
          <w:color w:val="auto"/>
          <w:sz w:val="24"/>
          <w:szCs w:val="24"/>
        </w:rPr>
        <w:t>李</w:t>
      </w:r>
      <w:r w:rsidRPr="00791A0B">
        <w:rPr>
          <w:rFonts w:ascii="宋体" w:hAnsi="宋体" w:cs="宋体" w:hint="eastAsia"/>
          <w:color w:val="auto"/>
          <w:sz w:val="24"/>
          <w:szCs w:val="24"/>
        </w:rPr>
        <w:t>老师</w:t>
      </w:r>
    </w:p>
    <w:p w:rsidR="00C813B3" w:rsidRPr="00791A0B" w:rsidRDefault="00491F0E" w:rsidP="00C813B3">
      <w:pPr>
        <w:spacing w:line="420" w:lineRule="atLeast"/>
        <w:ind w:firstLineChars="200" w:firstLine="482"/>
        <w:jc w:val="left"/>
        <w:textAlignment w:val="auto"/>
        <w:rPr>
          <w:rFonts w:ascii="宋体" w:hAnsi="宋体" w:cs="宋体"/>
          <w:b/>
          <w:sz w:val="24"/>
          <w:szCs w:val="24"/>
        </w:rPr>
      </w:pPr>
      <w:r>
        <w:rPr>
          <w:rFonts w:ascii="宋体" w:hAnsi="宋体" w:cs="宋体" w:hint="eastAsia"/>
          <w:b/>
          <w:sz w:val="24"/>
          <w:szCs w:val="24"/>
        </w:rPr>
        <w:t>七</w:t>
      </w:r>
      <w:r w:rsidR="00C813B3" w:rsidRPr="00791A0B">
        <w:rPr>
          <w:rFonts w:ascii="宋体" w:hAnsi="宋体" w:cs="宋体" w:hint="eastAsia"/>
          <w:b/>
          <w:sz w:val="24"/>
          <w:szCs w:val="24"/>
        </w:rPr>
        <w:t>、开标的有关信息：</w:t>
      </w:r>
    </w:p>
    <w:p w:rsidR="00C813B3" w:rsidRPr="004135FD" w:rsidRDefault="00C813B3" w:rsidP="00C813B3">
      <w:pPr>
        <w:spacing w:line="420" w:lineRule="atLeast"/>
        <w:ind w:firstLineChars="200" w:firstLine="480"/>
        <w:jc w:val="left"/>
        <w:textAlignment w:val="auto"/>
        <w:rPr>
          <w:rFonts w:ascii="宋体" w:hAnsi="宋体" w:cs="宋体"/>
          <w:color w:val="auto"/>
          <w:sz w:val="24"/>
          <w:szCs w:val="24"/>
        </w:rPr>
      </w:pPr>
      <w:r w:rsidRPr="004135FD">
        <w:rPr>
          <w:rFonts w:ascii="宋体" w:hAnsi="宋体" w:cs="宋体" w:hint="eastAsia"/>
          <w:color w:val="auto"/>
          <w:sz w:val="24"/>
          <w:szCs w:val="24"/>
        </w:rPr>
        <w:t>开标时间：20</w:t>
      </w:r>
      <w:r w:rsidR="00827E69" w:rsidRPr="004135FD">
        <w:rPr>
          <w:rFonts w:ascii="宋体" w:hAnsi="宋体" w:cs="宋体" w:hint="eastAsia"/>
          <w:color w:val="auto"/>
          <w:sz w:val="24"/>
          <w:szCs w:val="24"/>
        </w:rPr>
        <w:t>2</w:t>
      </w:r>
      <w:r w:rsidR="00FF7F75">
        <w:rPr>
          <w:rFonts w:ascii="宋体" w:hAnsi="宋体" w:cs="宋体" w:hint="eastAsia"/>
          <w:color w:val="auto"/>
          <w:sz w:val="24"/>
          <w:szCs w:val="24"/>
        </w:rPr>
        <w:t>1</w:t>
      </w:r>
      <w:r w:rsidRPr="004135FD">
        <w:rPr>
          <w:rFonts w:ascii="宋体" w:hAnsi="宋体" w:cs="宋体" w:hint="eastAsia"/>
          <w:color w:val="auto"/>
          <w:sz w:val="24"/>
          <w:szCs w:val="24"/>
        </w:rPr>
        <w:t>年</w:t>
      </w:r>
      <w:r w:rsidR="00BF3A40">
        <w:rPr>
          <w:rFonts w:ascii="宋体" w:hAnsi="宋体" w:cs="宋体" w:hint="eastAsia"/>
          <w:color w:val="auto"/>
          <w:sz w:val="24"/>
          <w:szCs w:val="24"/>
        </w:rPr>
        <w:t>2</w:t>
      </w:r>
      <w:r w:rsidRPr="004135FD">
        <w:rPr>
          <w:rFonts w:ascii="宋体" w:hAnsi="宋体" w:cs="宋体" w:hint="eastAsia"/>
          <w:color w:val="auto"/>
          <w:sz w:val="24"/>
          <w:szCs w:val="24"/>
        </w:rPr>
        <w:t>月</w:t>
      </w:r>
      <w:r w:rsidR="00FF7F75">
        <w:rPr>
          <w:rFonts w:ascii="宋体" w:hAnsi="宋体" w:cs="宋体" w:hint="eastAsia"/>
          <w:color w:val="auto"/>
          <w:sz w:val="24"/>
          <w:szCs w:val="24"/>
        </w:rPr>
        <w:t>2</w:t>
      </w:r>
      <w:r w:rsidR="00E13EB0">
        <w:rPr>
          <w:rFonts w:ascii="宋体" w:hAnsi="宋体" w:cs="宋体" w:hint="eastAsia"/>
          <w:color w:val="auto"/>
          <w:sz w:val="24"/>
          <w:szCs w:val="24"/>
        </w:rPr>
        <w:t>5</w:t>
      </w:r>
      <w:r w:rsidRPr="004135FD">
        <w:rPr>
          <w:rFonts w:ascii="宋体" w:hAnsi="宋体" w:cs="宋体" w:hint="eastAsia"/>
          <w:color w:val="auto"/>
          <w:sz w:val="24"/>
          <w:szCs w:val="24"/>
        </w:rPr>
        <w:t>日北京时间</w:t>
      </w:r>
      <w:r w:rsidR="00BF3A40">
        <w:rPr>
          <w:rFonts w:ascii="宋体" w:hAnsi="宋体" w:cs="宋体" w:hint="eastAsia"/>
          <w:color w:val="auto"/>
          <w:sz w:val="24"/>
          <w:szCs w:val="24"/>
        </w:rPr>
        <w:t>上</w:t>
      </w:r>
      <w:r w:rsidRPr="004135FD">
        <w:rPr>
          <w:rFonts w:ascii="宋体" w:hAnsi="宋体" w:cs="宋体" w:hint="eastAsia"/>
          <w:color w:val="auto"/>
          <w:sz w:val="24"/>
          <w:szCs w:val="24"/>
        </w:rPr>
        <w:t>午</w:t>
      </w:r>
      <w:r w:rsidR="00BF3A40">
        <w:rPr>
          <w:rFonts w:ascii="宋体" w:hAnsi="宋体" w:cs="宋体" w:hint="eastAsia"/>
          <w:color w:val="auto"/>
          <w:sz w:val="24"/>
          <w:szCs w:val="24"/>
        </w:rPr>
        <w:t>9</w:t>
      </w:r>
      <w:r w:rsidRPr="004135FD">
        <w:rPr>
          <w:rFonts w:ascii="宋体" w:hAnsi="宋体" w:cs="宋体" w:hint="eastAsia"/>
          <w:color w:val="auto"/>
          <w:sz w:val="24"/>
          <w:szCs w:val="24"/>
        </w:rPr>
        <w:t>：</w:t>
      </w:r>
      <w:r w:rsidR="00BF3A40">
        <w:rPr>
          <w:rFonts w:ascii="宋体" w:hAnsi="宋体" w:cs="宋体" w:hint="eastAsia"/>
          <w:color w:val="auto"/>
          <w:sz w:val="24"/>
          <w:szCs w:val="24"/>
        </w:rPr>
        <w:t>3</w:t>
      </w:r>
      <w:r w:rsidRPr="004135FD">
        <w:rPr>
          <w:rFonts w:ascii="宋体" w:hAnsi="宋体" w:cs="宋体" w:hint="eastAsia"/>
          <w:color w:val="auto"/>
          <w:sz w:val="24"/>
          <w:szCs w:val="24"/>
        </w:rPr>
        <w:t>0</w:t>
      </w:r>
    </w:p>
    <w:p w:rsidR="00C813B3" w:rsidRPr="00791A0B" w:rsidRDefault="00C813B3" w:rsidP="00C813B3">
      <w:pPr>
        <w:spacing w:line="420" w:lineRule="atLeast"/>
        <w:ind w:firstLineChars="200" w:firstLine="480"/>
        <w:jc w:val="left"/>
        <w:textAlignment w:val="auto"/>
        <w:rPr>
          <w:rFonts w:ascii="宋体" w:hAnsi="宋体" w:cs="宋体"/>
          <w:sz w:val="24"/>
          <w:szCs w:val="24"/>
        </w:rPr>
      </w:pPr>
      <w:r w:rsidRPr="00791A0B">
        <w:rPr>
          <w:rFonts w:ascii="宋体" w:hAnsi="宋体" w:cs="宋体" w:hint="eastAsia"/>
          <w:sz w:val="24"/>
          <w:szCs w:val="24"/>
        </w:rPr>
        <w:t>开标地点：徐州工业职业技术学院九里校区东门行政楼215室。</w:t>
      </w:r>
    </w:p>
    <w:p w:rsidR="00C813B3" w:rsidRPr="00791A0B" w:rsidRDefault="00491F0E" w:rsidP="00C813B3">
      <w:pPr>
        <w:spacing w:line="420" w:lineRule="atLeast"/>
        <w:ind w:firstLineChars="210" w:firstLine="506"/>
        <w:jc w:val="left"/>
        <w:textAlignment w:val="auto"/>
        <w:rPr>
          <w:rFonts w:ascii="宋体" w:hAnsi="宋体" w:cs="宋体"/>
          <w:b/>
          <w:sz w:val="24"/>
          <w:szCs w:val="24"/>
        </w:rPr>
      </w:pPr>
      <w:r>
        <w:rPr>
          <w:rFonts w:ascii="宋体" w:hAnsi="宋体" w:cs="宋体" w:hint="eastAsia"/>
          <w:b/>
          <w:sz w:val="24"/>
          <w:szCs w:val="24"/>
        </w:rPr>
        <w:t>八</w:t>
      </w:r>
      <w:r w:rsidR="00C813B3" w:rsidRPr="00791A0B">
        <w:rPr>
          <w:rFonts w:ascii="宋体" w:hAnsi="宋体" w:cs="宋体" w:hint="eastAsia"/>
          <w:b/>
          <w:sz w:val="24"/>
          <w:szCs w:val="24"/>
        </w:rPr>
        <w:t>、本次招标联系事项：</w:t>
      </w:r>
    </w:p>
    <w:p w:rsidR="00C813B3" w:rsidRPr="00791A0B" w:rsidRDefault="00C813B3" w:rsidP="00C813B3">
      <w:pPr>
        <w:spacing w:line="420" w:lineRule="atLeast"/>
        <w:ind w:firstLineChars="200" w:firstLine="480"/>
        <w:textAlignment w:val="auto"/>
        <w:rPr>
          <w:rFonts w:ascii="宋体" w:hAnsi="宋体"/>
          <w:sz w:val="24"/>
          <w:szCs w:val="24"/>
        </w:rPr>
      </w:pPr>
      <w:r w:rsidRPr="00791A0B">
        <w:rPr>
          <w:rFonts w:ascii="宋体" w:hAnsi="宋体" w:hint="eastAsia"/>
          <w:sz w:val="24"/>
          <w:szCs w:val="24"/>
        </w:rPr>
        <w:t>采购单位：徐州工业职业技术学院招标办</w:t>
      </w:r>
    </w:p>
    <w:p w:rsidR="00C813B3" w:rsidRPr="00791A0B" w:rsidRDefault="00C813B3" w:rsidP="00C813B3">
      <w:pPr>
        <w:spacing w:line="420" w:lineRule="atLeast"/>
        <w:ind w:firstLineChars="200" w:firstLine="480"/>
        <w:textAlignment w:val="auto"/>
        <w:rPr>
          <w:rFonts w:ascii="宋体" w:hAnsi="宋体"/>
          <w:sz w:val="24"/>
          <w:szCs w:val="24"/>
        </w:rPr>
      </w:pPr>
      <w:r w:rsidRPr="00791A0B">
        <w:rPr>
          <w:rFonts w:ascii="宋体" w:hAnsi="宋体" w:hint="eastAsia"/>
          <w:sz w:val="24"/>
          <w:szCs w:val="24"/>
        </w:rPr>
        <w:t>地址：徐州市鼓楼区襄王路1号东门行政楼418室</w:t>
      </w:r>
    </w:p>
    <w:p w:rsidR="00C813B3" w:rsidRPr="00791A0B" w:rsidRDefault="00C813B3" w:rsidP="00C813B3">
      <w:pPr>
        <w:spacing w:line="420" w:lineRule="atLeast"/>
        <w:ind w:firstLineChars="200" w:firstLine="480"/>
        <w:textAlignment w:val="auto"/>
        <w:rPr>
          <w:rFonts w:ascii="宋体" w:hAnsi="宋体"/>
          <w:sz w:val="24"/>
          <w:szCs w:val="24"/>
        </w:rPr>
      </w:pPr>
      <w:r w:rsidRPr="00791A0B">
        <w:rPr>
          <w:rFonts w:ascii="宋体" w:hAnsi="宋体" w:hint="eastAsia"/>
          <w:sz w:val="24"/>
          <w:szCs w:val="24"/>
        </w:rPr>
        <w:t>联系电话：0516-85782688            传真：0516-85782688</w:t>
      </w:r>
    </w:p>
    <w:p w:rsidR="00C813B3" w:rsidRPr="00791A0B" w:rsidRDefault="00C813B3" w:rsidP="00C813B3">
      <w:pPr>
        <w:spacing w:line="420" w:lineRule="atLeast"/>
        <w:ind w:firstLineChars="200" w:firstLine="480"/>
        <w:textAlignment w:val="auto"/>
        <w:rPr>
          <w:rFonts w:ascii="宋体" w:hAnsi="宋体"/>
          <w:sz w:val="24"/>
          <w:szCs w:val="24"/>
        </w:rPr>
      </w:pPr>
      <w:r w:rsidRPr="00791A0B">
        <w:rPr>
          <w:rFonts w:ascii="宋体" w:hAnsi="宋体" w:hint="eastAsia"/>
          <w:sz w:val="24"/>
          <w:szCs w:val="24"/>
        </w:rPr>
        <w:t>电子信箱：</w:t>
      </w:r>
      <w:hyperlink r:id="rId14" w:history="1">
        <w:r w:rsidRPr="00791A0B">
          <w:rPr>
            <w:rFonts w:ascii="宋体" w:hAnsi="宋体" w:hint="eastAsia"/>
            <w:color w:val="0000FF"/>
            <w:sz w:val="24"/>
            <w:szCs w:val="24"/>
            <w:u w:val="single"/>
          </w:rPr>
          <w:t>zbb85782688@sina.com</w:t>
        </w:r>
      </w:hyperlink>
      <w:r w:rsidRPr="00791A0B">
        <w:rPr>
          <w:rFonts w:ascii="宋体" w:hAnsi="宋体" w:hint="eastAsia"/>
          <w:sz w:val="24"/>
          <w:szCs w:val="24"/>
        </w:rPr>
        <w:t xml:space="preserve">     网址：</w:t>
      </w:r>
      <w:hyperlink r:id="rId15" w:history="1">
        <w:r w:rsidRPr="00791A0B">
          <w:rPr>
            <w:rFonts w:ascii="宋体" w:hAnsi="宋体" w:hint="eastAsia"/>
            <w:color w:val="0000FF"/>
            <w:sz w:val="24"/>
            <w:szCs w:val="24"/>
            <w:u w:val="single"/>
          </w:rPr>
          <w:t>http://zbb.xzcit.cn</w:t>
        </w:r>
      </w:hyperlink>
    </w:p>
    <w:p w:rsidR="00C813B3" w:rsidRPr="00791A0B" w:rsidRDefault="00C813B3" w:rsidP="00C813B3">
      <w:pPr>
        <w:spacing w:line="420" w:lineRule="atLeast"/>
        <w:ind w:firstLineChars="200" w:firstLine="480"/>
        <w:textAlignment w:val="auto"/>
        <w:rPr>
          <w:rFonts w:ascii="宋体" w:hAnsi="宋体"/>
          <w:sz w:val="24"/>
          <w:szCs w:val="24"/>
        </w:rPr>
      </w:pPr>
      <w:r w:rsidRPr="00791A0B">
        <w:rPr>
          <w:rFonts w:ascii="宋体" w:hAnsi="宋体" w:hint="eastAsia"/>
          <w:sz w:val="24"/>
          <w:szCs w:val="24"/>
        </w:rPr>
        <w:t>联系人：</w:t>
      </w:r>
      <w:r w:rsidR="006D478E">
        <w:rPr>
          <w:rFonts w:ascii="宋体" w:hAnsi="宋体" w:hint="eastAsia"/>
          <w:sz w:val="24"/>
          <w:szCs w:val="24"/>
        </w:rPr>
        <w:t>李</w:t>
      </w:r>
      <w:r w:rsidRPr="00791A0B">
        <w:rPr>
          <w:rFonts w:ascii="宋体" w:hAnsi="宋体" w:hint="eastAsia"/>
          <w:sz w:val="24"/>
          <w:szCs w:val="24"/>
        </w:rPr>
        <w:t xml:space="preserve">老师  </w:t>
      </w:r>
    </w:p>
    <w:p w:rsidR="00C813B3" w:rsidRPr="00791A0B" w:rsidRDefault="00491F0E" w:rsidP="00C813B3">
      <w:pPr>
        <w:spacing w:line="420" w:lineRule="atLeast"/>
        <w:ind w:firstLineChars="200" w:firstLine="482"/>
        <w:jc w:val="left"/>
        <w:textAlignment w:val="auto"/>
        <w:rPr>
          <w:rFonts w:ascii="宋体" w:hAnsi="宋体" w:cs="宋体"/>
          <w:b/>
          <w:sz w:val="24"/>
          <w:szCs w:val="24"/>
        </w:rPr>
      </w:pPr>
      <w:r>
        <w:rPr>
          <w:rFonts w:ascii="宋体" w:hAnsi="宋体" w:cs="宋体" w:hint="eastAsia"/>
          <w:b/>
          <w:sz w:val="24"/>
          <w:szCs w:val="24"/>
        </w:rPr>
        <w:t>九</w:t>
      </w:r>
      <w:r w:rsidR="00C813B3" w:rsidRPr="00791A0B">
        <w:rPr>
          <w:rFonts w:ascii="宋体" w:hAnsi="宋体" w:cs="宋体" w:hint="eastAsia"/>
          <w:b/>
          <w:sz w:val="24"/>
          <w:szCs w:val="24"/>
        </w:rPr>
        <w:t>、特别说明</w:t>
      </w:r>
    </w:p>
    <w:p w:rsidR="00C813B3" w:rsidRDefault="00C813B3" w:rsidP="00C813B3">
      <w:pPr>
        <w:spacing w:line="400" w:lineRule="atLeast"/>
        <w:ind w:firstLineChars="200" w:firstLine="480"/>
        <w:jc w:val="left"/>
        <w:rPr>
          <w:rFonts w:ascii="宋体" w:hAnsi="宋体" w:cs="宋体"/>
          <w:sz w:val="24"/>
          <w:szCs w:val="24"/>
        </w:rPr>
      </w:pPr>
      <w:r w:rsidRPr="00791A0B">
        <w:rPr>
          <w:rFonts w:ascii="宋体" w:hAnsi="宋体" w:cs="宋体" w:hint="eastAsia"/>
          <w:sz w:val="24"/>
          <w:szCs w:val="24"/>
        </w:rPr>
        <w:t>针对该项目公告的任何变更将通过原公告媒体（http://zbb.xzcit.cn）发布，投标单位在投标文件递交截止时间前关注以上网站有关本项目如有补充说明或答疑、更改公告，也将在校招标网上进行公布，请投标单位自行关注，招标方将不再另行通知。如果没有及时关注本中心网站公告导致的相关责任由投标单位自行承担。本文件的解释权归徐州工业职业技术学院。</w:t>
      </w:r>
    </w:p>
    <w:p w:rsidR="00C813B3" w:rsidRDefault="00C813B3" w:rsidP="00C813B3">
      <w:pPr>
        <w:spacing w:line="400" w:lineRule="atLeast"/>
        <w:ind w:firstLineChars="210" w:firstLine="441"/>
        <w:jc w:val="left"/>
        <w:rPr>
          <w:rFonts w:ascii="宋体" w:hAnsi="宋体" w:cs="宋体"/>
          <w:szCs w:val="21"/>
        </w:rPr>
      </w:pPr>
      <w:r>
        <w:rPr>
          <w:rFonts w:ascii="宋体" w:hAnsi="宋体" w:cs="宋体"/>
          <w:szCs w:val="21"/>
        </w:rPr>
        <w:br w:type="page"/>
      </w:r>
    </w:p>
    <w:p w:rsidR="00C813B3" w:rsidRDefault="00C813B3" w:rsidP="00C813B3">
      <w:pPr>
        <w:spacing w:line="360" w:lineRule="auto"/>
        <w:jc w:val="center"/>
        <w:rPr>
          <w:rFonts w:ascii="宋体" w:hAnsi="宋体"/>
          <w:b/>
          <w:sz w:val="28"/>
          <w:szCs w:val="28"/>
        </w:rPr>
      </w:pPr>
      <w:r>
        <w:rPr>
          <w:rFonts w:ascii="宋体" w:hAnsi="宋体" w:hint="eastAsia"/>
          <w:b/>
          <w:sz w:val="28"/>
          <w:szCs w:val="28"/>
        </w:rPr>
        <w:lastRenderedPageBreak/>
        <w:t>第二部分  采购清单及相关要求</w:t>
      </w:r>
    </w:p>
    <w:p w:rsidR="00C813B3" w:rsidRDefault="00827E69" w:rsidP="00827E69">
      <w:pPr>
        <w:spacing w:line="420" w:lineRule="atLeast"/>
        <w:ind w:firstLineChars="189" w:firstLine="454"/>
        <w:jc w:val="left"/>
        <w:rPr>
          <w:rFonts w:ascii="宋体" w:hAnsi="宋体"/>
          <w:color w:val="auto"/>
          <w:sz w:val="30"/>
          <w:szCs w:val="30"/>
        </w:rPr>
      </w:pPr>
      <w:r w:rsidRPr="00827E69">
        <w:rPr>
          <w:rFonts w:ascii="宋体" w:hAnsi="宋体" w:hint="eastAsia"/>
          <w:color w:val="auto"/>
          <w:sz w:val="24"/>
        </w:rPr>
        <w:t>本项目采购</w:t>
      </w:r>
      <w:r w:rsidR="0086330C" w:rsidRPr="0086330C">
        <w:rPr>
          <w:rFonts w:ascii="宋体" w:hAnsi="宋体" w:hint="eastAsia"/>
          <w:color w:val="auto"/>
          <w:sz w:val="24"/>
        </w:rPr>
        <w:t>2021年-2023年招标代理服务入围</w:t>
      </w:r>
      <w:r w:rsidR="0086330C">
        <w:rPr>
          <w:rFonts w:ascii="宋体" w:hAnsi="宋体" w:hint="eastAsia"/>
          <w:color w:val="auto"/>
          <w:sz w:val="24"/>
        </w:rPr>
        <w:t>单位</w:t>
      </w:r>
      <w:r w:rsidR="0086330C" w:rsidRPr="0086330C">
        <w:rPr>
          <w:rFonts w:ascii="宋体" w:hAnsi="宋体" w:hint="eastAsia"/>
          <w:color w:val="auto"/>
          <w:sz w:val="24"/>
        </w:rPr>
        <w:t>。工程类和货物、服务类分别选定3家招标代理机构，接受我校委托代理</w:t>
      </w:r>
      <w:r w:rsidR="00D61A44">
        <w:rPr>
          <w:rFonts w:ascii="宋体" w:hAnsi="宋体" w:hint="eastAsia"/>
          <w:color w:val="auto"/>
          <w:sz w:val="24"/>
        </w:rPr>
        <w:t>的</w:t>
      </w:r>
      <w:r w:rsidR="0086330C" w:rsidRPr="0086330C">
        <w:rPr>
          <w:rFonts w:ascii="宋体" w:hAnsi="宋体" w:hint="eastAsia"/>
          <w:color w:val="auto"/>
          <w:sz w:val="24"/>
        </w:rPr>
        <w:t>招标业务</w:t>
      </w:r>
      <w:r w:rsidR="00C813B3">
        <w:rPr>
          <w:rFonts w:ascii="宋体" w:hAnsi="宋体" w:hint="eastAsia"/>
          <w:color w:val="auto"/>
          <w:sz w:val="24"/>
        </w:rPr>
        <w:t>。详细</w:t>
      </w:r>
      <w:r w:rsidR="00961627" w:rsidRPr="00961627">
        <w:rPr>
          <w:rFonts w:ascii="宋体" w:hAnsi="宋体" w:hint="eastAsia"/>
          <w:color w:val="auto"/>
          <w:sz w:val="24"/>
        </w:rPr>
        <w:t>服务</w:t>
      </w:r>
      <w:r w:rsidR="00961627">
        <w:rPr>
          <w:rFonts w:ascii="宋体" w:hAnsi="宋体" w:hint="eastAsia"/>
          <w:color w:val="auto"/>
          <w:sz w:val="24"/>
        </w:rPr>
        <w:t>内容及相关服务</w:t>
      </w:r>
      <w:r w:rsidR="00961627" w:rsidRPr="00961627">
        <w:rPr>
          <w:rFonts w:ascii="宋体" w:hAnsi="宋体" w:hint="eastAsia"/>
          <w:color w:val="auto"/>
          <w:sz w:val="24"/>
        </w:rPr>
        <w:t>要求</w:t>
      </w:r>
      <w:r w:rsidR="00C813B3">
        <w:rPr>
          <w:rFonts w:ascii="宋体" w:hAnsi="宋体" w:hint="eastAsia"/>
          <w:color w:val="auto"/>
          <w:sz w:val="24"/>
        </w:rPr>
        <w:t>如下：</w:t>
      </w:r>
    </w:p>
    <w:p w:rsidR="00C813B3" w:rsidRDefault="00C813B3" w:rsidP="00C813B3">
      <w:pPr>
        <w:spacing w:line="420" w:lineRule="atLeast"/>
        <w:ind w:firstLineChars="200" w:firstLine="482"/>
        <w:rPr>
          <w:rFonts w:ascii="宋体" w:hAnsi="宋体"/>
          <w:b/>
          <w:color w:val="auto"/>
          <w:sz w:val="24"/>
        </w:rPr>
      </w:pPr>
      <w:r>
        <w:rPr>
          <w:rFonts w:ascii="宋体" w:hAnsi="宋体" w:hint="eastAsia"/>
          <w:b/>
          <w:color w:val="auto"/>
          <w:sz w:val="24"/>
        </w:rPr>
        <w:t>一、</w:t>
      </w:r>
      <w:r w:rsidR="00C84CB2" w:rsidRPr="00C84CB2">
        <w:rPr>
          <w:rFonts w:ascii="宋体" w:hAnsi="宋体" w:hint="eastAsia"/>
          <w:b/>
          <w:color w:val="auto"/>
          <w:sz w:val="24"/>
        </w:rPr>
        <w:t>服务内容、范围</w:t>
      </w:r>
      <w:r>
        <w:rPr>
          <w:rFonts w:ascii="宋体" w:hAnsi="宋体" w:hint="eastAsia"/>
          <w:b/>
          <w:color w:val="auto"/>
          <w:sz w:val="24"/>
        </w:rPr>
        <w:t>：</w:t>
      </w:r>
    </w:p>
    <w:p w:rsidR="00C84CB2" w:rsidRDefault="00C84CB2" w:rsidP="00C813B3">
      <w:pPr>
        <w:spacing w:line="420" w:lineRule="atLeast"/>
        <w:ind w:firstLineChars="200" w:firstLine="482"/>
        <w:rPr>
          <w:rFonts w:ascii="宋体" w:hAnsi="宋体"/>
          <w:b/>
          <w:bCs/>
          <w:color w:val="auto"/>
          <w:sz w:val="24"/>
          <w:szCs w:val="24"/>
        </w:rPr>
      </w:pPr>
      <w:r>
        <w:rPr>
          <w:rFonts w:ascii="宋体" w:hAnsi="宋体" w:hint="eastAsia"/>
          <w:b/>
          <w:bCs/>
          <w:color w:val="auto"/>
          <w:sz w:val="24"/>
          <w:szCs w:val="24"/>
        </w:rPr>
        <w:t>1.服务范围：</w:t>
      </w:r>
    </w:p>
    <w:p w:rsidR="0086330C" w:rsidRPr="00C84CB2" w:rsidRDefault="0086330C" w:rsidP="00C84CB2">
      <w:pPr>
        <w:spacing w:line="420" w:lineRule="atLeast"/>
        <w:ind w:firstLineChars="200" w:firstLine="480"/>
        <w:rPr>
          <w:rFonts w:ascii="宋体" w:hAnsi="宋体"/>
          <w:color w:val="auto"/>
          <w:sz w:val="24"/>
          <w:szCs w:val="24"/>
        </w:rPr>
      </w:pPr>
      <w:r w:rsidRPr="00C84CB2">
        <w:rPr>
          <w:rFonts w:ascii="宋体" w:hAnsi="宋体" w:hint="eastAsia"/>
          <w:color w:val="auto"/>
          <w:sz w:val="24"/>
          <w:szCs w:val="24"/>
        </w:rPr>
        <w:t>标段</w:t>
      </w:r>
      <w:proofErr w:type="gramStart"/>
      <w:r w:rsidRPr="00C84CB2">
        <w:rPr>
          <w:rFonts w:ascii="宋体" w:hAnsi="宋体" w:hint="eastAsia"/>
          <w:color w:val="auto"/>
          <w:sz w:val="24"/>
          <w:szCs w:val="24"/>
        </w:rPr>
        <w:t>一</w:t>
      </w:r>
      <w:proofErr w:type="gramEnd"/>
      <w:r w:rsidRPr="00C84CB2">
        <w:rPr>
          <w:rFonts w:ascii="宋体" w:hAnsi="宋体" w:hint="eastAsia"/>
          <w:color w:val="auto"/>
          <w:sz w:val="24"/>
          <w:szCs w:val="24"/>
        </w:rPr>
        <w:t>：工程类代理服务</w:t>
      </w:r>
    </w:p>
    <w:p w:rsidR="0086330C" w:rsidRPr="00C84CB2" w:rsidRDefault="0086330C" w:rsidP="00C84CB2">
      <w:pPr>
        <w:spacing w:line="420" w:lineRule="atLeast"/>
        <w:ind w:firstLineChars="200" w:firstLine="480"/>
        <w:rPr>
          <w:rFonts w:ascii="宋体" w:hAnsi="宋体"/>
          <w:color w:val="auto"/>
          <w:sz w:val="24"/>
          <w:szCs w:val="24"/>
        </w:rPr>
      </w:pPr>
      <w:r w:rsidRPr="00C84CB2">
        <w:rPr>
          <w:rFonts w:ascii="宋体" w:hAnsi="宋体" w:hint="eastAsia"/>
          <w:color w:val="auto"/>
          <w:sz w:val="24"/>
          <w:szCs w:val="24"/>
        </w:rPr>
        <w:t>标段二：货物、服务类代理服务</w:t>
      </w:r>
    </w:p>
    <w:p w:rsidR="00C813B3" w:rsidRDefault="00C813B3" w:rsidP="00C813B3">
      <w:pPr>
        <w:spacing w:line="420" w:lineRule="atLeast"/>
        <w:ind w:firstLineChars="200" w:firstLine="482"/>
        <w:rPr>
          <w:rFonts w:ascii="宋体" w:hAnsi="宋体"/>
          <w:b/>
          <w:bCs/>
          <w:color w:val="auto"/>
          <w:sz w:val="24"/>
          <w:szCs w:val="24"/>
        </w:rPr>
      </w:pPr>
      <w:r>
        <w:rPr>
          <w:rFonts w:ascii="宋体" w:hAnsi="宋体" w:hint="eastAsia"/>
          <w:b/>
          <w:bCs/>
          <w:color w:val="auto"/>
          <w:sz w:val="24"/>
          <w:szCs w:val="24"/>
        </w:rPr>
        <w:t>注：</w:t>
      </w:r>
    </w:p>
    <w:p w:rsidR="00C813B3" w:rsidRDefault="00043FF3" w:rsidP="0086330C">
      <w:pPr>
        <w:spacing w:line="420" w:lineRule="atLeast"/>
        <w:ind w:firstLineChars="200" w:firstLine="482"/>
        <w:rPr>
          <w:rFonts w:ascii="宋体" w:hAnsi="宋体"/>
          <w:b/>
          <w:bCs/>
          <w:color w:val="auto"/>
          <w:sz w:val="24"/>
          <w:szCs w:val="24"/>
        </w:rPr>
      </w:pPr>
      <w:r>
        <w:rPr>
          <w:rFonts w:ascii="宋体" w:hAnsi="宋体" w:hint="eastAsia"/>
          <w:b/>
          <w:bCs/>
          <w:color w:val="auto"/>
          <w:sz w:val="24"/>
          <w:szCs w:val="24"/>
        </w:rPr>
        <w:t>（1）</w:t>
      </w:r>
      <w:r w:rsidR="00DF202D">
        <w:rPr>
          <w:rFonts w:ascii="宋体" w:hAnsi="宋体" w:hint="eastAsia"/>
          <w:b/>
          <w:bCs/>
          <w:color w:val="auto"/>
          <w:sz w:val="24"/>
          <w:szCs w:val="24"/>
        </w:rPr>
        <w:t>投标人</w:t>
      </w:r>
      <w:r w:rsidR="0086330C">
        <w:rPr>
          <w:rFonts w:ascii="宋体" w:hAnsi="宋体" w:hint="eastAsia"/>
          <w:b/>
          <w:bCs/>
          <w:color w:val="auto"/>
          <w:sz w:val="24"/>
          <w:szCs w:val="24"/>
        </w:rPr>
        <w:t>可</w:t>
      </w:r>
      <w:proofErr w:type="gramStart"/>
      <w:r w:rsidR="0086330C">
        <w:rPr>
          <w:rFonts w:ascii="宋体" w:hAnsi="宋体" w:hint="eastAsia"/>
          <w:b/>
          <w:bCs/>
          <w:color w:val="auto"/>
          <w:sz w:val="24"/>
          <w:szCs w:val="24"/>
        </w:rPr>
        <w:t>兼投</w:t>
      </w:r>
      <w:r w:rsidR="00686163">
        <w:rPr>
          <w:rFonts w:ascii="宋体" w:hAnsi="宋体" w:hint="eastAsia"/>
          <w:b/>
          <w:bCs/>
          <w:color w:val="auto"/>
          <w:sz w:val="24"/>
          <w:szCs w:val="24"/>
        </w:rPr>
        <w:t>工程</w:t>
      </w:r>
      <w:proofErr w:type="gramEnd"/>
      <w:r w:rsidR="00686163">
        <w:rPr>
          <w:rFonts w:ascii="宋体" w:hAnsi="宋体" w:hint="eastAsia"/>
          <w:b/>
          <w:bCs/>
          <w:color w:val="auto"/>
          <w:sz w:val="24"/>
          <w:szCs w:val="24"/>
        </w:rPr>
        <w:t>类代理服务</w:t>
      </w:r>
      <w:r w:rsidR="0086330C">
        <w:rPr>
          <w:rFonts w:ascii="宋体" w:hAnsi="宋体" w:hint="eastAsia"/>
          <w:b/>
          <w:bCs/>
          <w:color w:val="auto"/>
          <w:sz w:val="24"/>
          <w:szCs w:val="24"/>
        </w:rPr>
        <w:t>和</w:t>
      </w:r>
      <w:r w:rsidR="00686163">
        <w:rPr>
          <w:rFonts w:ascii="宋体" w:hAnsi="宋体" w:hint="eastAsia"/>
          <w:b/>
          <w:bCs/>
          <w:color w:val="auto"/>
          <w:sz w:val="24"/>
          <w:szCs w:val="24"/>
        </w:rPr>
        <w:t>货物、服务类代理服务</w:t>
      </w:r>
      <w:r w:rsidR="0086330C">
        <w:rPr>
          <w:rFonts w:ascii="宋体" w:hAnsi="宋体" w:hint="eastAsia"/>
          <w:b/>
          <w:bCs/>
          <w:color w:val="auto"/>
          <w:sz w:val="24"/>
          <w:szCs w:val="24"/>
        </w:rPr>
        <w:t>，但不</w:t>
      </w:r>
      <w:r w:rsidR="00DF202D">
        <w:rPr>
          <w:rFonts w:ascii="宋体" w:hAnsi="宋体" w:hint="eastAsia"/>
          <w:b/>
          <w:bCs/>
          <w:color w:val="auto"/>
          <w:sz w:val="24"/>
          <w:szCs w:val="24"/>
        </w:rPr>
        <w:t>可</w:t>
      </w:r>
      <w:r w:rsidR="0086330C">
        <w:rPr>
          <w:rFonts w:ascii="宋体" w:hAnsi="宋体" w:hint="eastAsia"/>
          <w:b/>
          <w:bCs/>
          <w:color w:val="auto"/>
          <w:sz w:val="24"/>
          <w:szCs w:val="24"/>
        </w:rPr>
        <w:t>兼中两个标段。</w:t>
      </w:r>
    </w:p>
    <w:p w:rsidR="00043FF3" w:rsidRDefault="00043FF3" w:rsidP="0086330C">
      <w:pPr>
        <w:spacing w:line="420" w:lineRule="atLeast"/>
        <w:ind w:firstLineChars="200" w:firstLine="482"/>
        <w:rPr>
          <w:rFonts w:ascii="宋体" w:hAnsi="宋体"/>
          <w:b/>
          <w:color w:val="auto"/>
          <w:sz w:val="24"/>
          <w:szCs w:val="24"/>
        </w:rPr>
      </w:pPr>
      <w:r>
        <w:rPr>
          <w:rFonts w:ascii="宋体" w:hAnsi="宋体" w:hint="eastAsia"/>
          <w:b/>
          <w:color w:val="auto"/>
          <w:sz w:val="24"/>
          <w:szCs w:val="24"/>
        </w:rPr>
        <w:t>（2）</w:t>
      </w:r>
      <w:r w:rsidRPr="00043FF3">
        <w:rPr>
          <w:rFonts w:ascii="宋体" w:hAnsi="宋体" w:hint="eastAsia"/>
          <w:b/>
          <w:color w:val="auto"/>
          <w:sz w:val="24"/>
          <w:szCs w:val="24"/>
        </w:rPr>
        <w:t>标段一、标段二分别推荐3名中标人</w:t>
      </w:r>
      <w:r>
        <w:rPr>
          <w:rFonts w:ascii="宋体" w:hAnsi="宋体" w:hint="eastAsia"/>
          <w:b/>
          <w:color w:val="auto"/>
          <w:sz w:val="24"/>
          <w:szCs w:val="24"/>
        </w:rPr>
        <w:t>。</w:t>
      </w:r>
    </w:p>
    <w:p w:rsidR="004E0DE3" w:rsidRPr="004E0DE3" w:rsidRDefault="004E0DE3" w:rsidP="004E0DE3">
      <w:pPr>
        <w:spacing w:line="420" w:lineRule="atLeast"/>
        <w:ind w:firstLineChars="200" w:firstLine="482"/>
        <w:rPr>
          <w:rFonts w:ascii="宋体" w:hAnsi="宋体"/>
          <w:b/>
          <w:color w:val="auto"/>
          <w:sz w:val="24"/>
          <w:szCs w:val="24"/>
        </w:rPr>
      </w:pPr>
      <w:r w:rsidRPr="004E0DE3">
        <w:rPr>
          <w:rFonts w:ascii="宋体" w:hAnsi="宋体" w:hint="eastAsia"/>
          <w:b/>
          <w:color w:val="auto"/>
          <w:sz w:val="24"/>
          <w:szCs w:val="24"/>
        </w:rPr>
        <w:t>（3）如果</w:t>
      </w:r>
      <w:r w:rsidR="00DF202D" w:rsidRPr="00DF202D">
        <w:rPr>
          <w:rFonts w:ascii="宋体" w:hAnsi="宋体" w:hint="eastAsia"/>
          <w:b/>
          <w:bCs/>
          <w:color w:val="auto"/>
          <w:sz w:val="24"/>
          <w:szCs w:val="24"/>
        </w:rPr>
        <w:t>投标人</w:t>
      </w:r>
      <w:r w:rsidRPr="004E0DE3">
        <w:rPr>
          <w:rFonts w:ascii="宋体" w:hAnsi="宋体" w:hint="eastAsia"/>
          <w:b/>
          <w:color w:val="auto"/>
          <w:sz w:val="24"/>
          <w:szCs w:val="24"/>
        </w:rPr>
        <w:t>两个标段</w:t>
      </w:r>
      <w:r w:rsidR="000E6C93">
        <w:rPr>
          <w:rFonts w:ascii="宋体" w:hAnsi="宋体" w:hint="eastAsia"/>
          <w:b/>
          <w:color w:val="auto"/>
          <w:sz w:val="24"/>
          <w:szCs w:val="24"/>
        </w:rPr>
        <w:t>均为中标候选人</w:t>
      </w:r>
      <w:r w:rsidRPr="004E0DE3">
        <w:rPr>
          <w:rFonts w:ascii="宋体" w:hAnsi="宋体" w:hint="eastAsia"/>
          <w:b/>
          <w:color w:val="auto"/>
          <w:sz w:val="24"/>
          <w:szCs w:val="24"/>
        </w:rPr>
        <w:t>，则</w:t>
      </w:r>
      <w:r w:rsidR="009F695F">
        <w:rPr>
          <w:rFonts w:ascii="宋体" w:hAnsi="宋体" w:hint="eastAsia"/>
          <w:b/>
          <w:color w:val="auto"/>
          <w:sz w:val="24"/>
          <w:szCs w:val="24"/>
        </w:rPr>
        <w:t>以</w:t>
      </w:r>
      <w:r w:rsidRPr="004E0DE3">
        <w:rPr>
          <w:rFonts w:ascii="宋体" w:hAnsi="宋体" w:hint="eastAsia"/>
          <w:b/>
          <w:color w:val="auto"/>
          <w:sz w:val="24"/>
          <w:szCs w:val="24"/>
        </w:rPr>
        <w:t>得分高的标段</w:t>
      </w:r>
      <w:r w:rsidR="00C91F24">
        <w:rPr>
          <w:rFonts w:ascii="宋体" w:hAnsi="宋体" w:hint="eastAsia"/>
          <w:b/>
          <w:color w:val="auto"/>
          <w:sz w:val="24"/>
          <w:szCs w:val="24"/>
        </w:rPr>
        <w:t>确定为服务单位</w:t>
      </w:r>
      <w:r w:rsidRPr="004E0DE3">
        <w:rPr>
          <w:rFonts w:ascii="宋体" w:hAnsi="宋体" w:hint="eastAsia"/>
          <w:b/>
          <w:color w:val="auto"/>
          <w:sz w:val="24"/>
          <w:szCs w:val="24"/>
        </w:rPr>
        <w:t>。</w:t>
      </w:r>
    </w:p>
    <w:p w:rsidR="00C84CB2" w:rsidRDefault="00C84CB2" w:rsidP="00C813B3">
      <w:pPr>
        <w:snapToGrid w:val="0"/>
        <w:spacing w:line="420" w:lineRule="atLeast"/>
        <w:ind w:firstLineChars="200" w:firstLine="482"/>
        <w:rPr>
          <w:rFonts w:ascii="宋体" w:hAnsi="宋体" w:cs="宋体"/>
          <w:b/>
          <w:color w:val="auto"/>
          <w:sz w:val="24"/>
          <w:szCs w:val="24"/>
        </w:rPr>
      </w:pPr>
      <w:r>
        <w:rPr>
          <w:rFonts w:ascii="宋体" w:hAnsi="宋体" w:cs="宋体" w:hint="eastAsia"/>
          <w:b/>
          <w:color w:val="auto"/>
          <w:sz w:val="24"/>
          <w:szCs w:val="24"/>
        </w:rPr>
        <w:t>2.服务内容：</w:t>
      </w:r>
    </w:p>
    <w:p w:rsidR="00C84CB2" w:rsidRPr="00C84CB2" w:rsidRDefault="00C84CB2" w:rsidP="00C84CB2">
      <w:pPr>
        <w:spacing w:line="420" w:lineRule="atLeast"/>
        <w:ind w:firstLineChars="200" w:firstLine="480"/>
        <w:rPr>
          <w:rFonts w:ascii="宋体" w:hAnsi="宋体"/>
          <w:color w:val="auto"/>
          <w:sz w:val="24"/>
          <w:szCs w:val="24"/>
        </w:rPr>
      </w:pPr>
      <w:r w:rsidRPr="00C84CB2">
        <w:rPr>
          <w:rFonts w:ascii="宋体" w:hAnsi="宋体" w:hint="eastAsia"/>
          <w:color w:val="auto"/>
          <w:sz w:val="24"/>
          <w:szCs w:val="24"/>
        </w:rPr>
        <w:t>（1）代理机构在处理学校采购代理事务中，必须严格执行国家和地方的法律法规，自觉接受采购行政主管部门的监督管理，维护采购人的合法权益。运用自身的专业技能为学校做好采购代理工作，并提供有关的其他服务。</w:t>
      </w:r>
    </w:p>
    <w:p w:rsidR="00C84CB2" w:rsidRPr="00C84CB2" w:rsidRDefault="00C84CB2" w:rsidP="00C84CB2">
      <w:pPr>
        <w:spacing w:line="420" w:lineRule="atLeast"/>
        <w:ind w:firstLineChars="200" w:firstLine="480"/>
        <w:rPr>
          <w:rFonts w:ascii="宋体" w:hAnsi="宋体"/>
          <w:color w:val="auto"/>
          <w:sz w:val="24"/>
          <w:szCs w:val="24"/>
        </w:rPr>
      </w:pPr>
      <w:r w:rsidRPr="00C84CB2">
        <w:rPr>
          <w:rFonts w:ascii="宋体" w:hAnsi="宋体" w:hint="eastAsia"/>
          <w:color w:val="auto"/>
          <w:sz w:val="24"/>
          <w:szCs w:val="24"/>
        </w:rPr>
        <w:t>（2）代理机构负责编制采购公告、采购、招标文件、评标办法及标准；根据国家有关规定和项目进度要求，认真制定代理工作计划。必要时配合采购人进行项目论证。</w:t>
      </w:r>
    </w:p>
    <w:p w:rsidR="00C84CB2" w:rsidRPr="00C84CB2" w:rsidRDefault="00C84CB2" w:rsidP="00C84CB2">
      <w:pPr>
        <w:spacing w:line="420" w:lineRule="atLeast"/>
        <w:ind w:firstLineChars="200" w:firstLine="480"/>
        <w:rPr>
          <w:rFonts w:ascii="宋体" w:hAnsi="宋体"/>
          <w:color w:val="auto"/>
          <w:sz w:val="24"/>
          <w:szCs w:val="24"/>
        </w:rPr>
      </w:pPr>
      <w:r w:rsidRPr="00C84CB2">
        <w:rPr>
          <w:rFonts w:ascii="宋体" w:hAnsi="宋体" w:hint="eastAsia"/>
          <w:color w:val="auto"/>
          <w:sz w:val="24"/>
          <w:szCs w:val="24"/>
        </w:rPr>
        <w:t>（3）负责发布采购公告或发放采购邀请函。</w:t>
      </w:r>
    </w:p>
    <w:p w:rsidR="00C84CB2" w:rsidRPr="00C84CB2" w:rsidRDefault="00C84CB2" w:rsidP="00C84CB2">
      <w:pPr>
        <w:spacing w:line="420" w:lineRule="atLeast"/>
        <w:ind w:firstLineChars="200" w:firstLine="480"/>
        <w:rPr>
          <w:rFonts w:ascii="宋体" w:hAnsi="宋体"/>
          <w:color w:val="auto"/>
          <w:sz w:val="24"/>
          <w:szCs w:val="24"/>
        </w:rPr>
      </w:pPr>
      <w:r w:rsidRPr="00C84CB2">
        <w:rPr>
          <w:rFonts w:ascii="宋体" w:hAnsi="宋体" w:hint="eastAsia"/>
          <w:color w:val="auto"/>
          <w:sz w:val="24"/>
          <w:szCs w:val="24"/>
        </w:rPr>
        <w:t>（4）负责组织报名登记工作。</w:t>
      </w:r>
    </w:p>
    <w:p w:rsidR="00C84CB2" w:rsidRPr="00C84CB2" w:rsidRDefault="00C84CB2" w:rsidP="00C84CB2">
      <w:pPr>
        <w:spacing w:line="420" w:lineRule="atLeast"/>
        <w:ind w:firstLineChars="200" w:firstLine="480"/>
        <w:rPr>
          <w:rFonts w:ascii="宋体" w:hAnsi="宋体"/>
          <w:color w:val="auto"/>
          <w:sz w:val="24"/>
          <w:szCs w:val="24"/>
        </w:rPr>
      </w:pPr>
      <w:r w:rsidRPr="00C84CB2">
        <w:rPr>
          <w:rFonts w:ascii="宋体" w:hAnsi="宋体" w:hint="eastAsia"/>
          <w:color w:val="auto"/>
          <w:sz w:val="24"/>
          <w:szCs w:val="24"/>
        </w:rPr>
        <w:t>（5）向供应商发售采购文件、工程量清单、图纸及相关资料，按照国家有关规定标准和投标承诺收取相应费用。</w:t>
      </w:r>
    </w:p>
    <w:p w:rsidR="00C84CB2" w:rsidRPr="00C84CB2" w:rsidRDefault="00C84CB2" w:rsidP="00C84CB2">
      <w:pPr>
        <w:spacing w:line="420" w:lineRule="atLeast"/>
        <w:ind w:firstLineChars="200" w:firstLine="480"/>
        <w:rPr>
          <w:rFonts w:ascii="宋体" w:hAnsi="宋体"/>
          <w:color w:val="auto"/>
          <w:sz w:val="24"/>
          <w:szCs w:val="24"/>
        </w:rPr>
      </w:pPr>
      <w:r w:rsidRPr="00C84CB2">
        <w:rPr>
          <w:rFonts w:ascii="宋体" w:hAnsi="宋体" w:hint="eastAsia"/>
          <w:color w:val="auto"/>
          <w:sz w:val="24"/>
          <w:szCs w:val="24"/>
        </w:rPr>
        <w:t>（6）负责组织标前答疑会和整理答疑资料，形成澄清文件并作为采购文件的组成部分并通知所有潜在供应商。</w:t>
      </w:r>
    </w:p>
    <w:p w:rsidR="00C84CB2" w:rsidRPr="00C84CB2" w:rsidRDefault="00C84CB2" w:rsidP="00C84CB2">
      <w:pPr>
        <w:spacing w:line="420" w:lineRule="atLeast"/>
        <w:ind w:firstLineChars="200" w:firstLine="480"/>
        <w:rPr>
          <w:rFonts w:ascii="宋体" w:hAnsi="宋体"/>
          <w:color w:val="auto"/>
          <w:sz w:val="24"/>
          <w:szCs w:val="24"/>
        </w:rPr>
      </w:pPr>
      <w:r w:rsidRPr="00C84CB2">
        <w:rPr>
          <w:rFonts w:ascii="宋体" w:hAnsi="宋体" w:hint="eastAsia"/>
          <w:color w:val="auto"/>
          <w:sz w:val="24"/>
          <w:szCs w:val="24"/>
        </w:rPr>
        <w:t>（7）协助采购人依法组建评审委员会。</w:t>
      </w:r>
    </w:p>
    <w:p w:rsidR="00C84CB2" w:rsidRPr="00C84CB2" w:rsidRDefault="00C84CB2" w:rsidP="00C84CB2">
      <w:pPr>
        <w:spacing w:line="420" w:lineRule="atLeast"/>
        <w:ind w:firstLineChars="200" w:firstLine="480"/>
        <w:rPr>
          <w:rFonts w:ascii="宋体" w:hAnsi="宋体"/>
          <w:color w:val="auto"/>
          <w:sz w:val="24"/>
          <w:szCs w:val="24"/>
        </w:rPr>
      </w:pPr>
      <w:r w:rsidRPr="00C84CB2">
        <w:rPr>
          <w:rFonts w:ascii="宋体" w:hAnsi="宋体" w:hint="eastAsia"/>
          <w:color w:val="auto"/>
          <w:sz w:val="24"/>
          <w:szCs w:val="24"/>
        </w:rPr>
        <w:t>（8）接收供应商的投标（响应）文件,组织并主持开标会议。</w:t>
      </w:r>
    </w:p>
    <w:p w:rsidR="00C84CB2" w:rsidRPr="00C84CB2" w:rsidRDefault="00C84CB2" w:rsidP="00C84CB2">
      <w:pPr>
        <w:spacing w:line="420" w:lineRule="atLeast"/>
        <w:ind w:firstLineChars="200" w:firstLine="480"/>
        <w:rPr>
          <w:rFonts w:ascii="宋体" w:hAnsi="宋体"/>
          <w:color w:val="auto"/>
          <w:sz w:val="24"/>
          <w:szCs w:val="24"/>
        </w:rPr>
      </w:pPr>
      <w:r w:rsidRPr="00C84CB2">
        <w:rPr>
          <w:rFonts w:ascii="宋体" w:hAnsi="宋体" w:hint="eastAsia"/>
          <w:color w:val="auto"/>
          <w:sz w:val="24"/>
          <w:szCs w:val="24"/>
        </w:rPr>
        <w:t>（9）编制中标公示材料。</w:t>
      </w:r>
    </w:p>
    <w:p w:rsidR="00C84CB2" w:rsidRPr="00C84CB2" w:rsidRDefault="00C84CB2" w:rsidP="00C84CB2">
      <w:pPr>
        <w:spacing w:line="420" w:lineRule="atLeast"/>
        <w:ind w:firstLineChars="200" w:firstLine="480"/>
        <w:rPr>
          <w:rFonts w:ascii="宋体" w:hAnsi="宋体"/>
          <w:color w:val="auto"/>
          <w:sz w:val="24"/>
          <w:szCs w:val="24"/>
        </w:rPr>
      </w:pPr>
      <w:r w:rsidRPr="00C84CB2">
        <w:rPr>
          <w:rFonts w:ascii="宋体" w:hAnsi="宋体" w:hint="eastAsia"/>
          <w:color w:val="auto"/>
          <w:sz w:val="24"/>
          <w:szCs w:val="24"/>
        </w:rPr>
        <w:t>(10)根据采购结果，发放中标（成交）通知书。</w:t>
      </w:r>
    </w:p>
    <w:p w:rsidR="00C84CB2" w:rsidRPr="00C84CB2" w:rsidRDefault="00C84CB2" w:rsidP="00C84CB2">
      <w:pPr>
        <w:spacing w:line="420" w:lineRule="atLeast"/>
        <w:ind w:firstLineChars="200" w:firstLine="480"/>
        <w:rPr>
          <w:rFonts w:ascii="宋体" w:hAnsi="宋体"/>
          <w:color w:val="auto"/>
          <w:sz w:val="24"/>
          <w:szCs w:val="24"/>
        </w:rPr>
      </w:pPr>
      <w:r w:rsidRPr="00C84CB2">
        <w:rPr>
          <w:rFonts w:ascii="宋体" w:hAnsi="宋体" w:hint="eastAsia"/>
          <w:color w:val="auto"/>
          <w:sz w:val="24"/>
          <w:szCs w:val="24"/>
        </w:rPr>
        <w:t>(11)协助采购人与中标（成交）人进行合同谈判及草拟合同。</w:t>
      </w:r>
    </w:p>
    <w:p w:rsidR="00891CA0" w:rsidRDefault="00C84CB2" w:rsidP="00891CA0">
      <w:pPr>
        <w:spacing w:line="420" w:lineRule="atLeast"/>
        <w:ind w:firstLineChars="200" w:firstLine="480"/>
        <w:rPr>
          <w:rFonts w:ascii="宋体" w:hAnsi="宋体"/>
          <w:color w:val="auto"/>
          <w:sz w:val="24"/>
          <w:szCs w:val="24"/>
        </w:rPr>
      </w:pPr>
      <w:r w:rsidRPr="00C84CB2">
        <w:rPr>
          <w:rFonts w:ascii="宋体" w:hAnsi="宋体" w:hint="eastAsia"/>
          <w:color w:val="auto"/>
          <w:sz w:val="24"/>
          <w:szCs w:val="24"/>
        </w:rPr>
        <w:t>(12)处理采购结果质疑，及时与采购人协调解决采购实施过程中出现的问题。</w:t>
      </w:r>
    </w:p>
    <w:p w:rsidR="00891CA0" w:rsidRPr="00891CA0" w:rsidRDefault="00891CA0" w:rsidP="00891CA0">
      <w:pPr>
        <w:spacing w:line="420" w:lineRule="atLeast"/>
        <w:ind w:firstLineChars="200" w:firstLine="480"/>
        <w:rPr>
          <w:rFonts w:ascii="宋体" w:hAnsi="宋体"/>
          <w:color w:val="auto"/>
          <w:sz w:val="24"/>
          <w:szCs w:val="24"/>
        </w:rPr>
      </w:pPr>
      <w:r w:rsidRPr="00891CA0">
        <w:rPr>
          <w:rFonts w:ascii="宋体" w:hAnsi="宋体"/>
          <w:color w:val="auto"/>
          <w:sz w:val="24"/>
          <w:szCs w:val="24"/>
        </w:rPr>
        <w:t>(1</w:t>
      </w:r>
      <w:r>
        <w:rPr>
          <w:rFonts w:ascii="宋体" w:hAnsi="宋体" w:hint="eastAsia"/>
          <w:color w:val="auto"/>
          <w:sz w:val="24"/>
          <w:szCs w:val="24"/>
        </w:rPr>
        <w:t>3</w:t>
      </w:r>
      <w:r w:rsidRPr="00891CA0">
        <w:rPr>
          <w:rFonts w:ascii="宋体" w:hAnsi="宋体"/>
          <w:color w:val="auto"/>
          <w:sz w:val="24"/>
          <w:szCs w:val="24"/>
        </w:rPr>
        <w:t>)</w:t>
      </w:r>
      <w:r>
        <w:rPr>
          <w:rFonts w:ascii="宋体" w:hAnsi="宋体" w:hint="eastAsia"/>
          <w:color w:val="auto"/>
          <w:sz w:val="24"/>
          <w:szCs w:val="24"/>
        </w:rPr>
        <w:t>按规定期限移交档案。</w:t>
      </w:r>
    </w:p>
    <w:p w:rsidR="00C84CB2" w:rsidRDefault="00C84CB2" w:rsidP="00C84CB2">
      <w:pPr>
        <w:spacing w:line="420" w:lineRule="atLeast"/>
        <w:ind w:firstLineChars="200" w:firstLine="480"/>
        <w:rPr>
          <w:rFonts w:ascii="宋体" w:hAnsi="宋体"/>
          <w:color w:val="auto"/>
          <w:sz w:val="24"/>
          <w:szCs w:val="24"/>
        </w:rPr>
      </w:pPr>
      <w:r w:rsidRPr="00C84CB2">
        <w:rPr>
          <w:rFonts w:ascii="宋体" w:hAnsi="宋体" w:hint="eastAsia"/>
          <w:color w:val="auto"/>
          <w:sz w:val="24"/>
          <w:szCs w:val="24"/>
        </w:rPr>
        <w:t>(1</w:t>
      </w:r>
      <w:r w:rsidR="00891CA0">
        <w:rPr>
          <w:rFonts w:ascii="宋体" w:hAnsi="宋体" w:hint="eastAsia"/>
          <w:color w:val="auto"/>
          <w:sz w:val="24"/>
          <w:szCs w:val="24"/>
        </w:rPr>
        <w:t>4</w:t>
      </w:r>
      <w:r w:rsidRPr="00C84CB2">
        <w:rPr>
          <w:rFonts w:ascii="宋体" w:hAnsi="宋体" w:hint="eastAsia"/>
          <w:color w:val="auto"/>
          <w:sz w:val="24"/>
          <w:szCs w:val="24"/>
        </w:rPr>
        <w:t>)</w:t>
      </w:r>
      <w:r w:rsidR="00C66244">
        <w:rPr>
          <w:rFonts w:ascii="宋体" w:hAnsi="宋体" w:hint="eastAsia"/>
          <w:color w:val="auto"/>
          <w:sz w:val="24"/>
          <w:szCs w:val="24"/>
        </w:rPr>
        <w:t>学校要求的</w:t>
      </w:r>
      <w:r w:rsidRPr="00C84CB2">
        <w:rPr>
          <w:rFonts w:ascii="宋体" w:hAnsi="宋体" w:hint="eastAsia"/>
          <w:color w:val="auto"/>
          <w:sz w:val="24"/>
          <w:szCs w:val="24"/>
        </w:rPr>
        <w:t>其他</w:t>
      </w:r>
      <w:r w:rsidR="00C66244">
        <w:rPr>
          <w:rFonts w:ascii="宋体" w:hAnsi="宋体" w:hint="eastAsia"/>
          <w:color w:val="auto"/>
          <w:sz w:val="24"/>
          <w:szCs w:val="24"/>
        </w:rPr>
        <w:t>采购相关</w:t>
      </w:r>
      <w:r w:rsidRPr="00C84CB2">
        <w:rPr>
          <w:rFonts w:ascii="宋体" w:hAnsi="宋体" w:hint="eastAsia"/>
          <w:color w:val="auto"/>
          <w:sz w:val="24"/>
          <w:szCs w:val="24"/>
        </w:rPr>
        <w:t>事项。</w:t>
      </w:r>
    </w:p>
    <w:p w:rsidR="00344DAB" w:rsidRPr="00971E61" w:rsidRDefault="00344DAB" w:rsidP="00971E61">
      <w:pPr>
        <w:spacing w:line="420" w:lineRule="atLeast"/>
        <w:ind w:firstLineChars="200" w:firstLine="482"/>
        <w:rPr>
          <w:rFonts w:ascii="宋体" w:hAnsi="宋体"/>
          <w:b/>
          <w:color w:val="auto"/>
          <w:sz w:val="24"/>
          <w:szCs w:val="24"/>
        </w:rPr>
      </w:pPr>
      <w:r w:rsidRPr="00971E61">
        <w:rPr>
          <w:rFonts w:ascii="宋体" w:hAnsi="宋体" w:hint="eastAsia"/>
          <w:b/>
          <w:color w:val="auto"/>
          <w:sz w:val="24"/>
          <w:szCs w:val="24"/>
        </w:rPr>
        <w:t>3.</w:t>
      </w:r>
      <w:r w:rsidRPr="00971E61">
        <w:rPr>
          <w:rFonts w:hint="eastAsia"/>
          <w:b/>
        </w:rPr>
        <w:t xml:space="preserve"> </w:t>
      </w:r>
      <w:r w:rsidRPr="00971E61">
        <w:rPr>
          <w:rFonts w:ascii="宋体" w:hAnsi="宋体" w:hint="eastAsia"/>
          <w:b/>
          <w:color w:val="auto"/>
          <w:sz w:val="24"/>
          <w:szCs w:val="24"/>
        </w:rPr>
        <w:t>服务期限：</w:t>
      </w:r>
    </w:p>
    <w:p w:rsidR="00344DAB" w:rsidRDefault="00344DAB" w:rsidP="00C84CB2">
      <w:pPr>
        <w:spacing w:line="420" w:lineRule="atLeast"/>
        <w:ind w:firstLineChars="200" w:firstLine="480"/>
        <w:rPr>
          <w:rFonts w:ascii="宋体" w:hAnsi="宋体"/>
          <w:color w:val="auto"/>
          <w:sz w:val="24"/>
          <w:szCs w:val="24"/>
        </w:rPr>
      </w:pPr>
      <w:r>
        <w:rPr>
          <w:rFonts w:ascii="宋体" w:hAnsi="宋体" w:hint="eastAsia"/>
          <w:color w:val="auto"/>
          <w:sz w:val="24"/>
          <w:szCs w:val="24"/>
        </w:rPr>
        <w:t>（1）2021年-2023年</w:t>
      </w:r>
    </w:p>
    <w:p w:rsidR="00344DAB" w:rsidRPr="00344DAB" w:rsidRDefault="00344DAB" w:rsidP="00344DAB">
      <w:pPr>
        <w:spacing w:line="420" w:lineRule="atLeast"/>
        <w:ind w:firstLineChars="200" w:firstLine="480"/>
        <w:rPr>
          <w:rFonts w:ascii="宋体" w:hAnsi="宋体"/>
          <w:color w:val="auto"/>
          <w:sz w:val="24"/>
          <w:szCs w:val="24"/>
        </w:rPr>
      </w:pPr>
      <w:r w:rsidRPr="00344DAB">
        <w:rPr>
          <w:rFonts w:ascii="宋体" w:hAnsi="宋体" w:hint="eastAsia"/>
          <w:color w:val="auto"/>
          <w:sz w:val="24"/>
          <w:szCs w:val="24"/>
        </w:rPr>
        <w:lastRenderedPageBreak/>
        <w:t>（</w:t>
      </w:r>
      <w:r>
        <w:rPr>
          <w:rFonts w:ascii="宋体" w:hAnsi="宋体" w:hint="eastAsia"/>
          <w:color w:val="auto"/>
          <w:sz w:val="24"/>
          <w:szCs w:val="24"/>
        </w:rPr>
        <w:t>2</w:t>
      </w:r>
      <w:r w:rsidRPr="00344DAB">
        <w:rPr>
          <w:rFonts w:ascii="宋体" w:hAnsi="宋体" w:hint="eastAsia"/>
          <w:color w:val="auto"/>
          <w:sz w:val="24"/>
          <w:szCs w:val="24"/>
        </w:rPr>
        <w:t>）合同一签三年，按年考核，考核合格</w:t>
      </w:r>
      <w:r w:rsidR="00D614EB">
        <w:rPr>
          <w:rFonts w:ascii="宋体" w:hAnsi="宋体" w:hint="eastAsia"/>
          <w:color w:val="auto"/>
          <w:sz w:val="24"/>
          <w:szCs w:val="24"/>
        </w:rPr>
        <w:t>后自动顺延为下一年的服务合同</w:t>
      </w:r>
      <w:r w:rsidRPr="00344DAB">
        <w:rPr>
          <w:rFonts w:ascii="宋体" w:hAnsi="宋体" w:hint="eastAsia"/>
          <w:color w:val="auto"/>
          <w:sz w:val="24"/>
          <w:szCs w:val="24"/>
        </w:rPr>
        <w:t>，考核不合格合同自动终止。</w:t>
      </w:r>
    </w:p>
    <w:p w:rsidR="00344DAB" w:rsidRPr="00C84CB2" w:rsidRDefault="00344DAB" w:rsidP="00344DAB">
      <w:pPr>
        <w:spacing w:line="420" w:lineRule="atLeast"/>
        <w:ind w:firstLineChars="200" w:firstLine="480"/>
        <w:rPr>
          <w:rFonts w:ascii="宋体" w:hAnsi="宋体"/>
          <w:color w:val="auto"/>
          <w:sz w:val="24"/>
          <w:szCs w:val="24"/>
        </w:rPr>
      </w:pPr>
      <w:r w:rsidRPr="00344DAB">
        <w:rPr>
          <w:rFonts w:ascii="宋体" w:hAnsi="宋体" w:hint="eastAsia"/>
          <w:color w:val="auto"/>
          <w:sz w:val="24"/>
          <w:szCs w:val="24"/>
        </w:rPr>
        <w:t>（</w:t>
      </w:r>
      <w:r>
        <w:rPr>
          <w:rFonts w:ascii="宋体" w:hAnsi="宋体" w:hint="eastAsia"/>
          <w:color w:val="auto"/>
          <w:sz w:val="24"/>
          <w:szCs w:val="24"/>
        </w:rPr>
        <w:t>3</w:t>
      </w:r>
      <w:r w:rsidRPr="00344DAB">
        <w:rPr>
          <w:rFonts w:ascii="宋体" w:hAnsi="宋体" w:hint="eastAsia"/>
          <w:color w:val="auto"/>
          <w:sz w:val="24"/>
          <w:szCs w:val="24"/>
        </w:rPr>
        <w:t>）学校定期组织相关人员对</w:t>
      </w:r>
      <w:r w:rsidR="00EE2EE9">
        <w:rPr>
          <w:rFonts w:ascii="宋体" w:hAnsi="宋体" w:hint="eastAsia"/>
          <w:color w:val="auto"/>
          <w:sz w:val="24"/>
          <w:szCs w:val="24"/>
        </w:rPr>
        <w:t>中标人</w:t>
      </w:r>
      <w:r w:rsidRPr="00DF7A0F">
        <w:rPr>
          <w:rFonts w:ascii="宋体" w:hAnsi="宋体" w:hint="eastAsia"/>
          <w:color w:val="auto"/>
          <w:sz w:val="24"/>
          <w:szCs w:val="24"/>
        </w:rPr>
        <w:t>进行考核评价</w:t>
      </w:r>
      <w:r w:rsidRPr="00344DAB">
        <w:rPr>
          <w:rFonts w:ascii="宋体" w:hAnsi="宋体" w:hint="eastAsia"/>
          <w:color w:val="auto"/>
          <w:sz w:val="24"/>
          <w:szCs w:val="24"/>
        </w:rPr>
        <w:t>，考核评价结果为</w:t>
      </w:r>
      <w:proofErr w:type="gramStart"/>
      <w:r w:rsidRPr="00344DAB">
        <w:rPr>
          <w:rFonts w:ascii="宋体" w:hAnsi="宋体" w:hint="eastAsia"/>
          <w:color w:val="auto"/>
          <w:sz w:val="24"/>
          <w:szCs w:val="24"/>
        </w:rPr>
        <w:t>“不合格”或凡对</w:t>
      </w:r>
      <w:proofErr w:type="gramEnd"/>
      <w:r w:rsidRPr="00344DAB">
        <w:rPr>
          <w:rFonts w:ascii="宋体" w:hAnsi="宋体" w:hint="eastAsia"/>
          <w:color w:val="auto"/>
          <w:sz w:val="24"/>
          <w:szCs w:val="24"/>
        </w:rPr>
        <w:t>学校造成较大损失和不良影响的，将取消其代理资格。被取消代理资格的代理机构，三年内不得承接学校招标代理的委托服务。</w:t>
      </w:r>
    </w:p>
    <w:p w:rsidR="00C813B3" w:rsidRDefault="00C813B3" w:rsidP="00C813B3">
      <w:pPr>
        <w:snapToGrid w:val="0"/>
        <w:spacing w:line="420" w:lineRule="atLeast"/>
        <w:ind w:firstLineChars="200" w:firstLine="482"/>
        <w:rPr>
          <w:rFonts w:ascii="宋体" w:hAnsi="宋体" w:cs="宋体"/>
          <w:b/>
          <w:color w:val="auto"/>
          <w:sz w:val="24"/>
          <w:szCs w:val="24"/>
        </w:rPr>
      </w:pPr>
      <w:r>
        <w:rPr>
          <w:rFonts w:ascii="宋体" w:hAnsi="宋体" w:cs="宋体" w:hint="eastAsia"/>
          <w:b/>
          <w:color w:val="auto"/>
          <w:sz w:val="24"/>
          <w:szCs w:val="24"/>
        </w:rPr>
        <w:t>二、服务要求：</w:t>
      </w:r>
    </w:p>
    <w:p w:rsidR="0086747C" w:rsidRPr="0086747C" w:rsidRDefault="0086747C" w:rsidP="0086747C">
      <w:pPr>
        <w:spacing w:line="420" w:lineRule="atLeast"/>
        <w:ind w:firstLineChars="200" w:firstLine="480"/>
        <w:rPr>
          <w:rFonts w:ascii="宋体" w:hAnsi="宋体"/>
          <w:color w:val="auto"/>
          <w:sz w:val="24"/>
          <w:szCs w:val="24"/>
        </w:rPr>
      </w:pPr>
      <w:r>
        <w:rPr>
          <w:rFonts w:ascii="宋体" w:hAnsi="宋体" w:hint="eastAsia"/>
          <w:color w:val="auto"/>
          <w:sz w:val="24"/>
          <w:szCs w:val="24"/>
        </w:rPr>
        <w:t>1.</w:t>
      </w:r>
      <w:r w:rsidRPr="0086747C">
        <w:rPr>
          <w:rFonts w:ascii="宋体" w:hAnsi="宋体" w:hint="eastAsia"/>
          <w:color w:val="auto"/>
          <w:sz w:val="24"/>
          <w:szCs w:val="24"/>
        </w:rPr>
        <w:t>在徐州市区有固定的营业场所和开展招标代理业务所需设施及办公条件</w:t>
      </w:r>
      <w:r w:rsidR="00C84CB2">
        <w:rPr>
          <w:rFonts w:ascii="宋体" w:hAnsi="宋体" w:hint="eastAsia"/>
          <w:color w:val="auto"/>
          <w:sz w:val="24"/>
          <w:szCs w:val="24"/>
        </w:rPr>
        <w:t>，</w:t>
      </w:r>
      <w:r w:rsidR="00C84CB2" w:rsidRPr="00C84CB2">
        <w:rPr>
          <w:rFonts w:ascii="宋体" w:hAnsi="宋体" w:hint="eastAsia"/>
          <w:color w:val="auto"/>
          <w:sz w:val="24"/>
          <w:szCs w:val="24"/>
        </w:rPr>
        <w:t>须提供房产证或房屋租赁合同复印件</w:t>
      </w:r>
      <w:r w:rsidR="00C84CB2">
        <w:rPr>
          <w:rFonts w:ascii="宋体" w:hAnsi="宋体" w:hint="eastAsia"/>
          <w:color w:val="auto"/>
          <w:sz w:val="24"/>
          <w:szCs w:val="24"/>
        </w:rPr>
        <w:t>；</w:t>
      </w:r>
    </w:p>
    <w:p w:rsidR="0086747C" w:rsidRPr="0086747C" w:rsidRDefault="0086747C" w:rsidP="0086747C">
      <w:pPr>
        <w:spacing w:line="420" w:lineRule="atLeast"/>
        <w:ind w:firstLineChars="200" w:firstLine="480"/>
        <w:rPr>
          <w:rFonts w:ascii="宋体" w:hAnsi="宋体"/>
          <w:color w:val="auto"/>
          <w:sz w:val="24"/>
          <w:szCs w:val="24"/>
        </w:rPr>
      </w:pPr>
      <w:r>
        <w:rPr>
          <w:rFonts w:ascii="宋体" w:hAnsi="宋体" w:hint="eastAsia"/>
          <w:color w:val="auto"/>
          <w:sz w:val="24"/>
          <w:szCs w:val="24"/>
        </w:rPr>
        <w:t>2</w:t>
      </w:r>
      <w:r w:rsidRPr="0086747C">
        <w:rPr>
          <w:rFonts w:ascii="宋体" w:hAnsi="宋体" w:hint="eastAsia"/>
          <w:color w:val="auto"/>
          <w:sz w:val="24"/>
          <w:szCs w:val="24"/>
        </w:rPr>
        <w:t>.具有使用江苏省采购、招标和徐州市采购、招标专家库抽取评审专家的权限；</w:t>
      </w:r>
    </w:p>
    <w:p w:rsidR="0086747C" w:rsidRPr="0086747C" w:rsidRDefault="0086747C" w:rsidP="0086747C">
      <w:pPr>
        <w:spacing w:line="420" w:lineRule="atLeast"/>
        <w:ind w:firstLineChars="200" w:firstLine="480"/>
        <w:rPr>
          <w:rFonts w:ascii="宋体" w:hAnsi="宋体"/>
          <w:color w:val="auto"/>
          <w:sz w:val="24"/>
          <w:szCs w:val="24"/>
        </w:rPr>
      </w:pPr>
      <w:r>
        <w:rPr>
          <w:rFonts w:ascii="宋体" w:hAnsi="宋体" w:hint="eastAsia"/>
          <w:color w:val="auto"/>
          <w:sz w:val="24"/>
          <w:szCs w:val="24"/>
        </w:rPr>
        <w:t>3</w:t>
      </w:r>
      <w:r w:rsidRPr="0086747C">
        <w:rPr>
          <w:rFonts w:ascii="宋体" w:hAnsi="宋体" w:hint="eastAsia"/>
          <w:color w:val="auto"/>
          <w:sz w:val="24"/>
          <w:szCs w:val="24"/>
        </w:rPr>
        <w:t>.能在江苏政府采购网、中国政府采购网</w:t>
      </w:r>
      <w:r w:rsidR="00A03A59" w:rsidRPr="00DF7A0F">
        <w:rPr>
          <w:rFonts w:ascii="宋体" w:hAnsi="宋体" w:hint="eastAsia"/>
          <w:color w:val="auto"/>
          <w:sz w:val="24"/>
          <w:szCs w:val="24"/>
        </w:rPr>
        <w:t>及其他</w:t>
      </w:r>
      <w:r w:rsidRPr="0086747C">
        <w:rPr>
          <w:rFonts w:ascii="宋体" w:hAnsi="宋体" w:hint="eastAsia"/>
          <w:color w:val="auto"/>
          <w:sz w:val="24"/>
          <w:szCs w:val="24"/>
        </w:rPr>
        <w:t xml:space="preserve">官方媒体发布采购相关公告；   </w:t>
      </w:r>
    </w:p>
    <w:p w:rsidR="00344DAB" w:rsidRPr="00B917FE" w:rsidRDefault="00344DAB" w:rsidP="0086747C">
      <w:pPr>
        <w:spacing w:line="420" w:lineRule="atLeast"/>
        <w:ind w:firstLineChars="200" w:firstLine="480"/>
        <w:rPr>
          <w:rFonts w:ascii="宋体" w:hAnsi="宋体"/>
          <w:color w:val="FF0000"/>
          <w:sz w:val="24"/>
          <w:szCs w:val="24"/>
        </w:rPr>
      </w:pPr>
      <w:r w:rsidRPr="00DF7A0F">
        <w:rPr>
          <w:rFonts w:ascii="宋体" w:hAnsi="宋体" w:hint="eastAsia"/>
          <w:color w:val="auto"/>
          <w:sz w:val="24"/>
          <w:szCs w:val="24"/>
        </w:rPr>
        <w:t>4</w:t>
      </w:r>
      <w:r w:rsidR="0086747C" w:rsidRPr="00DF7A0F">
        <w:rPr>
          <w:rFonts w:ascii="宋体" w:hAnsi="宋体" w:hint="eastAsia"/>
          <w:color w:val="auto"/>
          <w:sz w:val="24"/>
          <w:szCs w:val="24"/>
        </w:rPr>
        <w:t>.</w:t>
      </w:r>
      <w:r w:rsidR="00A03A59" w:rsidRPr="00144E75">
        <w:rPr>
          <w:rFonts w:ascii="宋体" w:hAnsi="宋体" w:hint="eastAsia"/>
          <w:color w:val="auto"/>
          <w:sz w:val="24"/>
          <w:szCs w:val="24"/>
        </w:rPr>
        <w:t>若在本校审计处已承接某项</w:t>
      </w:r>
      <w:proofErr w:type="gramStart"/>
      <w:r w:rsidR="00A03A59" w:rsidRPr="00144E75">
        <w:rPr>
          <w:rFonts w:ascii="宋体" w:hAnsi="宋体" w:hint="eastAsia"/>
          <w:color w:val="auto"/>
          <w:sz w:val="24"/>
          <w:szCs w:val="24"/>
        </w:rPr>
        <w:t>工程编标及</w:t>
      </w:r>
      <w:proofErr w:type="gramEnd"/>
      <w:r w:rsidR="00A03A59" w:rsidRPr="00144E75">
        <w:rPr>
          <w:rFonts w:ascii="宋体" w:hAnsi="宋体" w:hint="eastAsia"/>
          <w:color w:val="auto"/>
          <w:sz w:val="24"/>
          <w:szCs w:val="24"/>
        </w:rPr>
        <w:t>审计业务的投标商不能承接该项工程招标代理服务；</w:t>
      </w:r>
      <w:r w:rsidR="00A03A59" w:rsidRPr="00B917FE">
        <w:rPr>
          <w:rFonts w:ascii="宋体" w:hAnsi="宋体"/>
          <w:color w:val="FF0000"/>
          <w:sz w:val="24"/>
          <w:szCs w:val="24"/>
        </w:rPr>
        <w:t xml:space="preserve"> </w:t>
      </w:r>
    </w:p>
    <w:p w:rsidR="00144E75" w:rsidRPr="00E651E1" w:rsidRDefault="00144E75" w:rsidP="00144E75">
      <w:pPr>
        <w:spacing w:line="420" w:lineRule="atLeast"/>
        <w:ind w:firstLineChars="200" w:firstLine="480"/>
        <w:rPr>
          <w:rFonts w:ascii="宋体" w:hAnsi="宋体"/>
          <w:color w:val="auto"/>
          <w:sz w:val="24"/>
          <w:szCs w:val="24"/>
        </w:rPr>
      </w:pPr>
      <w:r w:rsidRPr="00E651E1">
        <w:rPr>
          <w:rFonts w:ascii="宋体" w:hAnsi="宋体" w:hint="eastAsia"/>
          <w:color w:val="auto"/>
          <w:sz w:val="24"/>
          <w:szCs w:val="24"/>
        </w:rPr>
        <w:t>5.</w:t>
      </w:r>
      <w:r w:rsidR="00B624CC" w:rsidRPr="00E651E1">
        <w:rPr>
          <w:rFonts w:ascii="宋体" w:hAnsi="宋体" w:hint="eastAsia"/>
          <w:color w:val="auto"/>
          <w:sz w:val="24"/>
          <w:szCs w:val="24"/>
        </w:rPr>
        <w:t>中标人应在收到中标通知书后贰（2）日内，向校方缴纳（人民币）10000元服务保证金。服务保证金应在本合同有效期期满，且对中标人的服务考核合格后，按实无息退还</w:t>
      </w:r>
      <w:r w:rsidR="00C5679B" w:rsidRPr="00E651E1">
        <w:rPr>
          <w:rFonts w:ascii="宋体" w:hAnsi="宋体" w:hint="eastAsia"/>
          <w:color w:val="auto"/>
          <w:sz w:val="24"/>
          <w:szCs w:val="24"/>
        </w:rPr>
        <w:t>；</w:t>
      </w:r>
      <w:r w:rsidR="00A03A59" w:rsidRPr="00E651E1">
        <w:rPr>
          <w:rFonts w:ascii="宋体" w:hAnsi="宋体"/>
          <w:color w:val="auto"/>
          <w:sz w:val="24"/>
          <w:szCs w:val="24"/>
        </w:rPr>
        <w:t xml:space="preserve"> </w:t>
      </w:r>
    </w:p>
    <w:p w:rsidR="00C5679B" w:rsidRDefault="00C5679B" w:rsidP="00144E75">
      <w:pPr>
        <w:spacing w:line="420" w:lineRule="atLeast"/>
        <w:ind w:firstLineChars="200" w:firstLine="480"/>
        <w:rPr>
          <w:rFonts w:ascii="宋体" w:hAnsi="宋体"/>
          <w:color w:val="auto"/>
          <w:sz w:val="24"/>
          <w:szCs w:val="24"/>
        </w:rPr>
      </w:pPr>
      <w:r>
        <w:rPr>
          <w:rFonts w:ascii="宋体" w:hAnsi="宋体" w:hint="eastAsia"/>
          <w:color w:val="auto"/>
          <w:sz w:val="24"/>
          <w:szCs w:val="24"/>
        </w:rPr>
        <w:t>6.代理项目采购文件中附代理服务费用收费标准（不得高于中标费率）；</w:t>
      </w:r>
    </w:p>
    <w:p w:rsidR="00412C3E" w:rsidRDefault="007A79D7" w:rsidP="00144E75">
      <w:pPr>
        <w:spacing w:line="420" w:lineRule="atLeast"/>
        <w:ind w:firstLineChars="200" w:firstLine="480"/>
        <w:rPr>
          <w:rFonts w:ascii="宋体" w:hAnsi="宋体"/>
          <w:color w:val="auto"/>
          <w:sz w:val="24"/>
          <w:szCs w:val="24"/>
        </w:rPr>
      </w:pPr>
      <w:r>
        <w:rPr>
          <w:rFonts w:ascii="宋体" w:hAnsi="宋体" w:hint="eastAsia"/>
          <w:color w:val="auto"/>
          <w:sz w:val="24"/>
          <w:szCs w:val="24"/>
        </w:rPr>
        <w:t>7</w:t>
      </w:r>
      <w:r w:rsidR="00412C3E">
        <w:rPr>
          <w:rFonts w:ascii="宋体" w:hAnsi="宋体" w:hint="eastAsia"/>
          <w:color w:val="auto"/>
          <w:sz w:val="24"/>
          <w:szCs w:val="24"/>
        </w:rPr>
        <w:t>.</w:t>
      </w:r>
      <w:r w:rsidRPr="007A79D7">
        <w:rPr>
          <w:rFonts w:ascii="宋体" w:hAnsi="宋体" w:hint="eastAsia"/>
          <w:color w:val="auto"/>
          <w:sz w:val="24"/>
          <w:szCs w:val="24"/>
        </w:rPr>
        <w:t>为学校服务</w:t>
      </w:r>
      <w:r w:rsidR="00582BAD">
        <w:rPr>
          <w:rFonts w:ascii="宋体" w:hAnsi="宋体" w:hint="eastAsia"/>
          <w:color w:val="auto"/>
          <w:sz w:val="24"/>
          <w:szCs w:val="24"/>
        </w:rPr>
        <w:t>项目经理</w:t>
      </w:r>
      <w:r w:rsidR="00412C3E">
        <w:rPr>
          <w:rFonts w:ascii="宋体" w:hAnsi="宋体" w:hint="eastAsia"/>
          <w:color w:val="auto"/>
          <w:sz w:val="24"/>
          <w:szCs w:val="24"/>
        </w:rPr>
        <w:t>需与投标人签订劳动合同，提供合同复印件，原件备查；</w:t>
      </w:r>
    </w:p>
    <w:p w:rsidR="007A79D7" w:rsidRDefault="007A79D7" w:rsidP="007A79D7">
      <w:pPr>
        <w:spacing w:line="420" w:lineRule="atLeast"/>
        <w:ind w:firstLineChars="200" w:firstLine="480"/>
        <w:rPr>
          <w:rFonts w:ascii="宋体" w:hAnsi="宋体"/>
          <w:color w:val="auto"/>
          <w:sz w:val="24"/>
          <w:szCs w:val="24"/>
        </w:rPr>
      </w:pPr>
      <w:r>
        <w:rPr>
          <w:rFonts w:ascii="宋体" w:hAnsi="宋体" w:hint="eastAsia"/>
          <w:color w:val="auto"/>
          <w:sz w:val="24"/>
          <w:szCs w:val="24"/>
        </w:rPr>
        <w:t>8.评分材料提供的人员必须为本项目服务人员，中标后不得变更，如需要变更需经学校同意后方可</w:t>
      </w:r>
      <w:r w:rsidR="00E43856">
        <w:rPr>
          <w:rFonts w:ascii="宋体" w:hAnsi="宋体" w:hint="eastAsia"/>
          <w:color w:val="auto"/>
          <w:sz w:val="24"/>
          <w:szCs w:val="24"/>
        </w:rPr>
        <w:t>变更。</w:t>
      </w:r>
    </w:p>
    <w:p w:rsidR="00EE1367" w:rsidRPr="00EE1367" w:rsidRDefault="00EE1367" w:rsidP="00EE1367">
      <w:pPr>
        <w:spacing w:line="420" w:lineRule="atLeast"/>
        <w:ind w:firstLineChars="200" w:firstLine="482"/>
        <w:rPr>
          <w:rFonts w:ascii="宋体" w:hAnsi="宋体"/>
          <w:b/>
          <w:color w:val="auto"/>
          <w:sz w:val="24"/>
          <w:szCs w:val="24"/>
        </w:rPr>
      </w:pPr>
      <w:r w:rsidRPr="00EE1367">
        <w:rPr>
          <w:rFonts w:ascii="宋体" w:hAnsi="宋体" w:hint="eastAsia"/>
          <w:b/>
          <w:color w:val="auto"/>
          <w:sz w:val="24"/>
          <w:szCs w:val="24"/>
        </w:rPr>
        <w:t>三、服务考核办法</w:t>
      </w:r>
    </w:p>
    <w:p w:rsidR="00DF7A0F" w:rsidRDefault="00EE1367" w:rsidP="00EE1367">
      <w:pPr>
        <w:spacing w:line="420" w:lineRule="atLeast"/>
        <w:ind w:firstLineChars="200" w:firstLine="480"/>
        <w:jc w:val="center"/>
        <w:rPr>
          <w:rFonts w:ascii="宋体" w:hAnsi="宋体"/>
          <w:color w:val="auto"/>
          <w:sz w:val="24"/>
          <w:szCs w:val="24"/>
        </w:rPr>
      </w:pPr>
      <w:r w:rsidRPr="00EE1367">
        <w:rPr>
          <w:rFonts w:ascii="宋体" w:hAnsi="宋体" w:hint="eastAsia"/>
          <w:color w:val="auto"/>
          <w:sz w:val="24"/>
          <w:szCs w:val="24"/>
        </w:rPr>
        <w:t>徐州工业职业技术学院采购招标代理机构考核办法</w:t>
      </w:r>
    </w:p>
    <w:p w:rsidR="00EE1367" w:rsidRPr="00EE1367" w:rsidRDefault="00EE1367" w:rsidP="00DF7A0F">
      <w:pPr>
        <w:spacing w:line="420" w:lineRule="atLeast"/>
        <w:ind w:firstLineChars="200" w:firstLine="480"/>
        <w:jc w:val="center"/>
        <w:rPr>
          <w:rFonts w:ascii="宋体" w:hAnsi="宋体"/>
          <w:color w:val="auto"/>
          <w:sz w:val="24"/>
          <w:szCs w:val="24"/>
        </w:rPr>
      </w:pPr>
      <w:r w:rsidRPr="00EE1367">
        <w:rPr>
          <w:rFonts w:ascii="宋体" w:hAnsi="宋体" w:hint="eastAsia"/>
          <w:color w:val="auto"/>
          <w:sz w:val="24"/>
          <w:szCs w:val="24"/>
        </w:rPr>
        <w:t>（试行）</w:t>
      </w:r>
    </w:p>
    <w:p w:rsidR="00EE1367" w:rsidRPr="00EE1367" w:rsidRDefault="00EE1367" w:rsidP="00EE1367">
      <w:pPr>
        <w:spacing w:line="420" w:lineRule="atLeast"/>
        <w:ind w:firstLineChars="200" w:firstLine="480"/>
        <w:rPr>
          <w:rFonts w:ascii="宋体" w:hAnsi="宋体"/>
          <w:color w:val="auto"/>
          <w:sz w:val="24"/>
          <w:szCs w:val="24"/>
        </w:rPr>
      </w:pPr>
      <w:r w:rsidRPr="00EE1367">
        <w:rPr>
          <w:rFonts w:ascii="宋体" w:hAnsi="宋体" w:hint="eastAsia"/>
          <w:color w:val="auto"/>
          <w:sz w:val="24"/>
          <w:szCs w:val="24"/>
        </w:rPr>
        <w:t>为进一步加强对入围我校的采购代理机构的监督管理，规范采购代理行为，提高采购代理机构的服务水平和采购效率，根据财政部《政府采购代理机构管理暂行办法》（财库〔2018〕2号）、《中华人民共和国招标投标法》、《中华人民共和国政府采购法》及其实施条例等法律法规的规定等文件精神，结合我校实际情况，制定本办法。</w:t>
      </w:r>
    </w:p>
    <w:p w:rsidR="00EE1367" w:rsidRPr="00EE1367" w:rsidRDefault="00EE1367" w:rsidP="00EE1367">
      <w:pPr>
        <w:spacing w:line="420" w:lineRule="atLeast"/>
        <w:ind w:firstLineChars="200" w:firstLine="480"/>
        <w:rPr>
          <w:rFonts w:ascii="宋体" w:hAnsi="宋体"/>
          <w:color w:val="auto"/>
          <w:sz w:val="24"/>
          <w:szCs w:val="24"/>
        </w:rPr>
      </w:pPr>
      <w:r w:rsidRPr="00EE1367">
        <w:rPr>
          <w:rFonts w:ascii="宋体" w:hAnsi="宋体" w:hint="eastAsia"/>
          <w:color w:val="auto"/>
          <w:sz w:val="24"/>
          <w:szCs w:val="24"/>
        </w:rPr>
        <w:t>第一条  本办法适用于入围并接受我校委托的政府采购代理机构和工程招标代理机构。</w:t>
      </w:r>
    </w:p>
    <w:p w:rsidR="00EE1367" w:rsidRPr="00EE1367" w:rsidRDefault="00EE1367" w:rsidP="00EE1367">
      <w:pPr>
        <w:spacing w:line="420" w:lineRule="atLeast"/>
        <w:ind w:firstLineChars="200" w:firstLine="480"/>
        <w:rPr>
          <w:rFonts w:ascii="宋体" w:hAnsi="宋体"/>
          <w:color w:val="auto"/>
          <w:sz w:val="24"/>
          <w:szCs w:val="24"/>
        </w:rPr>
      </w:pPr>
      <w:r w:rsidRPr="00EE1367">
        <w:rPr>
          <w:rFonts w:ascii="宋体" w:hAnsi="宋体" w:hint="eastAsia"/>
          <w:color w:val="auto"/>
          <w:sz w:val="24"/>
          <w:szCs w:val="24"/>
        </w:rPr>
        <w:t>第二条  代理机构考核实行日常考核和年度考核相结合的方式。招投标管理办公室负责具体考核的组织工作。</w:t>
      </w:r>
    </w:p>
    <w:p w:rsidR="00EE1367" w:rsidRPr="00EE1367" w:rsidRDefault="00EE1367" w:rsidP="00EE1367">
      <w:pPr>
        <w:spacing w:line="420" w:lineRule="atLeast"/>
        <w:ind w:firstLineChars="200" w:firstLine="480"/>
        <w:rPr>
          <w:rFonts w:ascii="宋体" w:hAnsi="宋体"/>
          <w:color w:val="auto"/>
          <w:sz w:val="24"/>
          <w:szCs w:val="24"/>
        </w:rPr>
      </w:pPr>
      <w:r w:rsidRPr="00EE1367">
        <w:rPr>
          <w:rFonts w:ascii="宋体" w:hAnsi="宋体" w:hint="eastAsia"/>
          <w:color w:val="auto"/>
          <w:sz w:val="24"/>
          <w:szCs w:val="24"/>
        </w:rPr>
        <w:t>第三条  考核应遵循统一标准、客观公正、实事求是的原则。</w:t>
      </w:r>
    </w:p>
    <w:p w:rsidR="00EE1367" w:rsidRPr="00EE1367" w:rsidRDefault="00EE1367" w:rsidP="00EE1367">
      <w:pPr>
        <w:spacing w:line="420" w:lineRule="atLeast"/>
        <w:ind w:firstLineChars="200" w:firstLine="480"/>
        <w:rPr>
          <w:rFonts w:ascii="宋体" w:hAnsi="宋体"/>
          <w:color w:val="auto"/>
          <w:sz w:val="24"/>
          <w:szCs w:val="24"/>
        </w:rPr>
      </w:pPr>
      <w:r w:rsidRPr="00EE1367">
        <w:rPr>
          <w:rFonts w:ascii="宋体" w:hAnsi="宋体" w:hint="eastAsia"/>
          <w:color w:val="auto"/>
          <w:sz w:val="24"/>
          <w:szCs w:val="24"/>
        </w:rPr>
        <w:t>第四条  考核采用百分制，针对招标代理过程的工作开展情况进行考核（详见评分表），由招标代理机构、招投标管理办公室及用户单位共同考核，采用</w:t>
      </w:r>
      <w:proofErr w:type="gramStart"/>
      <w:r w:rsidRPr="00EE1367">
        <w:rPr>
          <w:rFonts w:ascii="宋体" w:hAnsi="宋体" w:hint="eastAsia"/>
          <w:color w:val="auto"/>
          <w:sz w:val="24"/>
          <w:szCs w:val="24"/>
        </w:rPr>
        <w:t>一</w:t>
      </w:r>
      <w:proofErr w:type="gramEnd"/>
      <w:r w:rsidRPr="00EE1367">
        <w:rPr>
          <w:rFonts w:ascii="宋体" w:hAnsi="宋体" w:hint="eastAsia"/>
          <w:color w:val="auto"/>
          <w:sz w:val="24"/>
          <w:szCs w:val="24"/>
        </w:rPr>
        <w:t>项目</w:t>
      </w:r>
      <w:proofErr w:type="gramStart"/>
      <w:r w:rsidRPr="00EE1367">
        <w:rPr>
          <w:rFonts w:ascii="宋体" w:hAnsi="宋体" w:hint="eastAsia"/>
          <w:color w:val="auto"/>
          <w:sz w:val="24"/>
          <w:szCs w:val="24"/>
        </w:rPr>
        <w:t>一</w:t>
      </w:r>
      <w:proofErr w:type="gramEnd"/>
      <w:r w:rsidRPr="00EE1367">
        <w:rPr>
          <w:rFonts w:ascii="宋体" w:hAnsi="宋体" w:hint="eastAsia"/>
          <w:color w:val="auto"/>
          <w:sz w:val="24"/>
          <w:szCs w:val="24"/>
        </w:rPr>
        <w:t>考核，年终再综合考核方式。年终考核80分为合格分，低于80分的，合同自动终止。</w:t>
      </w:r>
    </w:p>
    <w:p w:rsidR="00EE1367" w:rsidRPr="00EE1367" w:rsidRDefault="00EE1367" w:rsidP="00EE1367">
      <w:pPr>
        <w:spacing w:line="420" w:lineRule="atLeast"/>
        <w:ind w:firstLineChars="200" w:firstLine="480"/>
        <w:rPr>
          <w:rFonts w:ascii="宋体" w:hAnsi="宋体"/>
          <w:color w:val="auto"/>
          <w:sz w:val="24"/>
          <w:szCs w:val="24"/>
        </w:rPr>
      </w:pPr>
      <w:r w:rsidRPr="00EE1367">
        <w:rPr>
          <w:rFonts w:ascii="宋体" w:hAnsi="宋体" w:hint="eastAsia"/>
          <w:color w:val="auto"/>
          <w:sz w:val="24"/>
          <w:szCs w:val="24"/>
        </w:rPr>
        <w:t>第五条  代理及考核过程中发现以下情形的，由国有资产管理处（招投标管理办公室）下发整改通知书，督促代理机构限期整改：</w:t>
      </w:r>
    </w:p>
    <w:p w:rsidR="00EE1367" w:rsidRPr="00EE1367" w:rsidRDefault="00EE1367" w:rsidP="00EE1367">
      <w:pPr>
        <w:spacing w:line="420" w:lineRule="atLeast"/>
        <w:ind w:firstLineChars="200" w:firstLine="480"/>
        <w:rPr>
          <w:rFonts w:ascii="宋体" w:hAnsi="宋体"/>
          <w:color w:val="auto"/>
          <w:sz w:val="24"/>
          <w:szCs w:val="24"/>
        </w:rPr>
      </w:pPr>
      <w:r w:rsidRPr="00EE1367">
        <w:rPr>
          <w:rFonts w:ascii="宋体" w:hAnsi="宋体" w:hint="eastAsia"/>
          <w:color w:val="auto"/>
          <w:sz w:val="24"/>
          <w:szCs w:val="24"/>
        </w:rPr>
        <w:lastRenderedPageBreak/>
        <w:t>（一）因代理机构原因，导致学校委托项目被上级部门责令整改,或代理服务与委托协议存在较大偏差的；</w:t>
      </w:r>
    </w:p>
    <w:p w:rsidR="00EE1367" w:rsidRPr="00EE1367" w:rsidRDefault="00EE1367" w:rsidP="00EE1367">
      <w:pPr>
        <w:spacing w:line="420" w:lineRule="atLeast"/>
        <w:ind w:firstLineChars="200" w:firstLine="480"/>
        <w:rPr>
          <w:rFonts w:ascii="宋体" w:hAnsi="宋体"/>
          <w:color w:val="auto"/>
          <w:sz w:val="24"/>
          <w:szCs w:val="24"/>
        </w:rPr>
      </w:pPr>
      <w:r w:rsidRPr="00EE1367">
        <w:rPr>
          <w:rFonts w:ascii="宋体" w:hAnsi="宋体" w:hint="eastAsia"/>
          <w:color w:val="auto"/>
          <w:sz w:val="24"/>
          <w:szCs w:val="24"/>
        </w:rPr>
        <w:t>（二）考核过程中若有发现影响代理服务的问题的。</w:t>
      </w:r>
    </w:p>
    <w:p w:rsidR="00EE1367" w:rsidRPr="00EE1367" w:rsidRDefault="00DF7A0F" w:rsidP="00EE1367">
      <w:pPr>
        <w:spacing w:line="420" w:lineRule="atLeast"/>
        <w:ind w:firstLineChars="200" w:firstLine="480"/>
        <w:rPr>
          <w:rFonts w:ascii="宋体" w:hAnsi="宋体"/>
          <w:color w:val="auto"/>
          <w:sz w:val="24"/>
          <w:szCs w:val="24"/>
        </w:rPr>
      </w:pPr>
      <w:r w:rsidRPr="00EE1367">
        <w:rPr>
          <w:rFonts w:ascii="宋体" w:hAnsi="宋体" w:hint="eastAsia"/>
          <w:color w:val="auto"/>
          <w:sz w:val="24"/>
          <w:szCs w:val="24"/>
        </w:rPr>
        <w:t>第六条 招标代理机构如出现下列情况的，一次警告，二次将被暂停180个</w:t>
      </w:r>
      <w:proofErr w:type="gramStart"/>
      <w:r w:rsidRPr="00EE1367">
        <w:rPr>
          <w:rFonts w:ascii="宋体" w:hAnsi="宋体" w:hint="eastAsia"/>
          <w:color w:val="auto"/>
          <w:sz w:val="24"/>
          <w:szCs w:val="24"/>
        </w:rPr>
        <w:t>日历天</w:t>
      </w:r>
      <w:proofErr w:type="gramEnd"/>
      <w:r w:rsidRPr="00EE1367">
        <w:rPr>
          <w:rFonts w:ascii="宋体" w:hAnsi="宋体" w:hint="eastAsia"/>
          <w:color w:val="auto"/>
          <w:sz w:val="24"/>
          <w:szCs w:val="24"/>
        </w:rPr>
        <w:t>项目委托，暂停期满后，再次出现下列情况者终止合同：</w:t>
      </w:r>
    </w:p>
    <w:p w:rsidR="00EE1367" w:rsidRPr="00EE1367" w:rsidRDefault="00EE1367" w:rsidP="00EE1367">
      <w:pPr>
        <w:spacing w:line="420" w:lineRule="atLeast"/>
        <w:ind w:firstLineChars="200" w:firstLine="480"/>
        <w:rPr>
          <w:rFonts w:ascii="宋体" w:hAnsi="宋体"/>
          <w:color w:val="auto"/>
          <w:sz w:val="24"/>
          <w:szCs w:val="24"/>
        </w:rPr>
      </w:pPr>
      <w:r w:rsidRPr="00EE1367">
        <w:rPr>
          <w:rFonts w:ascii="宋体" w:hAnsi="宋体" w:hint="eastAsia"/>
          <w:color w:val="auto"/>
          <w:sz w:val="24"/>
          <w:szCs w:val="24"/>
        </w:rPr>
        <w:t>（一）无正当理由拒绝接受项目委托的；</w:t>
      </w:r>
    </w:p>
    <w:p w:rsidR="00EE1367" w:rsidRPr="00EE1367" w:rsidRDefault="00EE1367" w:rsidP="00EE1367">
      <w:pPr>
        <w:spacing w:line="420" w:lineRule="atLeast"/>
        <w:ind w:firstLineChars="200" w:firstLine="480"/>
        <w:rPr>
          <w:rFonts w:ascii="宋体" w:hAnsi="宋体"/>
          <w:color w:val="auto"/>
          <w:sz w:val="24"/>
          <w:szCs w:val="24"/>
        </w:rPr>
      </w:pPr>
      <w:r w:rsidRPr="00EE1367">
        <w:rPr>
          <w:rFonts w:ascii="宋体" w:hAnsi="宋体" w:hint="eastAsia"/>
          <w:color w:val="auto"/>
          <w:sz w:val="24"/>
          <w:szCs w:val="24"/>
        </w:rPr>
        <w:t>（二）由于招标代理的工作错失，导致项目进度严重滞后于约定时间或某一采购环节延迟5个</w:t>
      </w:r>
      <w:proofErr w:type="gramStart"/>
      <w:r w:rsidRPr="00EE1367">
        <w:rPr>
          <w:rFonts w:ascii="宋体" w:hAnsi="宋体" w:hint="eastAsia"/>
          <w:color w:val="auto"/>
          <w:sz w:val="24"/>
          <w:szCs w:val="24"/>
        </w:rPr>
        <w:t>日历天</w:t>
      </w:r>
      <w:proofErr w:type="gramEnd"/>
      <w:r w:rsidRPr="00EE1367">
        <w:rPr>
          <w:rFonts w:ascii="宋体" w:hAnsi="宋体" w:hint="eastAsia"/>
          <w:color w:val="auto"/>
          <w:sz w:val="24"/>
          <w:szCs w:val="24"/>
        </w:rPr>
        <w:t>或以上；导致供应商异议（投诉），经查异议（投诉）成立；导致招标项目重新招标或者评标的；</w:t>
      </w:r>
    </w:p>
    <w:p w:rsidR="00EE1367" w:rsidRPr="00EE1367" w:rsidRDefault="00EE1367" w:rsidP="00EE1367">
      <w:pPr>
        <w:spacing w:line="420" w:lineRule="atLeast"/>
        <w:ind w:firstLineChars="200" w:firstLine="480"/>
        <w:rPr>
          <w:rFonts w:ascii="宋体" w:hAnsi="宋体"/>
          <w:color w:val="auto"/>
          <w:sz w:val="24"/>
          <w:szCs w:val="24"/>
        </w:rPr>
      </w:pPr>
      <w:r w:rsidRPr="00EE1367">
        <w:rPr>
          <w:rFonts w:ascii="宋体" w:hAnsi="宋体" w:hint="eastAsia"/>
          <w:color w:val="auto"/>
          <w:sz w:val="24"/>
          <w:szCs w:val="24"/>
        </w:rPr>
        <w:t>（三）由于招标代理招标文件的编写质量问题，导致委托项目存在合同纠纷的；</w:t>
      </w:r>
    </w:p>
    <w:p w:rsidR="00EE1367" w:rsidRPr="00EE1367" w:rsidRDefault="00EE1367" w:rsidP="00EE1367">
      <w:pPr>
        <w:spacing w:line="420" w:lineRule="atLeast"/>
        <w:ind w:firstLineChars="200" w:firstLine="480"/>
        <w:rPr>
          <w:rFonts w:ascii="宋体" w:hAnsi="宋体"/>
          <w:color w:val="auto"/>
          <w:sz w:val="24"/>
          <w:szCs w:val="24"/>
        </w:rPr>
      </w:pPr>
      <w:r w:rsidRPr="00EE1367">
        <w:rPr>
          <w:rFonts w:ascii="宋体" w:hAnsi="宋体" w:hint="eastAsia"/>
          <w:color w:val="auto"/>
          <w:sz w:val="24"/>
          <w:szCs w:val="24"/>
        </w:rPr>
        <w:t>（四）项目中标通知书发放后2个月以内未移交归档资料的；</w:t>
      </w:r>
    </w:p>
    <w:p w:rsidR="00EE1367" w:rsidRPr="00EE1367" w:rsidRDefault="00EE1367" w:rsidP="00EE1367">
      <w:pPr>
        <w:spacing w:line="420" w:lineRule="atLeast"/>
        <w:ind w:firstLineChars="200" w:firstLine="480"/>
        <w:rPr>
          <w:rFonts w:ascii="宋体" w:hAnsi="宋体"/>
          <w:color w:val="auto"/>
          <w:sz w:val="24"/>
          <w:szCs w:val="24"/>
        </w:rPr>
      </w:pPr>
      <w:r w:rsidRPr="00EE1367">
        <w:rPr>
          <w:rFonts w:ascii="宋体" w:hAnsi="宋体" w:hint="eastAsia"/>
          <w:color w:val="auto"/>
          <w:sz w:val="24"/>
          <w:szCs w:val="24"/>
        </w:rPr>
        <w:t>（五）连续两次服务质量评价没有达到合格标准的。</w:t>
      </w:r>
    </w:p>
    <w:p w:rsidR="00EE1367" w:rsidRPr="00EE1367" w:rsidRDefault="00EE1367" w:rsidP="00EE1367">
      <w:pPr>
        <w:spacing w:line="420" w:lineRule="atLeast"/>
        <w:ind w:firstLineChars="200" w:firstLine="480"/>
        <w:rPr>
          <w:rFonts w:ascii="宋体" w:hAnsi="宋体"/>
          <w:color w:val="auto"/>
          <w:sz w:val="24"/>
          <w:szCs w:val="24"/>
        </w:rPr>
      </w:pPr>
      <w:r w:rsidRPr="00EE1367">
        <w:rPr>
          <w:rFonts w:ascii="宋体" w:hAnsi="宋体" w:hint="eastAsia"/>
          <w:color w:val="auto"/>
          <w:sz w:val="24"/>
          <w:szCs w:val="24"/>
        </w:rPr>
        <w:t>第七条  在代理工作中，代理机构有以下情形之一的，取消当年度代理资格，且三年内不得入围学校代理机构名单：</w:t>
      </w:r>
    </w:p>
    <w:p w:rsidR="00EE1367" w:rsidRPr="00EE1367" w:rsidRDefault="00EE1367" w:rsidP="00EE1367">
      <w:pPr>
        <w:spacing w:line="420" w:lineRule="atLeast"/>
        <w:ind w:firstLineChars="200" w:firstLine="480"/>
        <w:rPr>
          <w:rFonts w:ascii="宋体" w:hAnsi="宋体"/>
          <w:color w:val="auto"/>
          <w:sz w:val="24"/>
          <w:szCs w:val="24"/>
        </w:rPr>
      </w:pPr>
      <w:r w:rsidRPr="00EE1367">
        <w:rPr>
          <w:rFonts w:ascii="宋体" w:hAnsi="宋体" w:hint="eastAsia"/>
          <w:color w:val="auto"/>
          <w:sz w:val="24"/>
          <w:szCs w:val="24"/>
        </w:rPr>
        <w:t>（一）代理机构被上级部门暂停、撤销代理资格的；</w:t>
      </w:r>
    </w:p>
    <w:p w:rsidR="00EE1367" w:rsidRPr="00EE1367" w:rsidRDefault="00EE1367" w:rsidP="00EE1367">
      <w:pPr>
        <w:spacing w:line="420" w:lineRule="atLeast"/>
        <w:ind w:firstLineChars="200" w:firstLine="480"/>
        <w:rPr>
          <w:rFonts w:ascii="宋体" w:hAnsi="宋体"/>
          <w:color w:val="auto"/>
          <w:sz w:val="24"/>
          <w:szCs w:val="24"/>
        </w:rPr>
      </w:pPr>
      <w:r w:rsidRPr="00EE1367">
        <w:rPr>
          <w:rFonts w:ascii="宋体" w:hAnsi="宋体" w:hint="eastAsia"/>
          <w:color w:val="auto"/>
          <w:sz w:val="24"/>
          <w:szCs w:val="24"/>
        </w:rPr>
        <w:t>（二）无正当理由拒绝接受采购项目代理的；</w:t>
      </w:r>
    </w:p>
    <w:p w:rsidR="00EE1367" w:rsidRPr="00EE1367" w:rsidRDefault="00EE1367" w:rsidP="00EE1367">
      <w:pPr>
        <w:spacing w:line="420" w:lineRule="atLeast"/>
        <w:ind w:firstLineChars="200" w:firstLine="480"/>
        <w:rPr>
          <w:rFonts w:ascii="宋体" w:hAnsi="宋体"/>
          <w:color w:val="auto"/>
          <w:sz w:val="24"/>
          <w:szCs w:val="24"/>
        </w:rPr>
      </w:pPr>
      <w:r w:rsidRPr="00EE1367">
        <w:rPr>
          <w:rFonts w:ascii="宋体" w:hAnsi="宋体" w:hint="eastAsia"/>
          <w:color w:val="auto"/>
          <w:sz w:val="24"/>
          <w:szCs w:val="24"/>
        </w:rPr>
        <w:t>（三）代理学校委托项目违反法律法规的；</w:t>
      </w:r>
    </w:p>
    <w:p w:rsidR="00EE1367" w:rsidRPr="00EE1367" w:rsidRDefault="00EE1367" w:rsidP="00EE1367">
      <w:pPr>
        <w:spacing w:line="420" w:lineRule="atLeast"/>
        <w:ind w:firstLineChars="200" w:firstLine="480"/>
        <w:rPr>
          <w:rFonts w:ascii="宋体" w:hAnsi="宋体"/>
          <w:color w:val="auto"/>
          <w:sz w:val="24"/>
          <w:szCs w:val="24"/>
        </w:rPr>
      </w:pPr>
      <w:r w:rsidRPr="00EE1367">
        <w:rPr>
          <w:rFonts w:ascii="宋体" w:hAnsi="宋体" w:hint="eastAsia"/>
          <w:color w:val="auto"/>
          <w:sz w:val="24"/>
          <w:szCs w:val="24"/>
        </w:rPr>
        <w:t>（四）不按照规范要求办理代理业务导致项目被废标的；</w:t>
      </w:r>
    </w:p>
    <w:p w:rsidR="00EE1367" w:rsidRPr="00EE1367" w:rsidRDefault="00EE1367" w:rsidP="00EE1367">
      <w:pPr>
        <w:spacing w:line="420" w:lineRule="atLeast"/>
        <w:ind w:firstLineChars="200" w:firstLine="480"/>
        <w:rPr>
          <w:rFonts w:ascii="宋体" w:hAnsi="宋体"/>
          <w:color w:val="auto"/>
          <w:sz w:val="24"/>
          <w:szCs w:val="24"/>
        </w:rPr>
      </w:pPr>
      <w:r w:rsidRPr="00EE1367">
        <w:rPr>
          <w:rFonts w:ascii="宋体" w:hAnsi="宋体" w:hint="eastAsia"/>
          <w:color w:val="auto"/>
          <w:sz w:val="24"/>
          <w:szCs w:val="24"/>
        </w:rPr>
        <w:t>（五）因代理机构失误对学校造成不良影响或造成损失的；</w:t>
      </w:r>
    </w:p>
    <w:p w:rsidR="00EE1367" w:rsidRPr="00EE1367" w:rsidRDefault="00EE1367" w:rsidP="00EE1367">
      <w:pPr>
        <w:spacing w:line="420" w:lineRule="atLeast"/>
        <w:ind w:firstLineChars="200" w:firstLine="480"/>
        <w:rPr>
          <w:rFonts w:ascii="宋体" w:hAnsi="宋体"/>
          <w:color w:val="auto"/>
          <w:sz w:val="24"/>
          <w:szCs w:val="24"/>
        </w:rPr>
      </w:pPr>
      <w:r w:rsidRPr="00EE1367">
        <w:rPr>
          <w:rFonts w:ascii="宋体" w:hAnsi="宋体" w:hint="eastAsia"/>
          <w:color w:val="auto"/>
          <w:sz w:val="24"/>
          <w:szCs w:val="24"/>
        </w:rPr>
        <w:t>（六）同一个年度内连续两次出现需要代理机构整改情况的或未按学校要求进行整改的；</w:t>
      </w:r>
    </w:p>
    <w:p w:rsidR="00EE1367" w:rsidRPr="00EE1367" w:rsidRDefault="00EE1367" w:rsidP="00EE1367">
      <w:pPr>
        <w:spacing w:line="420" w:lineRule="atLeast"/>
        <w:ind w:firstLineChars="200" w:firstLine="480"/>
        <w:rPr>
          <w:rFonts w:ascii="宋体" w:hAnsi="宋体"/>
          <w:color w:val="auto"/>
          <w:sz w:val="24"/>
          <w:szCs w:val="24"/>
        </w:rPr>
      </w:pPr>
      <w:r w:rsidRPr="00EE1367">
        <w:rPr>
          <w:rFonts w:ascii="宋体" w:hAnsi="宋体" w:hint="eastAsia"/>
          <w:color w:val="auto"/>
          <w:sz w:val="24"/>
          <w:szCs w:val="24"/>
        </w:rPr>
        <w:t>（七）考核过程中存在隐瞒有关情况、提供虚假材料或者拒绝考核的；</w:t>
      </w:r>
    </w:p>
    <w:p w:rsidR="00EE1367" w:rsidRPr="00EE1367" w:rsidRDefault="00EE1367" w:rsidP="00EE1367">
      <w:pPr>
        <w:spacing w:line="420" w:lineRule="atLeast"/>
        <w:ind w:firstLineChars="200" w:firstLine="480"/>
        <w:rPr>
          <w:rFonts w:ascii="宋体" w:hAnsi="宋体"/>
          <w:color w:val="auto"/>
          <w:sz w:val="24"/>
          <w:szCs w:val="24"/>
        </w:rPr>
      </w:pPr>
      <w:r w:rsidRPr="00EE1367">
        <w:rPr>
          <w:rFonts w:ascii="宋体" w:hAnsi="宋体" w:hint="eastAsia"/>
          <w:color w:val="auto"/>
          <w:sz w:val="24"/>
          <w:szCs w:val="24"/>
        </w:rPr>
        <w:t>（八）泄露应保密的资料或向他人泄露潜在投标人情况的；</w:t>
      </w:r>
    </w:p>
    <w:p w:rsidR="00EE1367" w:rsidRPr="00EE1367" w:rsidRDefault="00EE1367" w:rsidP="00EE1367">
      <w:pPr>
        <w:spacing w:line="420" w:lineRule="atLeast"/>
        <w:ind w:firstLineChars="200" w:firstLine="480"/>
        <w:rPr>
          <w:rFonts w:ascii="宋体" w:hAnsi="宋体"/>
          <w:color w:val="auto"/>
          <w:sz w:val="24"/>
          <w:szCs w:val="24"/>
        </w:rPr>
      </w:pPr>
      <w:r w:rsidRPr="00EE1367">
        <w:rPr>
          <w:rFonts w:ascii="宋体" w:hAnsi="宋体" w:hint="eastAsia"/>
          <w:color w:val="auto"/>
          <w:sz w:val="24"/>
          <w:szCs w:val="24"/>
        </w:rPr>
        <w:t>（九）协议期内上级部门关于规范政府采购代理机构管理的文件中规定的其它需要终止协议的情形。</w:t>
      </w:r>
    </w:p>
    <w:p w:rsidR="00EE1367" w:rsidRPr="00EE1367" w:rsidRDefault="00EE1367" w:rsidP="00EE1367">
      <w:pPr>
        <w:spacing w:line="420" w:lineRule="atLeast"/>
        <w:ind w:firstLineChars="200" w:firstLine="480"/>
        <w:rPr>
          <w:rFonts w:ascii="宋体" w:hAnsi="宋体"/>
          <w:color w:val="auto"/>
          <w:sz w:val="24"/>
          <w:szCs w:val="24"/>
        </w:rPr>
      </w:pPr>
      <w:r w:rsidRPr="00EE1367">
        <w:rPr>
          <w:rFonts w:ascii="宋体" w:hAnsi="宋体" w:hint="eastAsia"/>
          <w:color w:val="auto"/>
          <w:sz w:val="24"/>
          <w:szCs w:val="24"/>
        </w:rPr>
        <w:t>第八条  代理机构考核实行淘汰机制，由招投标管理办公室提出淘汰建议，报学校采购招标工作领导小组审议确定。</w:t>
      </w:r>
    </w:p>
    <w:p w:rsidR="00EE1367" w:rsidRPr="00EE1367" w:rsidRDefault="00EE1367" w:rsidP="00EE1367">
      <w:pPr>
        <w:spacing w:line="420" w:lineRule="atLeast"/>
        <w:ind w:firstLineChars="200" w:firstLine="480"/>
        <w:rPr>
          <w:rFonts w:ascii="宋体" w:hAnsi="宋体"/>
          <w:color w:val="auto"/>
          <w:sz w:val="24"/>
          <w:szCs w:val="24"/>
        </w:rPr>
      </w:pPr>
      <w:r w:rsidRPr="00EE1367">
        <w:rPr>
          <w:rFonts w:ascii="宋体" w:hAnsi="宋体" w:hint="eastAsia"/>
          <w:color w:val="auto"/>
          <w:sz w:val="24"/>
          <w:szCs w:val="24"/>
        </w:rPr>
        <w:t>第九条  本办法由国有资产管理处（招投标管理办公室）负责解释。</w:t>
      </w:r>
    </w:p>
    <w:p w:rsidR="00EE1367" w:rsidRDefault="00EE1367" w:rsidP="00EE1367">
      <w:pPr>
        <w:spacing w:line="420" w:lineRule="atLeast"/>
        <w:ind w:firstLineChars="200" w:firstLine="480"/>
        <w:rPr>
          <w:rFonts w:ascii="宋体" w:hAnsi="宋体"/>
          <w:color w:val="auto"/>
          <w:sz w:val="24"/>
          <w:szCs w:val="24"/>
        </w:rPr>
      </w:pPr>
      <w:r w:rsidRPr="00EE1367">
        <w:rPr>
          <w:rFonts w:ascii="宋体" w:hAnsi="宋体" w:hint="eastAsia"/>
          <w:color w:val="auto"/>
          <w:sz w:val="24"/>
          <w:szCs w:val="24"/>
        </w:rPr>
        <w:t>第十条  本办法自公布之日起试行。</w:t>
      </w:r>
    </w:p>
    <w:p w:rsidR="00BF3A40" w:rsidRDefault="00BF3A40" w:rsidP="00EE1367">
      <w:pPr>
        <w:spacing w:line="420" w:lineRule="atLeast"/>
        <w:ind w:firstLineChars="200" w:firstLine="480"/>
        <w:rPr>
          <w:rFonts w:ascii="宋体" w:hAnsi="宋体"/>
          <w:color w:val="auto"/>
          <w:sz w:val="24"/>
          <w:szCs w:val="24"/>
        </w:rPr>
      </w:pPr>
    </w:p>
    <w:p w:rsidR="00EE1367" w:rsidRDefault="00EE1367" w:rsidP="00EE1367">
      <w:pPr>
        <w:spacing w:line="420" w:lineRule="atLeast"/>
        <w:ind w:firstLineChars="200" w:firstLine="480"/>
        <w:rPr>
          <w:rFonts w:ascii="宋体" w:hAnsi="宋体"/>
          <w:color w:val="auto"/>
          <w:sz w:val="24"/>
          <w:szCs w:val="24"/>
        </w:rPr>
      </w:pPr>
      <w:r w:rsidRPr="00EE1367">
        <w:rPr>
          <w:rFonts w:ascii="宋体" w:hAnsi="宋体" w:hint="eastAsia"/>
          <w:color w:val="auto"/>
          <w:sz w:val="24"/>
          <w:szCs w:val="24"/>
        </w:rPr>
        <w:t>附件：招标代理机构考核评分表</w:t>
      </w:r>
    </w:p>
    <w:p w:rsidR="00EE1367" w:rsidRPr="00EE1367" w:rsidRDefault="00EE1367" w:rsidP="00EE1367">
      <w:pPr>
        <w:spacing w:line="420" w:lineRule="atLeast"/>
        <w:ind w:firstLineChars="200" w:firstLine="480"/>
        <w:rPr>
          <w:rFonts w:ascii="宋体" w:hAnsi="宋体"/>
          <w:color w:val="auto"/>
          <w:sz w:val="24"/>
          <w:szCs w:val="24"/>
        </w:rPr>
      </w:pPr>
    </w:p>
    <w:p w:rsidR="00EE1367" w:rsidRPr="00EE1367" w:rsidRDefault="00EE1367" w:rsidP="00EE1367">
      <w:pPr>
        <w:widowControl w:val="0"/>
        <w:spacing w:line="400" w:lineRule="exact"/>
        <w:jc w:val="center"/>
        <w:textAlignment w:val="auto"/>
        <w:rPr>
          <w:rFonts w:ascii="宋体" w:hAnsi="宋体" w:cs="宋体"/>
          <w:b/>
          <w:bCs/>
          <w:color w:val="auto"/>
          <w:spacing w:val="113"/>
          <w:kern w:val="2"/>
          <w:sz w:val="32"/>
          <w:szCs w:val="32"/>
        </w:rPr>
      </w:pPr>
      <w:r w:rsidRPr="00EE1367">
        <w:rPr>
          <w:rFonts w:ascii="宋体" w:hAnsi="宋体" w:cs="宋体" w:hint="eastAsia"/>
          <w:b/>
          <w:bCs/>
          <w:color w:val="auto"/>
          <w:spacing w:val="113"/>
          <w:kern w:val="2"/>
          <w:sz w:val="32"/>
          <w:szCs w:val="32"/>
        </w:rPr>
        <w:t>招标代理机构考核评分表</w:t>
      </w:r>
    </w:p>
    <w:p w:rsidR="00EE1367" w:rsidRPr="00BF3A40" w:rsidRDefault="00EE1367" w:rsidP="00EE1367">
      <w:pPr>
        <w:widowControl w:val="0"/>
        <w:spacing w:line="360" w:lineRule="exact"/>
        <w:textAlignment w:val="auto"/>
        <w:rPr>
          <w:rFonts w:ascii="宋体" w:hAnsi="宋体" w:cs="宋体"/>
          <w:color w:val="auto"/>
          <w:kern w:val="2"/>
          <w:sz w:val="24"/>
          <w:szCs w:val="24"/>
        </w:rPr>
      </w:pPr>
      <w:r w:rsidRPr="00BF3A40">
        <w:rPr>
          <w:rFonts w:ascii="宋体" w:hAnsi="宋体" w:cs="宋体" w:hint="eastAsia"/>
          <w:color w:val="auto"/>
          <w:kern w:val="2"/>
          <w:sz w:val="24"/>
          <w:szCs w:val="24"/>
        </w:rPr>
        <w:t>项目名称：                 被考核单位：</w:t>
      </w:r>
    </w:p>
    <w:tbl>
      <w:tblPr>
        <w:tblStyle w:val="12"/>
        <w:tblW w:w="9606" w:type="dxa"/>
        <w:tblLook w:val="04A0" w:firstRow="1" w:lastRow="0" w:firstColumn="1" w:lastColumn="0" w:noHBand="0" w:noVBand="1"/>
      </w:tblPr>
      <w:tblGrid>
        <w:gridCol w:w="817"/>
        <w:gridCol w:w="4820"/>
        <w:gridCol w:w="708"/>
        <w:gridCol w:w="993"/>
        <w:gridCol w:w="992"/>
        <w:gridCol w:w="1276"/>
      </w:tblGrid>
      <w:tr w:rsidR="00F87266" w:rsidRPr="00F87266" w:rsidTr="00BF3A40">
        <w:trPr>
          <w:trHeight w:val="454"/>
        </w:trPr>
        <w:tc>
          <w:tcPr>
            <w:tcW w:w="817" w:type="dxa"/>
            <w:vAlign w:val="center"/>
          </w:tcPr>
          <w:p w:rsidR="00F87266" w:rsidRPr="00F87266" w:rsidRDefault="00F87266" w:rsidP="00F87266">
            <w:pPr>
              <w:widowControl w:val="0"/>
              <w:spacing w:line="240" w:lineRule="auto"/>
              <w:jc w:val="center"/>
              <w:textAlignment w:val="auto"/>
              <w:rPr>
                <w:rFonts w:ascii="宋体" w:hAnsi="宋体" w:cstheme="minorBidi"/>
                <w:b/>
                <w:color w:val="auto"/>
                <w:kern w:val="2"/>
                <w:sz w:val="24"/>
                <w:szCs w:val="24"/>
              </w:rPr>
            </w:pPr>
            <w:r w:rsidRPr="00F87266">
              <w:rPr>
                <w:rFonts w:ascii="宋体" w:hAnsi="宋体" w:cstheme="minorBidi" w:hint="eastAsia"/>
                <w:b/>
                <w:color w:val="auto"/>
                <w:kern w:val="2"/>
                <w:sz w:val="24"/>
                <w:szCs w:val="24"/>
              </w:rPr>
              <w:t>序号</w:t>
            </w:r>
          </w:p>
        </w:tc>
        <w:tc>
          <w:tcPr>
            <w:tcW w:w="4820" w:type="dxa"/>
            <w:vAlign w:val="center"/>
          </w:tcPr>
          <w:p w:rsidR="00F87266" w:rsidRPr="00F87266" w:rsidRDefault="00F87266" w:rsidP="00F87266">
            <w:pPr>
              <w:widowControl w:val="0"/>
              <w:spacing w:line="240" w:lineRule="auto"/>
              <w:jc w:val="center"/>
              <w:textAlignment w:val="auto"/>
              <w:rPr>
                <w:rFonts w:ascii="宋体" w:hAnsi="宋体" w:cstheme="minorBidi"/>
                <w:b/>
                <w:color w:val="auto"/>
                <w:kern w:val="2"/>
                <w:sz w:val="24"/>
                <w:szCs w:val="24"/>
              </w:rPr>
            </w:pPr>
            <w:r w:rsidRPr="00F87266">
              <w:rPr>
                <w:rFonts w:ascii="宋体" w:hAnsi="宋体" w:cstheme="minorBidi" w:hint="eastAsia"/>
                <w:b/>
                <w:color w:val="auto"/>
                <w:kern w:val="2"/>
                <w:sz w:val="24"/>
                <w:szCs w:val="24"/>
              </w:rPr>
              <w:t>考核内容</w:t>
            </w:r>
          </w:p>
        </w:tc>
        <w:tc>
          <w:tcPr>
            <w:tcW w:w="708" w:type="dxa"/>
            <w:vAlign w:val="center"/>
          </w:tcPr>
          <w:p w:rsidR="00F87266" w:rsidRPr="00F87266" w:rsidRDefault="00F87266" w:rsidP="00F87266">
            <w:pPr>
              <w:widowControl w:val="0"/>
              <w:spacing w:line="240" w:lineRule="auto"/>
              <w:jc w:val="center"/>
              <w:textAlignment w:val="auto"/>
              <w:rPr>
                <w:rFonts w:ascii="宋体" w:hAnsi="宋体" w:cstheme="minorBidi"/>
                <w:b/>
                <w:color w:val="auto"/>
                <w:kern w:val="2"/>
                <w:sz w:val="24"/>
                <w:szCs w:val="24"/>
              </w:rPr>
            </w:pPr>
            <w:r w:rsidRPr="00F87266">
              <w:rPr>
                <w:rFonts w:ascii="宋体" w:hAnsi="宋体" w:cstheme="minorBidi" w:hint="eastAsia"/>
                <w:b/>
                <w:color w:val="auto"/>
                <w:kern w:val="2"/>
                <w:sz w:val="24"/>
                <w:szCs w:val="24"/>
              </w:rPr>
              <w:t>分值</w:t>
            </w:r>
          </w:p>
        </w:tc>
        <w:tc>
          <w:tcPr>
            <w:tcW w:w="993" w:type="dxa"/>
            <w:vAlign w:val="center"/>
          </w:tcPr>
          <w:p w:rsidR="00F87266" w:rsidRPr="00F87266" w:rsidRDefault="00F87266" w:rsidP="00F87266">
            <w:pPr>
              <w:widowControl w:val="0"/>
              <w:spacing w:line="240" w:lineRule="auto"/>
              <w:jc w:val="center"/>
              <w:textAlignment w:val="auto"/>
              <w:rPr>
                <w:rFonts w:ascii="宋体" w:hAnsi="宋体" w:cstheme="minorBidi"/>
                <w:b/>
                <w:color w:val="auto"/>
                <w:kern w:val="2"/>
                <w:sz w:val="24"/>
                <w:szCs w:val="24"/>
              </w:rPr>
            </w:pPr>
            <w:r w:rsidRPr="00F87266">
              <w:rPr>
                <w:rFonts w:ascii="宋体" w:hAnsi="宋体" w:cstheme="minorBidi" w:hint="eastAsia"/>
                <w:b/>
                <w:color w:val="auto"/>
                <w:kern w:val="2"/>
                <w:sz w:val="24"/>
                <w:szCs w:val="24"/>
              </w:rPr>
              <w:t>自评分</w:t>
            </w:r>
          </w:p>
        </w:tc>
        <w:tc>
          <w:tcPr>
            <w:tcW w:w="992" w:type="dxa"/>
            <w:vAlign w:val="center"/>
          </w:tcPr>
          <w:p w:rsidR="00F87266" w:rsidRPr="00F87266" w:rsidRDefault="00F87266" w:rsidP="00F87266">
            <w:pPr>
              <w:widowControl w:val="0"/>
              <w:spacing w:line="240" w:lineRule="auto"/>
              <w:jc w:val="center"/>
              <w:textAlignment w:val="auto"/>
              <w:rPr>
                <w:rFonts w:ascii="宋体" w:hAnsi="宋体" w:cstheme="minorBidi"/>
                <w:b/>
                <w:color w:val="auto"/>
                <w:kern w:val="2"/>
                <w:sz w:val="24"/>
                <w:szCs w:val="24"/>
              </w:rPr>
            </w:pPr>
            <w:r w:rsidRPr="00F87266">
              <w:rPr>
                <w:rFonts w:ascii="宋体" w:hAnsi="宋体" w:cstheme="minorBidi" w:hint="eastAsia"/>
                <w:b/>
                <w:color w:val="auto"/>
                <w:kern w:val="2"/>
                <w:sz w:val="24"/>
                <w:szCs w:val="24"/>
              </w:rPr>
              <w:t>考评分</w:t>
            </w:r>
          </w:p>
        </w:tc>
        <w:tc>
          <w:tcPr>
            <w:tcW w:w="1276" w:type="dxa"/>
            <w:vAlign w:val="center"/>
          </w:tcPr>
          <w:p w:rsidR="00F87266" w:rsidRPr="00F87266" w:rsidRDefault="00F87266" w:rsidP="00F87266">
            <w:pPr>
              <w:widowControl w:val="0"/>
              <w:spacing w:line="240" w:lineRule="auto"/>
              <w:jc w:val="center"/>
              <w:textAlignment w:val="auto"/>
              <w:rPr>
                <w:rFonts w:ascii="宋体" w:hAnsi="宋体" w:cstheme="minorBidi"/>
                <w:b/>
                <w:color w:val="auto"/>
                <w:kern w:val="2"/>
                <w:sz w:val="24"/>
                <w:szCs w:val="24"/>
              </w:rPr>
            </w:pPr>
            <w:r w:rsidRPr="00F87266">
              <w:rPr>
                <w:rFonts w:ascii="宋体" w:hAnsi="宋体" w:cstheme="minorBidi" w:hint="eastAsia"/>
                <w:b/>
                <w:color w:val="auto"/>
                <w:kern w:val="2"/>
                <w:sz w:val="24"/>
                <w:szCs w:val="24"/>
              </w:rPr>
              <w:t>用户评分</w:t>
            </w:r>
          </w:p>
        </w:tc>
      </w:tr>
      <w:tr w:rsidR="00F87266" w:rsidRPr="00F87266" w:rsidTr="00BF3A40">
        <w:trPr>
          <w:trHeight w:val="454"/>
        </w:trPr>
        <w:tc>
          <w:tcPr>
            <w:tcW w:w="817" w:type="dxa"/>
            <w:vAlign w:val="center"/>
          </w:tcPr>
          <w:p w:rsidR="00F87266" w:rsidRPr="00F87266" w:rsidRDefault="00F87266" w:rsidP="00F87266">
            <w:pPr>
              <w:widowControl w:val="0"/>
              <w:spacing w:line="240" w:lineRule="auto"/>
              <w:jc w:val="center"/>
              <w:textAlignment w:val="auto"/>
              <w:rPr>
                <w:rFonts w:ascii="宋体" w:hAnsi="宋体" w:cstheme="minorBidi"/>
                <w:color w:val="auto"/>
                <w:kern w:val="2"/>
                <w:sz w:val="24"/>
                <w:szCs w:val="24"/>
              </w:rPr>
            </w:pPr>
            <w:r w:rsidRPr="00F87266">
              <w:rPr>
                <w:rFonts w:ascii="宋体" w:hAnsi="宋体" w:cstheme="minorBidi" w:hint="eastAsia"/>
                <w:color w:val="auto"/>
                <w:kern w:val="2"/>
                <w:sz w:val="24"/>
                <w:szCs w:val="24"/>
              </w:rPr>
              <w:t>1</w:t>
            </w:r>
          </w:p>
        </w:tc>
        <w:tc>
          <w:tcPr>
            <w:tcW w:w="4820" w:type="dxa"/>
            <w:vAlign w:val="center"/>
          </w:tcPr>
          <w:p w:rsidR="00F87266" w:rsidRPr="00F87266" w:rsidRDefault="00F87266" w:rsidP="00F87266">
            <w:pPr>
              <w:widowControl w:val="0"/>
              <w:spacing w:line="240" w:lineRule="auto"/>
              <w:textAlignment w:val="auto"/>
              <w:rPr>
                <w:rFonts w:ascii="宋体" w:hAnsi="宋体" w:cstheme="minorBidi"/>
                <w:color w:val="auto"/>
                <w:kern w:val="2"/>
                <w:sz w:val="24"/>
                <w:szCs w:val="24"/>
              </w:rPr>
            </w:pPr>
            <w:r w:rsidRPr="00F87266">
              <w:rPr>
                <w:rFonts w:ascii="宋体" w:hAnsi="宋体" w:cstheme="minorBidi" w:hint="eastAsia"/>
                <w:color w:val="auto"/>
                <w:kern w:val="2"/>
                <w:sz w:val="24"/>
                <w:szCs w:val="24"/>
              </w:rPr>
              <w:t>采购公告内容不完整的</w:t>
            </w:r>
          </w:p>
        </w:tc>
        <w:tc>
          <w:tcPr>
            <w:tcW w:w="708" w:type="dxa"/>
            <w:vAlign w:val="center"/>
          </w:tcPr>
          <w:p w:rsidR="00F87266" w:rsidRPr="00F87266" w:rsidRDefault="00F87266" w:rsidP="00F87266">
            <w:pPr>
              <w:widowControl w:val="0"/>
              <w:spacing w:line="240" w:lineRule="auto"/>
              <w:jc w:val="center"/>
              <w:textAlignment w:val="auto"/>
              <w:rPr>
                <w:rFonts w:ascii="宋体" w:hAnsi="宋体" w:cstheme="minorBidi"/>
                <w:color w:val="auto"/>
                <w:kern w:val="2"/>
                <w:sz w:val="24"/>
                <w:szCs w:val="24"/>
              </w:rPr>
            </w:pPr>
            <w:r w:rsidRPr="00F87266">
              <w:rPr>
                <w:rFonts w:ascii="宋体" w:hAnsi="宋体" w:cstheme="minorBidi" w:hint="eastAsia"/>
                <w:color w:val="auto"/>
                <w:kern w:val="2"/>
                <w:sz w:val="24"/>
                <w:szCs w:val="24"/>
              </w:rPr>
              <w:t>5</w:t>
            </w:r>
          </w:p>
        </w:tc>
        <w:tc>
          <w:tcPr>
            <w:tcW w:w="993" w:type="dxa"/>
            <w:vAlign w:val="center"/>
          </w:tcPr>
          <w:p w:rsidR="00F87266" w:rsidRPr="00F87266" w:rsidRDefault="00F87266" w:rsidP="00F87266">
            <w:pPr>
              <w:widowControl w:val="0"/>
              <w:spacing w:line="240" w:lineRule="auto"/>
              <w:jc w:val="center"/>
              <w:textAlignment w:val="auto"/>
              <w:rPr>
                <w:rFonts w:ascii="宋体" w:hAnsi="宋体" w:cstheme="minorBidi"/>
                <w:color w:val="auto"/>
                <w:kern w:val="2"/>
                <w:sz w:val="24"/>
                <w:szCs w:val="24"/>
              </w:rPr>
            </w:pPr>
          </w:p>
        </w:tc>
        <w:tc>
          <w:tcPr>
            <w:tcW w:w="992" w:type="dxa"/>
            <w:vAlign w:val="center"/>
          </w:tcPr>
          <w:p w:rsidR="00F87266" w:rsidRPr="00F87266" w:rsidRDefault="00F87266" w:rsidP="00F87266">
            <w:pPr>
              <w:widowControl w:val="0"/>
              <w:spacing w:line="240" w:lineRule="auto"/>
              <w:jc w:val="center"/>
              <w:textAlignment w:val="auto"/>
              <w:rPr>
                <w:rFonts w:ascii="宋体" w:hAnsi="宋体" w:cstheme="minorBidi"/>
                <w:color w:val="auto"/>
                <w:kern w:val="2"/>
                <w:sz w:val="24"/>
                <w:szCs w:val="24"/>
              </w:rPr>
            </w:pPr>
          </w:p>
        </w:tc>
        <w:tc>
          <w:tcPr>
            <w:tcW w:w="1276" w:type="dxa"/>
            <w:vAlign w:val="center"/>
          </w:tcPr>
          <w:p w:rsidR="00F87266" w:rsidRPr="00F87266" w:rsidRDefault="00F87266" w:rsidP="00F87266">
            <w:pPr>
              <w:widowControl w:val="0"/>
              <w:spacing w:line="240" w:lineRule="auto"/>
              <w:jc w:val="center"/>
              <w:textAlignment w:val="auto"/>
              <w:rPr>
                <w:rFonts w:ascii="宋体" w:hAnsi="宋体" w:cstheme="minorBidi"/>
                <w:color w:val="auto"/>
                <w:kern w:val="2"/>
                <w:sz w:val="24"/>
                <w:szCs w:val="24"/>
              </w:rPr>
            </w:pPr>
          </w:p>
        </w:tc>
      </w:tr>
      <w:tr w:rsidR="00F87266" w:rsidRPr="00F87266" w:rsidTr="00BF3A40">
        <w:trPr>
          <w:trHeight w:val="454"/>
        </w:trPr>
        <w:tc>
          <w:tcPr>
            <w:tcW w:w="817" w:type="dxa"/>
            <w:vAlign w:val="center"/>
          </w:tcPr>
          <w:p w:rsidR="00F87266" w:rsidRPr="00F87266" w:rsidRDefault="00F87266" w:rsidP="00F87266">
            <w:pPr>
              <w:widowControl w:val="0"/>
              <w:spacing w:line="240" w:lineRule="auto"/>
              <w:jc w:val="center"/>
              <w:textAlignment w:val="auto"/>
              <w:rPr>
                <w:rFonts w:ascii="宋体" w:hAnsi="宋体" w:cstheme="minorBidi"/>
                <w:color w:val="auto"/>
                <w:kern w:val="2"/>
                <w:sz w:val="24"/>
                <w:szCs w:val="24"/>
              </w:rPr>
            </w:pPr>
            <w:r w:rsidRPr="00F87266">
              <w:rPr>
                <w:rFonts w:ascii="宋体" w:hAnsi="宋体" w:cstheme="minorBidi" w:hint="eastAsia"/>
                <w:color w:val="auto"/>
                <w:kern w:val="2"/>
                <w:sz w:val="24"/>
                <w:szCs w:val="24"/>
              </w:rPr>
              <w:lastRenderedPageBreak/>
              <w:t>2</w:t>
            </w:r>
          </w:p>
        </w:tc>
        <w:tc>
          <w:tcPr>
            <w:tcW w:w="4820" w:type="dxa"/>
            <w:vAlign w:val="center"/>
          </w:tcPr>
          <w:p w:rsidR="00F87266" w:rsidRPr="00F87266" w:rsidRDefault="00F87266" w:rsidP="00F87266">
            <w:pPr>
              <w:widowControl w:val="0"/>
              <w:spacing w:line="240" w:lineRule="auto"/>
              <w:textAlignment w:val="auto"/>
              <w:rPr>
                <w:rFonts w:ascii="宋体" w:hAnsi="宋体" w:cstheme="minorBidi"/>
                <w:color w:val="auto"/>
                <w:kern w:val="2"/>
                <w:sz w:val="24"/>
                <w:szCs w:val="24"/>
              </w:rPr>
            </w:pPr>
            <w:r w:rsidRPr="00F87266">
              <w:rPr>
                <w:rFonts w:ascii="宋体" w:hAnsi="宋体" w:cstheme="minorBidi" w:hint="eastAsia"/>
                <w:color w:val="auto"/>
                <w:kern w:val="2"/>
                <w:sz w:val="24"/>
                <w:szCs w:val="24"/>
              </w:rPr>
              <w:t>采购公告有以不合理条件限制或排斥潜在投标人条款的</w:t>
            </w:r>
          </w:p>
        </w:tc>
        <w:tc>
          <w:tcPr>
            <w:tcW w:w="708" w:type="dxa"/>
            <w:vAlign w:val="center"/>
          </w:tcPr>
          <w:p w:rsidR="00F87266" w:rsidRPr="00F87266" w:rsidRDefault="00F87266" w:rsidP="00F87266">
            <w:pPr>
              <w:widowControl w:val="0"/>
              <w:spacing w:line="240" w:lineRule="auto"/>
              <w:jc w:val="center"/>
              <w:textAlignment w:val="auto"/>
              <w:rPr>
                <w:rFonts w:ascii="宋体" w:hAnsi="宋体" w:cstheme="minorBidi"/>
                <w:color w:val="auto"/>
                <w:kern w:val="2"/>
                <w:sz w:val="24"/>
                <w:szCs w:val="24"/>
              </w:rPr>
            </w:pPr>
            <w:r w:rsidRPr="00F87266">
              <w:rPr>
                <w:rFonts w:ascii="宋体" w:hAnsi="宋体" w:cstheme="minorBidi" w:hint="eastAsia"/>
                <w:color w:val="auto"/>
                <w:kern w:val="2"/>
                <w:sz w:val="24"/>
                <w:szCs w:val="24"/>
              </w:rPr>
              <w:t>4</w:t>
            </w:r>
          </w:p>
        </w:tc>
        <w:tc>
          <w:tcPr>
            <w:tcW w:w="993" w:type="dxa"/>
            <w:vAlign w:val="center"/>
          </w:tcPr>
          <w:p w:rsidR="00F87266" w:rsidRPr="00F87266" w:rsidRDefault="00F87266" w:rsidP="00F87266">
            <w:pPr>
              <w:widowControl w:val="0"/>
              <w:spacing w:line="240" w:lineRule="auto"/>
              <w:jc w:val="center"/>
              <w:textAlignment w:val="auto"/>
              <w:rPr>
                <w:rFonts w:ascii="宋体" w:hAnsi="宋体" w:cstheme="minorBidi"/>
                <w:color w:val="auto"/>
                <w:kern w:val="2"/>
                <w:sz w:val="24"/>
                <w:szCs w:val="24"/>
              </w:rPr>
            </w:pPr>
          </w:p>
        </w:tc>
        <w:tc>
          <w:tcPr>
            <w:tcW w:w="992" w:type="dxa"/>
            <w:vAlign w:val="center"/>
          </w:tcPr>
          <w:p w:rsidR="00F87266" w:rsidRPr="00F87266" w:rsidRDefault="00F87266" w:rsidP="00F87266">
            <w:pPr>
              <w:widowControl w:val="0"/>
              <w:spacing w:line="240" w:lineRule="auto"/>
              <w:jc w:val="center"/>
              <w:textAlignment w:val="auto"/>
              <w:rPr>
                <w:rFonts w:ascii="宋体" w:hAnsi="宋体" w:cstheme="minorBidi"/>
                <w:color w:val="auto"/>
                <w:kern w:val="2"/>
                <w:sz w:val="24"/>
                <w:szCs w:val="24"/>
              </w:rPr>
            </w:pPr>
          </w:p>
        </w:tc>
        <w:tc>
          <w:tcPr>
            <w:tcW w:w="1276" w:type="dxa"/>
            <w:vAlign w:val="center"/>
          </w:tcPr>
          <w:p w:rsidR="00F87266" w:rsidRPr="00F87266" w:rsidRDefault="00F87266" w:rsidP="00F87266">
            <w:pPr>
              <w:widowControl w:val="0"/>
              <w:spacing w:line="240" w:lineRule="auto"/>
              <w:jc w:val="center"/>
              <w:textAlignment w:val="auto"/>
              <w:rPr>
                <w:rFonts w:ascii="宋体" w:hAnsi="宋体" w:cstheme="minorBidi"/>
                <w:color w:val="auto"/>
                <w:kern w:val="2"/>
                <w:sz w:val="24"/>
                <w:szCs w:val="24"/>
              </w:rPr>
            </w:pPr>
          </w:p>
        </w:tc>
      </w:tr>
      <w:tr w:rsidR="00F87266" w:rsidRPr="00F87266" w:rsidTr="00BF3A40">
        <w:trPr>
          <w:trHeight w:val="454"/>
        </w:trPr>
        <w:tc>
          <w:tcPr>
            <w:tcW w:w="817" w:type="dxa"/>
            <w:vAlign w:val="center"/>
          </w:tcPr>
          <w:p w:rsidR="00F87266" w:rsidRPr="00F87266" w:rsidRDefault="00F87266" w:rsidP="00F87266">
            <w:pPr>
              <w:widowControl w:val="0"/>
              <w:spacing w:line="240" w:lineRule="auto"/>
              <w:jc w:val="center"/>
              <w:textAlignment w:val="auto"/>
              <w:rPr>
                <w:rFonts w:ascii="宋体" w:hAnsi="宋体" w:cstheme="minorBidi"/>
                <w:color w:val="auto"/>
                <w:kern w:val="2"/>
                <w:sz w:val="24"/>
                <w:szCs w:val="24"/>
              </w:rPr>
            </w:pPr>
            <w:r w:rsidRPr="00F87266">
              <w:rPr>
                <w:rFonts w:ascii="宋体" w:hAnsi="宋体" w:cstheme="minorBidi" w:hint="eastAsia"/>
                <w:color w:val="auto"/>
                <w:kern w:val="2"/>
                <w:sz w:val="24"/>
                <w:szCs w:val="24"/>
              </w:rPr>
              <w:t>3</w:t>
            </w:r>
          </w:p>
        </w:tc>
        <w:tc>
          <w:tcPr>
            <w:tcW w:w="4820" w:type="dxa"/>
            <w:vAlign w:val="center"/>
          </w:tcPr>
          <w:p w:rsidR="00F87266" w:rsidRPr="00F87266" w:rsidRDefault="00F87266" w:rsidP="00F87266">
            <w:pPr>
              <w:widowControl w:val="0"/>
              <w:spacing w:line="240" w:lineRule="auto"/>
              <w:textAlignment w:val="auto"/>
              <w:rPr>
                <w:rFonts w:ascii="宋体" w:hAnsi="宋体" w:cstheme="minorBidi"/>
                <w:color w:val="auto"/>
                <w:kern w:val="2"/>
                <w:sz w:val="24"/>
                <w:szCs w:val="24"/>
              </w:rPr>
            </w:pPr>
            <w:r w:rsidRPr="00F87266">
              <w:rPr>
                <w:rFonts w:ascii="宋体" w:hAnsi="宋体" w:cstheme="minorBidi" w:hint="eastAsia"/>
                <w:color w:val="auto"/>
                <w:kern w:val="2"/>
                <w:sz w:val="24"/>
                <w:szCs w:val="24"/>
              </w:rPr>
              <w:t>采购文件拟定不认真、不严格，不符合项目实际的</w:t>
            </w:r>
          </w:p>
        </w:tc>
        <w:tc>
          <w:tcPr>
            <w:tcW w:w="708" w:type="dxa"/>
            <w:vAlign w:val="center"/>
          </w:tcPr>
          <w:p w:rsidR="00F87266" w:rsidRPr="00F87266" w:rsidRDefault="00F87266" w:rsidP="00F87266">
            <w:pPr>
              <w:widowControl w:val="0"/>
              <w:spacing w:line="240" w:lineRule="auto"/>
              <w:jc w:val="center"/>
              <w:textAlignment w:val="auto"/>
              <w:rPr>
                <w:rFonts w:ascii="宋体" w:hAnsi="宋体" w:cstheme="minorBidi"/>
                <w:color w:val="auto"/>
                <w:kern w:val="2"/>
                <w:sz w:val="24"/>
                <w:szCs w:val="24"/>
              </w:rPr>
            </w:pPr>
            <w:r w:rsidRPr="00F87266">
              <w:rPr>
                <w:rFonts w:ascii="宋体" w:hAnsi="宋体" w:cstheme="minorBidi" w:hint="eastAsia"/>
                <w:color w:val="auto"/>
                <w:kern w:val="2"/>
                <w:sz w:val="24"/>
                <w:szCs w:val="24"/>
              </w:rPr>
              <w:t>8</w:t>
            </w:r>
          </w:p>
        </w:tc>
        <w:tc>
          <w:tcPr>
            <w:tcW w:w="993" w:type="dxa"/>
            <w:vAlign w:val="center"/>
          </w:tcPr>
          <w:p w:rsidR="00F87266" w:rsidRPr="00F87266" w:rsidRDefault="00F87266" w:rsidP="00F87266">
            <w:pPr>
              <w:widowControl w:val="0"/>
              <w:spacing w:line="240" w:lineRule="auto"/>
              <w:jc w:val="center"/>
              <w:textAlignment w:val="auto"/>
              <w:rPr>
                <w:rFonts w:ascii="宋体" w:hAnsi="宋体" w:cstheme="minorBidi"/>
                <w:color w:val="auto"/>
                <w:kern w:val="2"/>
                <w:sz w:val="24"/>
                <w:szCs w:val="24"/>
              </w:rPr>
            </w:pPr>
          </w:p>
        </w:tc>
        <w:tc>
          <w:tcPr>
            <w:tcW w:w="992" w:type="dxa"/>
            <w:vAlign w:val="center"/>
          </w:tcPr>
          <w:p w:rsidR="00F87266" w:rsidRPr="00F87266" w:rsidRDefault="00F87266" w:rsidP="00F87266">
            <w:pPr>
              <w:widowControl w:val="0"/>
              <w:spacing w:line="240" w:lineRule="auto"/>
              <w:jc w:val="center"/>
              <w:textAlignment w:val="auto"/>
              <w:rPr>
                <w:rFonts w:ascii="宋体" w:hAnsi="宋体" w:cstheme="minorBidi"/>
                <w:color w:val="auto"/>
                <w:kern w:val="2"/>
                <w:sz w:val="24"/>
                <w:szCs w:val="24"/>
              </w:rPr>
            </w:pPr>
          </w:p>
        </w:tc>
        <w:tc>
          <w:tcPr>
            <w:tcW w:w="1276" w:type="dxa"/>
            <w:vAlign w:val="center"/>
          </w:tcPr>
          <w:p w:rsidR="00F87266" w:rsidRPr="00F87266" w:rsidRDefault="00F87266" w:rsidP="00F87266">
            <w:pPr>
              <w:widowControl w:val="0"/>
              <w:spacing w:line="240" w:lineRule="auto"/>
              <w:jc w:val="center"/>
              <w:textAlignment w:val="auto"/>
              <w:rPr>
                <w:rFonts w:ascii="宋体" w:hAnsi="宋体" w:cstheme="minorBidi"/>
                <w:color w:val="auto"/>
                <w:kern w:val="2"/>
                <w:sz w:val="24"/>
                <w:szCs w:val="24"/>
              </w:rPr>
            </w:pPr>
          </w:p>
        </w:tc>
      </w:tr>
      <w:tr w:rsidR="00F87266" w:rsidRPr="00F87266" w:rsidTr="00BF3A40">
        <w:trPr>
          <w:trHeight w:val="454"/>
        </w:trPr>
        <w:tc>
          <w:tcPr>
            <w:tcW w:w="817" w:type="dxa"/>
            <w:vAlign w:val="center"/>
          </w:tcPr>
          <w:p w:rsidR="00F87266" w:rsidRPr="00F87266" w:rsidRDefault="00F87266" w:rsidP="00F87266">
            <w:pPr>
              <w:widowControl w:val="0"/>
              <w:spacing w:line="240" w:lineRule="auto"/>
              <w:jc w:val="center"/>
              <w:textAlignment w:val="auto"/>
              <w:rPr>
                <w:rFonts w:ascii="宋体" w:hAnsi="宋体" w:cstheme="minorBidi"/>
                <w:color w:val="auto"/>
                <w:kern w:val="2"/>
                <w:sz w:val="24"/>
                <w:szCs w:val="24"/>
              </w:rPr>
            </w:pPr>
            <w:r w:rsidRPr="00F87266">
              <w:rPr>
                <w:rFonts w:ascii="宋体" w:hAnsi="宋体" w:cstheme="minorBidi" w:hint="eastAsia"/>
                <w:color w:val="auto"/>
                <w:kern w:val="2"/>
                <w:sz w:val="24"/>
                <w:szCs w:val="24"/>
              </w:rPr>
              <w:t>4</w:t>
            </w:r>
          </w:p>
        </w:tc>
        <w:tc>
          <w:tcPr>
            <w:tcW w:w="4820" w:type="dxa"/>
            <w:vAlign w:val="center"/>
          </w:tcPr>
          <w:p w:rsidR="00F87266" w:rsidRPr="00F87266" w:rsidRDefault="00F87266" w:rsidP="00F87266">
            <w:pPr>
              <w:widowControl w:val="0"/>
              <w:spacing w:line="240" w:lineRule="auto"/>
              <w:textAlignment w:val="auto"/>
              <w:rPr>
                <w:rFonts w:ascii="宋体" w:hAnsi="宋体" w:cstheme="minorBidi"/>
                <w:color w:val="auto"/>
                <w:kern w:val="2"/>
                <w:sz w:val="24"/>
                <w:szCs w:val="24"/>
              </w:rPr>
            </w:pPr>
            <w:r w:rsidRPr="00F87266">
              <w:rPr>
                <w:rFonts w:ascii="宋体" w:hAnsi="宋体" w:cstheme="minorBidi" w:hint="eastAsia"/>
                <w:color w:val="auto"/>
                <w:kern w:val="2"/>
                <w:sz w:val="24"/>
                <w:szCs w:val="24"/>
              </w:rPr>
              <w:t>采购文件发出、答疑、澄清和修改未及时备案的</w:t>
            </w:r>
          </w:p>
        </w:tc>
        <w:tc>
          <w:tcPr>
            <w:tcW w:w="708" w:type="dxa"/>
            <w:vAlign w:val="center"/>
          </w:tcPr>
          <w:p w:rsidR="00F87266" w:rsidRPr="00F87266" w:rsidRDefault="00F87266" w:rsidP="00F87266">
            <w:pPr>
              <w:widowControl w:val="0"/>
              <w:spacing w:line="240" w:lineRule="auto"/>
              <w:jc w:val="center"/>
              <w:textAlignment w:val="auto"/>
              <w:rPr>
                <w:rFonts w:ascii="宋体" w:hAnsi="宋体" w:cstheme="minorBidi"/>
                <w:color w:val="auto"/>
                <w:kern w:val="2"/>
                <w:sz w:val="24"/>
                <w:szCs w:val="24"/>
              </w:rPr>
            </w:pPr>
            <w:r w:rsidRPr="00F87266">
              <w:rPr>
                <w:rFonts w:ascii="宋体" w:hAnsi="宋体" w:cstheme="minorBidi" w:hint="eastAsia"/>
                <w:color w:val="auto"/>
                <w:kern w:val="2"/>
                <w:sz w:val="24"/>
                <w:szCs w:val="24"/>
              </w:rPr>
              <w:t>6</w:t>
            </w:r>
          </w:p>
        </w:tc>
        <w:tc>
          <w:tcPr>
            <w:tcW w:w="993" w:type="dxa"/>
            <w:vAlign w:val="center"/>
          </w:tcPr>
          <w:p w:rsidR="00F87266" w:rsidRPr="00F87266" w:rsidRDefault="00F87266" w:rsidP="00F87266">
            <w:pPr>
              <w:widowControl w:val="0"/>
              <w:spacing w:line="240" w:lineRule="auto"/>
              <w:jc w:val="center"/>
              <w:textAlignment w:val="auto"/>
              <w:rPr>
                <w:rFonts w:ascii="宋体" w:hAnsi="宋体" w:cstheme="minorBidi"/>
                <w:color w:val="auto"/>
                <w:kern w:val="2"/>
                <w:sz w:val="24"/>
                <w:szCs w:val="24"/>
              </w:rPr>
            </w:pPr>
          </w:p>
        </w:tc>
        <w:tc>
          <w:tcPr>
            <w:tcW w:w="992" w:type="dxa"/>
            <w:vAlign w:val="center"/>
          </w:tcPr>
          <w:p w:rsidR="00F87266" w:rsidRPr="00F87266" w:rsidRDefault="00F87266" w:rsidP="00F87266">
            <w:pPr>
              <w:widowControl w:val="0"/>
              <w:spacing w:line="240" w:lineRule="auto"/>
              <w:jc w:val="center"/>
              <w:textAlignment w:val="auto"/>
              <w:rPr>
                <w:rFonts w:ascii="宋体" w:hAnsi="宋体" w:cstheme="minorBidi"/>
                <w:color w:val="auto"/>
                <w:kern w:val="2"/>
                <w:sz w:val="24"/>
                <w:szCs w:val="24"/>
              </w:rPr>
            </w:pPr>
          </w:p>
        </w:tc>
        <w:tc>
          <w:tcPr>
            <w:tcW w:w="1276" w:type="dxa"/>
            <w:vAlign w:val="center"/>
          </w:tcPr>
          <w:p w:rsidR="00F87266" w:rsidRPr="00F87266" w:rsidRDefault="00F87266" w:rsidP="00F87266">
            <w:pPr>
              <w:widowControl w:val="0"/>
              <w:spacing w:line="240" w:lineRule="auto"/>
              <w:jc w:val="center"/>
              <w:textAlignment w:val="auto"/>
              <w:rPr>
                <w:rFonts w:ascii="宋体" w:hAnsi="宋体" w:cstheme="minorBidi"/>
                <w:color w:val="auto"/>
                <w:kern w:val="2"/>
                <w:sz w:val="24"/>
                <w:szCs w:val="24"/>
              </w:rPr>
            </w:pPr>
          </w:p>
        </w:tc>
      </w:tr>
      <w:tr w:rsidR="00F87266" w:rsidRPr="00F87266" w:rsidTr="00BF3A40">
        <w:trPr>
          <w:trHeight w:val="454"/>
        </w:trPr>
        <w:tc>
          <w:tcPr>
            <w:tcW w:w="817" w:type="dxa"/>
            <w:vAlign w:val="center"/>
          </w:tcPr>
          <w:p w:rsidR="00F87266" w:rsidRPr="00F87266" w:rsidRDefault="00F87266" w:rsidP="00F87266">
            <w:pPr>
              <w:widowControl w:val="0"/>
              <w:spacing w:line="240" w:lineRule="auto"/>
              <w:jc w:val="center"/>
              <w:textAlignment w:val="auto"/>
              <w:rPr>
                <w:rFonts w:ascii="宋体" w:hAnsi="宋体" w:cstheme="minorBidi"/>
                <w:color w:val="auto"/>
                <w:kern w:val="2"/>
                <w:sz w:val="24"/>
                <w:szCs w:val="24"/>
              </w:rPr>
            </w:pPr>
            <w:r w:rsidRPr="00F87266">
              <w:rPr>
                <w:rFonts w:ascii="宋体" w:hAnsi="宋体" w:cstheme="minorBidi" w:hint="eastAsia"/>
                <w:color w:val="auto"/>
                <w:kern w:val="2"/>
                <w:sz w:val="24"/>
                <w:szCs w:val="24"/>
              </w:rPr>
              <w:t>5</w:t>
            </w:r>
          </w:p>
        </w:tc>
        <w:tc>
          <w:tcPr>
            <w:tcW w:w="4820" w:type="dxa"/>
            <w:vAlign w:val="center"/>
          </w:tcPr>
          <w:p w:rsidR="00F87266" w:rsidRPr="00F87266" w:rsidRDefault="00F87266" w:rsidP="00F87266">
            <w:pPr>
              <w:widowControl w:val="0"/>
              <w:spacing w:line="240" w:lineRule="auto"/>
              <w:textAlignment w:val="auto"/>
              <w:rPr>
                <w:rFonts w:ascii="宋体" w:hAnsi="宋体" w:cstheme="minorBidi"/>
                <w:color w:val="auto"/>
                <w:kern w:val="2"/>
                <w:sz w:val="24"/>
                <w:szCs w:val="24"/>
              </w:rPr>
            </w:pPr>
            <w:r w:rsidRPr="00F87266">
              <w:rPr>
                <w:rFonts w:ascii="宋体" w:hAnsi="宋体" w:cstheme="minorBidi" w:hint="eastAsia"/>
                <w:color w:val="auto"/>
                <w:kern w:val="2"/>
                <w:sz w:val="24"/>
                <w:szCs w:val="24"/>
              </w:rPr>
              <w:t>采购文件内容不符合有关规定或前后矛盾或歧义等</w:t>
            </w:r>
          </w:p>
        </w:tc>
        <w:tc>
          <w:tcPr>
            <w:tcW w:w="708" w:type="dxa"/>
            <w:vAlign w:val="center"/>
          </w:tcPr>
          <w:p w:rsidR="00F87266" w:rsidRPr="00F87266" w:rsidRDefault="00F87266" w:rsidP="00F87266">
            <w:pPr>
              <w:widowControl w:val="0"/>
              <w:spacing w:line="240" w:lineRule="auto"/>
              <w:jc w:val="center"/>
              <w:textAlignment w:val="auto"/>
              <w:rPr>
                <w:rFonts w:ascii="宋体" w:hAnsi="宋体" w:cstheme="minorBidi"/>
                <w:color w:val="auto"/>
                <w:kern w:val="2"/>
                <w:sz w:val="24"/>
                <w:szCs w:val="24"/>
              </w:rPr>
            </w:pPr>
            <w:r w:rsidRPr="00F87266">
              <w:rPr>
                <w:rFonts w:ascii="宋体" w:hAnsi="宋体" w:cstheme="minorBidi" w:hint="eastAsia"/>
                <w:color w:val="auto"/>
                <w:kern w:val="2"/>
                <w:sz w:val="24"/>
                <w:szCs w:val="24"/>
              </w:rPr>
              <w:t>6</w:t>
            </w:r>
          </w:p>
        </w:tc>
        <w:tc>
          <w:tcPr>
            <w:tcW w:w="993" w:type="dxa"/>
            <w:vAlign w:val="center"/>
          </w:tcPr>
          <w:p w:rsidR="00F87266" w:rsidRPr="00F87266" w:rsidRDefault="00F87266" w:rsidP="00F87266">
            <w:pPr>
              <w:widowControl w:val="0"/>
              <w:spacing w:line="240" w:lineRule="auto"/>
              <w:jc w:val="center"/>
              <w:textAlignment w:val="auto"/>
              <w:rPr>
                <w:rFonts w:ascii="宋体" w:hAnsi="宋体" w:cstheme="minorBidi"/>
                <w:color w:val="auto"/>
                <w:kern w:val="2"/>
                <w:sz w:val="24"/>
                <w:szCs w:val="24"/>
              </w:rPr>
            </w:pPr>
          </w:p>
        </w:tc>
        <w:tc>
          <w:tcPr>
            <w:tcW w:w="992" w:type="dxa"/>
            <w:vAlign w:val="center"/>
          </w:tcPr>
          <w:p w:rsidR="00F87266" w:rsidRPr="00F87266" w:rsidRDefault="00F87266" w:rsidP="00F87266">
            <w:pPr>
              <w:widowControl w:val="0"/>
              <w:spacing w:line="240" w:lineRule="auto"/>
              <w:jc w:val="center"/>
              <w:textAlignment w:val="auto"/>
              <w:rPr>
                <w:rFonts w:ascii="宋体" w:hAnsi="宋体" w:cstheme="minorBidi"/>
                <w:color w:val="auto"/>
                <w:kern w:val="2"/>
                <w:sz w:val="24"/>
                <w:szCs w:val="24"/>
              </w:rPr>
            </w:pPr>
          </w:p>
        </w:tc>
        <w:tc>
          <w:tcPr>
            <w:tcW w:w="1276" w:type="dxa"/>
            <w:vAlign w:val="center"/>
          </w:tcPr>
          <w:p w:rsidR="00F87266" w:rsidRPr="00F87266" w:rsidRDefault="00F87266" w:rsidP="00F87266">
            <w:pPr>
              <w:widowControl w:val="0"/>
              <w:spacing w:line="240" w:lineRule="auto"/>
              <w:jc w:val="center"/>
              <w:textAlignment w:val="auto"/>
              <w:rPr>
                <w:rFonts w:ascii="宋体" w:hAnsi="宋体" w:cstheme="minorBidi"/>
                <w:color w:val="auto"/>
                <w:kern w:val="2"/>
                <w:sz w:val="24"/>
                <w:szCs w:val="24"/>
              </w:rPr>
            </w:pPr>
          </w:p>
        </w:tc>
      </w:tr>
      <w:tr w:rsidR="00F87266" w:rsidRPr="00F87266" w:rsidTr="00BF3A40">
        <w:trPr>
          <w:trHeight w:val="454"/>
        </w:trPr>
        <w:tc>
          <w:tcPr>
            <w:tcW w:w="817" w:type="dxa"/>
            <w:vAlign w:val="center"/>
          </w:tcPr>
          <w:p w:rsidR="00F87266" w:rsidRPr="00F87266" w:rsidRDefault="00F87266" w:rsidP="00F87266">
            <w:pPr>
              <w:widowControl w:val="0"/>
              <w:spacing w:line="240" w:lineRule="auto"/>
              <w:jc w:val="center"/>
              <w:textAlignment w:val="auto"/>
              <w:rPr>
                <w:rFonts w:ascii="宋体" w:hAnsi="宋体" w:cstheme="minorBidi"/>
                <w:color w:val="auto"/>
                <w:kern w:val="2"/>
                <w:sz w:val="24"/>
                <w:szCs w:val="24"/>
              </w:rPr>
            </w:pPr>
            <w:r w:rsidRPr="00F87266">
              <w:rPr>
                <w:rFonts w:ascii="宋体" w:hAnsi="宋体" w:cstheme="minorBidi" w:hint="eastAsia"/>
                <w:color w:val="auto"/>
                <w:kern w:val="2"/>
                <w:sz w:val="24"/>
                <w:szCs w:val="24"/>
              </w:rPr>
              <w:t>6</w:t>
            </w:r>
          </w:p>
        </w:tc>
        <w:tc>
          <w:tcPr>
            <w:tcW w:w="4820" w:type="dxa"/>
            <w:vAlign w:val="center"/>
          </w:tcPr>
          <w:p w:rsidR="00F87266" w:rsidRPr="00F87266" w:rsidRDefault="00F87266" w:rsidP="00F87266">
            <w:pPr>
              <w:widowControl w:val="0"/>
              <w:spacing w:line="240" w:lineRule="auto"/>
              <w:textAlignment w:val="auto"/>
              <w:rPr>
                <w:rFonts w:ascii="宋体" w:hAnsi="宋体" w:cstheme="minorBidi"/>
                <w:color w:val="auto"/>
                <w:kern w:val="2"/>
                <w:sz w:val="24"/>
                <w:szCs w:val="24"/>
              </w:rPr>
            </w:pPr>
            <w:r w:rsidRPr="00F87266">
              <w:rPr>
                <w:rFonts w:ascii="宋体" w:hAnsi="宋体" w:cstheme="minorBidi" w:hint="eastAsia"/>
                <w:color w:val="auto"/>
                <w:kern w:val="2"/>
                <w:sz w:val="24"/>
                <w:szCs w:val="24"/>
              </w:rPr>
              <w:t>答疑</w:t>
            </w:r>
            <w:proofErr w:type="gramStart"/>
            <w:r w:rsidRPr="00F87266">
              <w:rPr>
                <w:rFonts w:ascii="宋体" w:hAnsi="宋体" w:cstheme="minorBidi" w:hint="eastAsia"/>
                <w:color w:val="auto"/>
                <w:kern w:val="2"/>
                <w:sz w:val="24"/>
                <w:szCs w:val="24"/>
              </w:rPr>
              <w:t>会上不</w:t>
            </w:r>
            <w:proofErr w:type="gramEnd"/>
            <w:r w:rsidRPr="00F87266">
              <w:rPr>
                <w:rFonts w:ascii="宋体" w:hAnsi="宋体" w:cstheme="minorBidi" w:hint="eastAsia"/>
                <w:color w:val="auto"/>
                <w:kern w:val="2"/>
                <w:sz w:val="24"/>
                <w:szCs w:val="24"/>
              </w:rPr>
              <w:t>依法依章释疑或未按要求组织招标答疑会的</w:t>
            </w:r>
          </w:p>
        </w:tc>
        <w:tc>
          <w:tcPr>
            <w:tcW w:w="708" w:type="dxa"/>
            <w:vAlign w:val="center"/>
          </w:tcPr>
          <w:p w:rsidR="00F87266" w:rsidRPr="00F87266" w:rsidRDefault="00F87266" w:rsidP="00F87266">
            <w:pPr>
              <w:widowControl w:val="0"/>
              <w:spacing w:line="240" w:lineRule="auto"/>
              <w:jc w:val="center"/>
              <w:textAlignment w:val="auto"/>
              <w:rPr>
                <w:rFonts w:ascii="宋体" w:hAnsi="宋体" w:cstheme="minorBidi"/>
                <w:color w:val="auto"/>
                <w:kern w:val="2"/>
                <w:sz w:val="24"/>
                <w:szCs w:val="24"/>
              </w:rPr>
            </w:pPr>
            <w:r w:rsidRPr="00F87266">
              <w:rPr>
                <w:rFonts w:ascii="宋体" w:hAnsi="宋体" w:cstheme="minorBidi" w:hint="eastAsia"/>
                <w:color w:val="auto"/>
                <w:kern w:val="2"/>
                <w:sz w:val="24"/>
                <w:szCs w:val="24"/>
              </w:rPr>
              <w:t>5</w:t>
            </w:r>
          </w:p>
        </w:tc>
        <w:tc>
          <w:tcPr>
            <w:tcW w:w="993" w:type="dxa"/>
            <w:vAlign w:val="center"/>
          </w:tcPr>
          <w:p w:rsidR="00F87266" w:rsidRPr="00F87266" w:rsidRDefault="00F87266" w:rsidP="00F87266">
            <w:pPr>
              <w:widowControl w:val="0"/>
              <w:spacing w:line="240" w:lineRule="auto"/>
              <w:jc w:val="center"/>
              <w:textAlignment w:val="auto"/>
              <w:rPr>
                <w:rFonts w:ascii="宋体" w:hAnsi="宋体" w:cstheme="minorBidi"/>
                <w:color w:val="auto"/>
                <w:kern w:val="2"/>
                <w:sz w:val="24"/>
                <w:szCs w:val="24"/>
              </w:rPr>
            </w:pPr>
          </w:p>
        </w:tc>
        <w:tc>
          <w:tcPr>
            <w:tcW w:w="992" w:type="dxa"/>
            <w:vAlign w:val="center"/>
          </w:tcPr>
          <w:p w:rsidR="00F87266" w:rsidRPr="00F87266" w:rsidRDefault="00F87266" w:rsidP="00F87266">
            <w:pPr>
              <w:widowControl w:val="0"/>
              <w:spacing w:line="240" w:lineRule="auto"/>
              <w:jc w:val="center"/>
              <w:textAlignment w:val="auto"/>
              <w:rPr>
                <w:rFonts w:ascii="宋体" w:hAnsi="宋体" w:cstheme="minorBidi"/>
                <w:color w:val="auto"/>
                <w:kern w:val="2"/>
                <w:sz w:val="24"/>
                <w:szCs w:val="24"/>
              </w:rPr>
            </w:pPr>
          </w:p>
        </w:tc>
        <w:tc>
          <w:tcPr>
            <w:tcW w:w="1276" w:type="dxa"/>
            <w:vAlign w:val="center"/>
          </w:tcPr>
          <w:p w:rsidR="00F87266" w:rsidRPr="00F87266" w:rsidRDefault="00F87266" w:rsidP="00F87266">
            <w:pPr>
              <w:widowControl w:val="0"/>
              <w:spacing w:line="240" w:lineRule="auto"/>
              <w:jc w:val="center"/>
              <w:textAlignment w:val="auto"/>
              <w:rPr>
                <w:rFonts w:ascii="宋体" w:hAnsi="宋体" w:cstheme="minorBidi"/>
                <w:color w:val="auto"/>
                <w:kern w:val="2"/>
                <w:sz w:val="24"/>
                <w:szCs w:val="24"/>
              </w:rPr>
            </w:pPr>
          </w:p>
        </w:tc>
      </w:tr>
      <w:tr w:rsidR="00F87266" w:rsidRPr="00F87266" w:rsidTr="00BF3A40">
        <w:trPr>
          <w:trHeight w:val="454"/>
        </w:trPr>
        <w:tc>
          <w:tcPr>
            <w:tcW w:w="817" w:type="dxa"/>
            <w:vAlign w:val="center"/>
          </w:tcPr>
          <w:p w:rsidR="00F87266" w:rsidRPr="00F87266" w:rsidRDefault="00F87266" w:rsidP="00F87266">
            <w:pPr>
              <w:widowControl w:val="0"/>
              <w:spacing w:line="240" w:lineRule="auto"/>
              <w:jc w:val="center"/>
              <w:textAlignment w:val="auto"/>
              <w:rPr>
                <w:rFonts w:ascii="宋体" w:hAnsi="宋体" w:cstheme="minorBidi"/>
                <w:color w:val="auto"/>
                <w:kern w:val="2"/>
                <w:sz w:val="24"/>
                <w:szCs w:val="24"/>
              </w:rPr>
            </w:pPr>
            <w:r w:rsidRPr="00F87266">
              <w:rPr>
                <w:rFonts w:ascii="宋体" w:hAnsi="宋体" w:cstheme="minorBidi" w:hint="eastAsia"/>
                <w:color w:val="auto"/>
                <w:kern w:val="2"/>
                <w:sz w:val="24"/>
                <w:szCs w:val="24"/>
              </w:rPr>
              <w:t>7</w:t>
            </w:r>
          </w:p>
        </w:tc>
        <w:tc>
          <w:tcPr>
            <w:tcW w:w="4820" w:type="dxa"/>
            <w:vAlign w:val="center"/>
          </w:tcPr>
          <w:p w:rsidR="00F87266" w:rsidRPr="00F87266" w:rsidRDefault="00F87266" w:rsidP="00F87266">
            <w:pPr>
              <w:widowControl w:val="0"/>
              <w:spacing w:line="240" w:lineRule="auto"/>
              <w:textAlignment w:val="auto"/>
              <w:rPr>
                <w:rFonts w:ascii="宋体" w:hAnsi="宋体" w:cstheme="minorBidi"/>
                <w:color w:val="auto"/>
                <w:kern w:val="2"/>
                <w:sz w:val="24"/>
                <w:szCs w:val="24"/>
              </w:rPr>
            </w:pPr>
            <w:r w:rsidRPr="00F87266">
              <w:rPr>
                <w:rFonts w:ascii="宋体" w:hAnsi="宋体" w:cstheme="minorBidi" w:hint="eastAsia"/>
                <w:color w:val="auto"/>
                <w:kern w:val="2"/>
                <w:sz w:val="24"/>
                <w:szCs w:val="24"/>
              </w:rPr>
              <w:t>定标后未在规定时间提交招投标书面报告和中标结果公示的</w:t>
            </w:r>
          </w:p>
        </w:tc>
        <w:tc>
          <w:tcPr>
            <w:tcW w:w="708" w:type="dxa"/>
            <w:vAlign w:val="center"/>
          </w:tcPr>
          <w:p w:rsidR="00F87266" w:rsidRPr="00F87266" w:rsidRDefault="00F87266" w:rsidP="00F87266">
            <w:pPr>
              <w:widowControl w:val="0"/>
              <w:spacing w:line="240" w:lineRule="auto"/>
              <w:jc w:val="center"/>
              <w:textAlignment w:val="auto"/>
              <w:rPr>
                <w:rFonts w:ascii="宋体" w:hAnsi="宋体" w:cstheme="minorBidi"/>
                <w:color w:val="auto"/>
                <w:kern w:val="2"/>
                <w:sz w:val="24"/>
                <w:szCs w:val="24"/>
              </w:rPr>
            </w:pPr>
            <w:r w:rsidRPr="00F87266">
              <w:rPr>
                <w:rFonts w:ascii="宋体" w:hAnsi="宋体" w:cstheme="minorBidi" w:hint="eastAsia"/>
                <w:color w:val="auto"/>
                <w:kern w:val="2"/>
                <w:sz w:val="24"/>
                <w:szCs w:val="24"/>
              </w:rPr>
              <w:t>6</w:t>
            </w:r>
          </w:p>
        </w:tc>
        <w:tc>
          <w:tcPr>
            <w:tcW w:w="993" w:type="dxa"/>
            <w:vAlign w:val="center"/>
          </w:tcPr>
          <w:p w:rsidR="00F87266" w:rsidRPr="00F87266" w:rsidRDefault="00F87266" w:rsidP="00F87266">
            <w:pPr>
              <w:widowControl w:val="0"/>
              <w:spacing w:line="240" w:lineRule="auto"/>
              <w:jc w:val="center"/>
              <w:textAlignment w:val="auto"/>
              <w:rPr>
                <w:rFonts w:ascii="宋体" w:hAnsi="宋体" w:cstheme="minorBidi"/>
                <w:color w:val="auto"/>
                <w:kern w:val="2"/>
                <w:sz w:val="24"/>
                <w:szCs w:val="24"/>
              </w:rPr>
            </w:pPr>
          </w:p>
        </w:tc>
        <w:tc>
          <w:tcPr>
            <w:tcW w:w="992" w:type="dxa"/>
            <w:vAlign w:val="center"/>
          </w:tcPr>
          <w:p w:rsidR="00F87266" w:rsidRPr="00F87266" w:rsidRDefault="00F87266" w:rsidP="00F87266">
            <w:pPr>
              <w:widowControl w:val="0"/>
              <w:spacing w:line="240" w:lineRule="auto"/>
              <w:jc w:val="center"/>
              <w:textAlignment w:val="auto"/>
              <w:rPr>
                <w:rFonts w:ascii="宋体" w:hAnsi="宋体" w:cstheme="minorBidi"/>
                <w:color w:val="auto"/>
                <w:kern w:val="2"/>
                <w:sz w:val="24"/>
                <w:szCs w:val="24"/>
              </w:rPr>
            </w:pPr>
          </w:p>
        </w:tc>
        <w:tc>
          <w:tcPr>
            <w:tcW w:w="1276" w:type="dxa"/>
            <w:vAlign w:val="center"/>
          </w:tcPr>
          <w:p w:rsidR="00F87266" w:rsidRPr="00F87266" w:rsidRDefault="00F87266" w:rsidP="00F87266">
            <w:pPr>
              <w:widowControl w:val="0"/>
              <w:spacing w:line="240" w:lineRule="auto"/>
              <w:jc w:val="center"/>
              <w:textAlignment w:val="auto"/>
              <w:rPr>
                <w:rFonts w:ascii="宋体" w:hAnsi="宋体" w:cstheme="minorBidi"/>
                <w:color w:val="auto"/>
                <w:kern w:val="2"/>
                <w:sz w:val="24"/>
                <w:szCs w:val="24"/>
              </w:rPr>
            </w:pPr>
          </w:p>
        </w:tc>
      </w:tr>
      <w:tr w:rsidR="00F87266" w:rsidRPr="00F87266" w:rsidTr="00BF3A40">
        <w:trPr>
          <w:trHeight w:val="454"/>
        </w:trPr>
        <w:tc>
          <w:tcPr>
            <w:tcW w:w="817" w:type="dxa"/>
            <w:vAlign w:val="center"/>
          </w:tcPr>
          <w:p w:rsidR="00F87266" w:rsidRPr="00F87266" w:rsidRDefault="00F87266" w:rsidP="00F87266">
            <w:pPr>
              <w:widowControl w:val="0"/>
              <w:spacing w:line="240" w:lineRule="auto"/>
              <w:jc w:val="center"/>
              <w:textAlignment w:val="auto"/>
              <w:rPr>
                <w:rFonts w:ascii="宋体" w:hAnsi="宋体" w:cstheme="minorBidi"/>
                <w:color w:val="auto"/>
                <w:kern w:val="2"/>
                <w:sz w:val="24"/>
                <w:szCs w:val="24"/>
              </w:rPr>
            </w:pPr>
            <w:r w:rsidRPr="00F87266">
              <w:rPr>
                <w:rFonts w:ascii="宋体" w:hAnsi="宋体" w:cstheme="minorBidi" w:hint="eastAsia"/>
                <w:color w:val="auto"/>
                <w:kern w:val="2"/>
                <w:sz w:val="24"/>
                <w:szCs w:val="24"/>
              </w:rPr>
              <w:t>8</w:t>
            </w:r>
          </w:p>
        </w:tc>
        <w:tc>
          <w:tcPr>
            <w:tcW w:w="4820" w:type="dxa"/>
            <w:vAlign w:val="center"/>
          </w:tcPr>
          <w:p w:rsidR="00F87266" w:rsidRPr="00F87266" w:rsidRDefault="00F87266" w:rsidP="00F87266">
            <w:pPr>
              <w:widowControl w:val="0"/>
              <w:spacing w:line="240" w:lineRule="auto"/>
              <w:textAlignment w:val="auto"/>
              <w:rPr>
                <w:rFonts w:ascii="宋体" w:hAnsi="宋体" w:cstheme="minorBidi"/>
                <w:color w:val="auto"/>
                <w:kern w:val="2"/>
                <w:sz w:val="24"/>
                <w:szCs w:val="24"/>
              </w:rPr>
            </w:pPr>
            <w:r w:rsidRPr="00F87266">
              <w:rPr>
                <w:rFonts w:ascii="宋体" w:hAnsi="宋体" w:cstheme="minorBidi" w:hint="eastAsia"/>
                <w:color w:val="auto"/>
                <w:kern w:val="2"/>
                <w:sz w:val="24"/>
                <w:szCs w:val="24"/>
              </w:rPr>
              <w:t>招标代理活动中，因代理专业人员不熟悉招标工作、流程等原因，招标过程不顺畅的，或造成招标失败的</w:t>
            </w:r>
          </w:p>
        </w:tc>
        <w:tc>
          <w:tcPr>
            <w:tcW w:w="708" w:type="dxa"/>
            <w:vAlign w:val="center"/>
          </w:tcPr>
          <w:p w:rsidR="00F87266" w:rsidRPr="00F87266" w:rsidRDefault="00F87266" w:rsidP="00F87266">
            <w:pPr>
              <w:widowControl w:val="0"/>
              <w:spacing w:line="240" w:lineRule="auto"/>
              <w:jc w:val="center"/>
              <w:textAlignment w:val="auto"/>
              <w:rPr>
                <w:rFonts w:ascii="宋体" w:hAnsi="宋体" w:cstheme="minorBidi"/>
                <w:color w:val="auto"/>
                <w:kern w:val="2"/>
                <w:sz w:val="24"/>
                <w:szCs w:val="24"/>
              </w:rPr>
            </w:pPr>
            <w:r w:rsidRPr="00F87266">
              <w:rPr>
                <w:rFonts w:ascii="宋体" w:hAnsi="宋体" w:cstheme="minorBidi" w:hint="eastAsia"/>
                <w:color w:val="auto"/>
                <w:kern w:val="2"/>
                <w:sz w:val="24"/>
                <w:szCs w:val="24"/>
              </w:rPr>
              <w:t>6</w:t>
            </w:r>
          </w:p>
        </w:tc>
        <w:tc>
          <w:tcPr>
            <w:tcW w:w="993" w:type="dxa"/>
            <w:vAlign w:val="center"/>
          </w:tcPr>
          <w:p w:rsidR="00F87266" w:rsidRPr="00F87266" w:rsidRDefault="00F87266" w:rsidP="00F87266">
            <w:pPr>
              <w:widowControl w:val="0"/>
              <w:spacing w:line="240" w:lineRule="auto"/>
              <w:jc w:val="center"/>
              <w:textAlignment w:val="auto"/>
              <w:rPr>
                <w:rFonts w:ascii="宋体" w:hAnsi="宋体" w:cstheme="minorBidi"/>
                <w:color w:val="auto"/>
                <w:kern w:val="2"/>
                <w:sz w:val="24"/>
                <w:szCs w:val="24"/>
              </w:rPr>
            </w:pPr>
          </w:p>
        </w:tc>
        <w:tc>
          <w:tcPr>
            <w:tcW w:w="992" w:type="dxa"/>
            <w:vAlign w:val="center"/>
          </w:tcPr>
          <w:p w:rsidR="00F87266" w:rsidRPr="00F87266" w:rsidRDefault="00F87266" w:rsidP="00F87266">
            <w:pPr>
              <w:widowControl w:val="0"/>
              <w:spacing w:line="240" w:lineRule="auto"/>
              <w:jc w:val="center"/>
              <w:textAlignment w:val="auto"/>
              <w:rPr>
                <w:rFonts w:ascii="宋体" w:hAnsi="宋体" w:cstheme="minorBidi"/>
                <w:color w:val="auto"/>
                <w:kern w:val="2"/>
                <w:sz w:val="24"/>
                <w:szCs w:val="24"/>
              </w:rPr>
            </w:pPr>
          </w:p>
        </w:tc>
        <w:tc>
          <w:tcPr>
            <w:tcW w:w="1276" w:type="dxa"/>
            <w:vAlign w:val="center"/>
          </w:tcPr>
          <w:p w:rsidR="00F87266" w:rsidRPr="00F87266" w:rsidRDefault="00F87266" w:rsidP="00F87266">
            <w:pPr>
              <w:widowControl w:val="0"/>
              <w:spacing w:line="240" w:lineRule="auto"/>
              <w:jc w:val="center"/>
              <w:textAlignment w:val="auto"/>
              <w:rPr>
                <w:rFonts w:ascii="宋体" w:hAnsi="宋体" w:cstheme="minorBidi"/>
                <w:color w:val="auto"/>
                <w:kern w:val="2"/>
                <w:sz w:val="24"/>
                <w:szCs w:val="24"/>
              </w:rPr>
            </w:pPr>
          </w:p>
        </w:tc>
      </w:tr>
      <w:tr w:rsidR="00F87266" w:rsidRPr="00F87266" w:rsidTr="00BF3A40">
        <w:trPr>
          <w:trHeight w:val="454"/>
        </w:trPr>
        <w:tc>
          <w:tcPr>
            <w:tcW w:w="817" w:type="dxa"/>
            <w:vAlign w:val="center"/>
          </w:tcPr>
          <w:p w:rsidR="00F87266" w:rsidRPr="00F87266" w:rsidRDefault="00F87266" w:rsidP="00F87266">
            <w:pPr>
              <w:widowControl w:val="0"/>
              <w:spacing w:line="240" w:lineRule="auto"/>
              <w:jc w:val="center"/>
              <w:textAlignment w:val="auto"/>
              <w:rPr>
                <w:rFonts w:ascii="宋体" w:hAnsi="宋体" w:cstheme="minorBidi"/>
                <w:color w:val="auto"/>
                <w:kern w:val="2"/>
                <w:sz w:val="24"/>
                <w:szCs w:val="24"/>
              </w:rPr>
            </w:pPr>
            <w:r w:rsidRPr="00F87266">
              <w:rPr>
                <w:rFonts w:ascii="宋体" w:hAnsi="宋体" w:cstheme="minorBidi" w:hint="eastAsia"/>
                <w:color w:val="auto"/>
                <w:kern w:val="2"/>
                <w:sz w:val="24"/>
                <w:szCs w:val="24"/>
              </w:rPr>
              <w:t>9</w:t>
            </w:r>
          </w:p>
        </w:tc>
        <w:tc>
          <w:tcPr>
            <w:tcW w:w="4820" w:type="dxa"/>
            <w:vAlign w:val="center"/>
          </w:tcPr>
          <w:p w:rsidR="00F87266" w:rsidRPr="00F87266" w:rsidRDefault="00F87266" w:rsidP="00F87266">
            <w:pPr>
              <w:widowControl w:val="0"/>
              <w:spacing w:line="240" w:lineRule="auto"/>
              <w:textAlignment w:val="auto"/>
              <w:rPr>
                <w:rFonts w:ascii="宋体" w:hAnsi="宋体" w:cstheme="minorBidi"/>
                <w:color w:val="auto"/>
                <w:kern w:val="2"/>
                <w:sz w:val="24"/>
                <w:szCs w:val="24"/>
              </w:rPr>
            </w:pPr>
            <w:r w:rsidRPr="00F87266">
              <w:rPr>
                <w:rFonts w:ascii="宋体" w:hAnsi="宋体" w:cstheme="minorBidi" w:hint="eastAsia"/>
                <w:color w:val="auto"/>
                <w:kern w:val="2"/>
                <w:sz w:val="24"/>
                <w:szCs w:val="24"/>
              </w:rPr>
              <w:t>未按规定时间到现场接受报名资料的，或报名时接收有关资料不齐或不符合招标公告要求的</w:t>
            </w:r>
          </w:p>
        </w:tc>
        <w:tc>
          <w:tcPr>
            <w:tcW w:w="708" w:type="dxa"/>
            <w:vAlign w:val="center"/>
          </w:tcPr>
          <w:p w:rsidR="00F87266" w:rsidRPr="00F87266" w:rsidRDefault="00F87266" w:rsidP="00F87266">
            <w:pPr>
              <w:widowControl w:val="0"/>
              <w:spacing w:line="240" w:lineRule="auto"/>
              <w:jc w:val="center"/>
              <w:textAlignment w:val="auto"/>
              <w:rPr>
                <w:rFonts w:ascii="宋体" w:hAnsi="宋体" w:cstheme="minorBidi"/>
                <w:color w:val="auto"/>
                <w:kern w:val="2"/>
                <w:sz w:val="24"/>
                <w:szCs w:val="24"/>
              </w:rPr>
            </w:pPr>
            <w:r w:rsidRPr="00F87266">
              <w:rPr>
                <w:rFonts w:ascii="宋体" w:hAnsi="宋体" w:cstheme="minorBidi" w:hint="eastAsia"/>
                <w:color w:val="auto"/>
                <w:kern w:val="2"/>
                <w:sz w:val="24"/>
                <w:szCs w:val="24"/>
              </w:rPr>
              <w:t>6</w:t>
            </w:r>
          </w:p>
        </w:tc>
        <w:tc>
          <w:tcPr>
            <w:tcW w:w="993" w:type="dxa"/>
            <w:vAlign w:val="center"/>
          </w:tcPr>
          <w:p w:rsidR="00F87266" w:rsidRPr="00F87266" w:rsidRDefault="00F87266" w:rsidP="00F87266">
            <w:pPr>
              <w:widowControl w:val="0"/>
              <w:spacing w:line="240" w:lineRule="auto"/>
              <w:jc w:val="center"/>
              <w:textAlignment w:val="auto"/>
              <w:rPr>
                <w:rFonts w:ascii="宋体" w:hAnsi="宋体" w:cstheme="minorBidi"/>
                <w:color w:val="auto"/>
                <w:kern w:val="2"/>
                <w:sz w:val="24"/>
                <w:szCs w:val="24"/>
              </w:rPr>
            </w:pPr>
          </w:p>
        </w:tc>
        <w:tc>
          <w:tcPr>
            <w:tcW w:w="992" w:type="dxa"/>
            <w:vAlign w:val="center"/>
          </w:tcPr>
          <w:p w:rsidR="00F87266" w:rsidRPr="00F87266" w:rsidRDefault="00F87266" w:rsidP="00F87266">
            <w:pPr>
              <w:widowControl w:val="0"/>
              <w:spacing w:line="240" w:lineRule="auto"/>
              <w:jc w:val="center"/>
              <w:textAlignment w:val="auto"/>
              <w:rPr>
                <w:rFonts w:ascii="宋体" w:hAnsi="宋体" w:cstheme="minorBidi"/>
                <w:color w:val="auto"/>
                <w:kern w:val="2"/>
                <w:sz w:val="24"/>
                <w:szCs w:val="24"/>
              </w:rPr>
            </w:pPr>
          </w:p>
        </w:tc>
        <w:tc>
          <w:tcPr>
            <w:tcW w:w="1276" w:type="dxa"/>
            <w:vAlign w:val="center"/>
          </w:tcPr>
          <w:p w:rsidR="00F87266" w:rsidRPr="00F87266" w:rsidRDefault="00F87266" w:rsidP="00F87266">
            <w:pPr>
              <w:widowControl w:val="0"/>
              <w:spacing w:line="240" w:lineRule="auto"/>
              <w:jc w:val="center"/>
              <w:textAlignment w:val="auto"/>
              <w:rPr>
                <w:rFonts w:ascii="宋体" w:hAnsi="宋体" w:cstheme="minorBidi"/>
                <w:color w:val="auto"/>
                <w:kern w:val="2"/>
                <w:sz w:val="24"/>
                <w:szCs w:val="24"/>
              </w:rPr>
            </w:pPr>
          </w:p>
        </w:tc>
      </w:tr>
      <w:tr w:rsidR="00F87266" w:rsidRPr="00F87266" w:rsidTr="00BF3A40">
        <w:trPr>
          <w:trHeight w:val="454"/>
        </w:trPr>
        <w:tc>
          <w:tcPr>
            <w:tcW w:w="817" w:type="dxa"/>
            <w:vAlign w:val="center"/>
          </w:tcPr>
          <w:p w:rsidR="00F87266" w:rsidRPr="00F87266" w:rsidRDefault="00F87266" w:rsidP="00F87266">
            <w:pPr>
              <w:widowControl w:val="0"/>
              <w:spacing w:line="240" w:lineRule="auto"/>
              <w:jc w:val="center"/>
              <w:textAlignment w:val="auto"/>
              <w:rPr>
                <w:rFonts w:ascii="宋体" w:hAnsi="宋体" w:cstheme="minorBidi"/>
                <w:color w:val="auto"/>
                <w:kern w:val="2"/>
                <w:sz w:val="24"/>
                <w:szCs w:val="24"/>
              </w:rPr>
            </w:pPr>
            <w:r w:rsidRPr="00F87266">
              <w:rPr>
                <w:rFonts w:ascii="宋体" w:hAnsi="宋体" w:cstheme="minorBidi" w:hint="eastAsia"/>
                <w:color w:val="auto"/>
                <w:kern w:val="2"/>
                <w:sz w:val="24"/>
                <w:szCs w:val="24"/>
              </w:rPr>
              <w:t>10</w:t>
            </w:r>
          </w:p>
        </w:tc>
        <w:tc>
          <w:tcPr>
            <w:tcW w:w="4820" w:type="dxa"/>
            <w:vAlign w:val="center"/>
          </w:tcPr>
          <w:p w:rsidR="00F87266" w:rsidRPr="00F87266" w:rsidRDefault="00F87266" w:rsidP="00F87266">
            <w:pPr>
              <w:widowControl w:val="0"/>
              <w:spacing w:line="240" w:lineRule="auto"/>
              <w:textAlignment w:val="auto"/>
              <w:rPr>
                <w:rFonts w:ascii="宋体" w:hAnsi="宋体" w:cstheme="minorBidi"/>
                <w:color w:val="auto"/>
                <w:kern w:val="2"/>
                <w:sz w:val="24"/>
                <w:szCs w:val="24"/>
              </w:rPr>
            </w:pPr>
            <w:r w:rsidRPr="00F87266">
              <w:rPr>
                <w:rFonts w:ascii="宋体" w:hAnsi="宋体" w:cstheme="minorBidi" w:hint="eastAsia"/>
                <w:color w:val="auto"/>
                <w:kern w:val="2"/>
                <w:sz w:val="24"/>
                <w:szCs w:val="24"/>
              </w:rPr>
              <w:t>未提前到场接受投标文件致使截标工作无法在规定时间内完成的，或未拒收投标截止时间之后送达的投标书</w:t>
            </w:r>
          </w:p>
        </w:tc>
        <w:tc>
          <w:tcPr>
            <w:tcW w:w="708" w:type="dxa"/>
            <w:vAlign w:val="center"/>
          </w:tcPr>
          <w:p w:rsidR="00F87266" w:rsidRPr="00F87266" w:rsidRDefault="00F87266" w:rsidP="00F87266">
            <w:pPr>
              <w:widowControl w:val="0"/>
              <w:spacing w:line="240" w:lineRule="auto"/>
              <w:jc w:val="center"/>
              <w:textAlignment w:val="auto"/>
              <w:rPr>
                <w:rFonts w:ascii="宋体" w:hAnsi="宋体" w:cstheme="minorBidi"/>
                <w:color w:val="auto"/>
                <w:kern w:val="2"/>
                <w:sz w:val="24"/>
                <w:szCs w:val="24"/>
              </w:rPr>
            </w:pPr>
            <w:r w:rsidRPr="00F87266">
              <w:rPr>
                <w:rFonts w:ascii="宋体" w:hAnsi="宋体" w:cstheme="minorBidi" w:hint="eastAsia"/>
                <w:color w:val="auto"/>
                <w:kern w:val="2"/>
                <w:sz w:val="24"/>
                <w:szCs w:val="24"/>
              </w:rPr>
              <w:t>6</w:t>
            </w:r>
          </w:p>
        </w:tc>
        <w:tc>
          <w:tcPr>
            <w:tcW w:w="993" w:type="dxa"/>
            <w:vAlign w:val="center"/>
          </w:tcPr>
          <w:p w:rsidR="00F87266" w:rsidRPr="00F87266" w:rsidRDefault="00F87266" w:rsidP="00F87266">
            <w:pPr>
              <w:widowControl w:val="0"/>
              <w:spacing w:line="240" w:lineRule="auto"/>
              <w:jc w:val="center"/>
              <w:textAlignment w:val="auto"/>
              <w:rPr>
                <w:rFonts w:ascii="宋体" w:hAnsi="宋体" w:cstheme="minorBidi"/>
                <w:color w:val="auto"/>
                <w:kern w:val="2"/>
                <w:sz w:val="24"/>
                <w:szCs w:val="24"/>
              </w:rPr>
            </w:pPr>
          </w:p>
        </w:tc>
        <w:tc>
          <w:tcPr>
            <w:tcW w:w="992" w:type="dxa"/>
            <w:vAlign w:val="center"/>
          </w:tcPr>
          <w:p w:rsidR="00F87266" w:rsidRPr="00F87266" w:rsidRDefault="00F87266" w:rsidP="00F87266">
            <w:pPr>
              <w:widowControl w:val="0"/>
              <w:spacing w:line="240" w:lineRule="auto"/>
              <w:jc w:val="center"/>
              <w:textAlignment w:val="auto"/>
              <w:rPr>
                <w:rFonts w:ascii="宋体" w:hAnsi="宋体" w:cstheme="minorBidi"/>
                <w:color w:val="auto"/>
                <w:kern w:val="2"/>
                <w:sz w:val="24"/>
                <w:szCs w:val="24"/>
              </w:rPr>
            </w:pPr>
          </w:p>
        </w:tc>
        <w:tc>
          <w:tcPr>
            <w:tcW w:w="1276" w:type="dxa"/>
            <w:vAlign w:val="center"/>
          </w:tcPr>
          <w:p w:rsidR="00F87266" w:rsidRPr="00F87266" w:rsidRDefault="00F87266" w:rsidP="00F87266">
            <w:pPr>
              <w:widowControl w:val="0"/>
              <w:spacing w:line="240" w:lineRule="auto"/>
              <w:jc w:val="center"/>
              <w:textAlignment w:val="auto"/>
              <w:rPr>
                <w:rFonts w:ascii="宋体" w:hAnsi="宋体" w:cstheme="minorBidi"/>
                <w:color w:val="auto"/>
                <w:kern w:val="2"/>
                <w:sz w:val="24"/>
                <w:szCs w:val="24"/>
              </w:rPr>
            </w:pPr>
          </w:p>
        </w:tc>
      </w:tr>
      <w:tr w:rsidR="00F87266" w:rsidRPr="00F87266" w:rsidTr="00BF3A40">
        <w:trPr>
          <w:trHeight w:val="454"/>
        </w:trPr>
        <w:tc>
          <w:tcPr>
            <w:tcW w:w="817" w:type="dxa"/>
            <w:vAlign w:val="center"/>
          </w:tcPr>
          <w:p w:rsidR="00F87266" w:rsidRPr="00F87266" w:rsidRDefault="00F87266" w:rsidP="00F87266">
            <w:pPr>
              <w:widowControl w:val="0"/>
              <w:spacing w:line="240" w:lineRule="auto"/>
              <w:jc w:val="center"/>
              <w:textAlignment w:val="auto"/>
              <w:rPr>
                <w:rFonts w:ascii="宋体" w:hAnsi="宋体" w:cstheme="minorBidi"/>
                <w:color w:val="auto"/>
                <w:kern w:val="2"/>
                <w:sz w:val="24"/>
                <w:szCs w:val="24"/>
              </w:rPr>
            </w:pPr>
            <w:r w:rsidRPr="00F87266">
              <w:rPr>
                <w:rFonts w:ascii="宋体" w:hAnsi="宋体" w:cstheme="minorBidi" w:hint="eastAsia"/>
                <w:color w:val="auto"/>
                <w:kern w:val="2"/>
                <w:sz w:val="24"/>
                <w:szCs w:val="24"/>
              </w:rPr>
              <w:t>11</w:t>
            </w:r>
          </w:p>
        </w:tc>
        <w:tc>
          <w:tcPr>
            <w:tcW w:w="4820" w:type="dxa"/>
            <w:vAlign w:val="center"/>
          </w:tcPr>
          <w:p w:rsidR="00F87266" w:rsidRPr="00F87266" w:rsidRDefault="00F87266" w:rsidP="00F87266">
            <w:pPr>
              <w:widowControl w:val="0"/>
              <w:spacing w:line="240" w:lineRule="auto"/>
              <w:textAlignment w:val="auto"/>
              <w:rPr>
                <w:rFonts w:ascii="宋体" w:hAnsi="宋体" w:cstheme="minorBidi"/>
                <w:color w:val="auto"/>
                <w:kern w:val="2"/>
                <w:sz w:val="24"/>
                <w:szCs w:val="24"/>
              </w:rPr>
            </w:pPr>
            <w:r w:rsidRPr="00F87266">
              <w:rPr>
                <w:rFonts w:ascii="宋体" w:hAnsi="宋体" w:cstheme="minorBidi" w:hint="eastAsia"/>
                <w:color w:val="auto"/>
                <w:kern w:val="2"/>
                <w:sz w:val="24"/>
                <w:szCs w:val="24"/>
              </w:rPr>
              <w:t>因代理失误致使招标失败或造成投标人员损失的，或评标失败的</w:t>
            </w:r>
          </w:p>
        </w:tc>
        <w:tc>
          <w:tcPr>
            <w:tcW w:w="708" w:type="dxa"/>
            <w:vAlign w:val="center"/>
          </w:tcPr>
          <w:p w:rsidR="00F87266" w:rsidRPr="00F87266" w:rsidRDefault="00F87266" w:rsidP="00F87266">
            <w:pPr>
              <w:widowControl w:val="0"/>
              <w:spacing w:line="240" w:lineRule="auto"/>
              <w:jc w:val="center"/>
              <w:textAlignment w:val="auto"/>
              <w:rPr>
                <w:rFonts w:ascii="宋体" w:hAnsi="宋体" w:cstheme="minorBidi"/>
                <w:color w:val="auto"/>
                <w:kern w:val="2"/>
                <w:sz w:val="24"/>
                <w:szCs w:val="24"/>
              </w:rPr>
            </w:pPr>
            <w:r w:rsidRPr="00F87266">
              <w:rPr>
                <w:rFonts w:ascii="宋体" w:hAnsi="宋体" w:cstheme="minorBidi" w:hint="eastAsia"/>
                <w:color w:val="auto"/>
                <w:kern w:val="2"/>
                <w:sz w:val="24"/>
                <w:szCs w:val="24"/>
              </w:rPr>
              <w:t>6</w:t>
            </w:r>
          </w:p>
        </w:tc>
        <w:tc>
          <w:tcPr>
            <w:tcW w:w="993" w:type="dxa"/>
            <w:vAlign w:val="center"/>
          </w:tcPr>
          <w:p w:rsidR="00F87266" w:rsidRPr="00F87266" w:rsidRDefault="00F87266" w:rsidP="00F87266">
            <w:pPr>
              <w:widowControl w:val="0"/>
              <w:spacing w:line="240" w:lineRule="auto"/>
              <w:jc w:val="center"/>
              <w:textAlignment w:val="auto"/>
              <w:rPr>
                <w:rFonts w:ascii="宋体" w:hAnsi="宋体" w:cstheme="minorBidi"/>
                <w:color w:val="auto"/>
                <w:kern w:val="2"/>
                <w:sz w:val="24"/>
                <w:szCs w:val="24"/>
              </w:rPr>
            </w:pPr>
          </w:p>
        </w:tc>
        <w:tc>
          <w:tcPr>
            <w:tcW w:w="992" w:type="dxa"/>
            <w:vAlign w:val="center"/>
          </w:tcPr>
          <w:p w:rsidR="00F87266" w:rsidRPr="00F87266" w:rsidRDefault="00F87266" w:rsidP="00F87266">
            <w:pPr>
              <w:widowControl w:val="0"/>
              <w:spacing w:line="240" w:lineRule="auto"/>
              <w:jc w:val="center"/>
              <w:textAlignment w:val="auto"/>
              <w:rPr>
                <w:rFonts w:ascii="宋体" w:hAnsi="宋体" w:cstheme="minorBidi"/>
                <w:color w:val="auto"/>
                <w:kern w:val="2"/>
                <w:sz w:val="24"/>
                <w:szCs w:val="24"/>
              </w:rPr>
            </w:pPr>
          </w:p>
        </w:tc>
        <w:tc>
          <w:tcPr>
            <w:tcW w:w="1276" w:type="dxa"/>
            <w:vAlign w:val="center"/>
          </w:tcPr>
          <w:p w:rsidR="00F87266" w:rsidRPr="00F87266" w:rsidRDefault="00F87266" w:rsidP="00F87266">
            <w:pPr>
              <w:widowControl w:val="0"/>
              <w:spacing w:line="240" w:lineRule="auto"/>
              <w:jc w:val="center"/>
              <w:textAlignment w:val="auto"/>
              <w:rPr>
                <w:rFonts w:ascii="宋体" w:hAnsi="宋体" w:cstheme="minorBidi"/>
                <w:color w:val="auto"/>
                <w:kern w:val="2"/>
                <w:sz w:val="24"/>
                <w:szCs w:val="24"/>
              </w:rPr>
            </w:pPr>
          </w:p>
        </w:tc>
      </w:tr>
      <w:tr w:rsidR="00F87266" w:rsidRPr="00F87266" w:rsidTr="00BF3A40">
        <w:trPr>
          <w:trHeight w:val="454"/>
        </w:trPr>
        <w:tc>
          <w:tcPr>
            <w:tcW w:w="817" w:type="dxa"/>
            <w:vAlign w:val="center"/>
          </w:tcPr>
          <w:p w:rsidR="00F87266" w:rsidRPr="00F87266" w:rsidRDefault="00F87266" w:rsidP="00F87266">
            <w:pPr>
              <w:widowControl w:val="0"/>
              <w:spacing w:line="240" w:lineRule="auto"/>
              <w:jc w:val="center"/>
              <w:textAlignment w:val="auto"/>
              <w:rPr>
                <w:rFonts w:ascii="宋体" w:hAnsi="宋体" w:cstheme="minorBidi"/>
                <w:color w:val="auto"/>
                <w:kern w:val="2"/>
                <w:sz w:val="24"/>
                <w:szCs w:val="24"/>
              </w:rPr>
            </w:pPr>
            <w:r w:rsidRPr="00F87266">
              <w:rPr>
                <w:rFonts w:ascii="宋体" w:hAnsi="宋体" w:cstheme="minorBidi" w:hint="eastAsia"/>
                <w:color w:val="auto"/>
                <w:kern w:val="2"/>
                <w:sz w:val="24"/>
                <w:szCs w:val="24"/>
              </w:rPr>
              <w:t>12</w:t>
            </w:r>
          </w:p>
        </w:tc>
        <w:tc>
          <w:tcPr>
            <w:tcW w:w="4820" w:type="dxa"/>
            <w:vAlign w:val="center"/>
          </w:tcPr>
          <w:p w:rsidR="00F87266" w:rsidRPr="00F87266" w:rsidRDefault="00F87266" w:rsidP="00F87266">
            <w:pPr>
              <w:widowControl w:val="0"/>
              <w:spacing w:line="240" w:lineRule="auto"/>
              <w:textAlignment w:val="auto"/>
              <w:rPr>
                <w:rFonts w:ascii="宋体" w:hAnsi="宋体" w:cstheme="minorBidi"/>
                <w:color w:val="auto"/>
                <w:kern w:val="2"/>
                <w:sz w:val="24"/>
                <w:szCs w:val="24"/>
              </w:rPr>
            </w:pPr>
            <w:r w:rsidRPr="00F87266">
              <w:rPr>
                <w:rFonts w:ascii="宋体" w:hAnsi="宋体" w:cstheme="minorBidi" w:hint="eastAsia"/>
                <w:color w:val="auto"/>
                <w:kern w:val="2"/>
                <w:sz w:val="24"/>
                <w:szCs w:val="24"/>
              </w:rPr>
              <w:t>未作好开标前准备，或未按时到场主持开标会，致使未能正常开标的，或组织开标</w:t>
            </w:r>
            <w:proofErr w:type="gramStart"/>
            <w:r w:rsidRPr="00F87266">
              <w:rPr>
                <w:rFonts w:ascii="宋体" w:hAnsi="宋体" w:cstheme="minorBidi" w:hint="eastAsia"/>
                <w:color w:val="auto"/>
                <w:kern w:val="2"/>
                <w:sz w:val="24"/>
                <w:szCs w:val="24"/>
              </w:rPr>
              <w:t>会程序</w:t>
            </w:r>
            <w:proofErr w:type="gramEnd"/>
            <w:r w:rsidRPr="00F87266">
              <w:rPr>
                <w:rFonts w:ascii="宋体" w:hAnsi="宋体" w:cstheme="minorBidi" w:hint="eastAsia"/>
                <w:color w:val="auto"/>
                <w:kern w:val="2"/>
                <w:sz w:val="24"/>
                <w:szCs w:val="24"/>
              </w:rPr>
              <w:t>会场混乱，或未严格按照招标文件要求开标的</w:t>
            </w:r>
          </w:p>
        </w:tc>
        <w:tc>
          <w:tcPr>
            <w:tcW w:w="708" w:type="dxa"/>
            <w:vAlign w:val="center"/>
          </w:tcPr>
          <w:p w:rsidR="00F87266" w:rsidRPr="00F87266" w:rsidRDefault="00F87266" w:rsidP="00F87266">
            <w:pPr>
              <w:widowControl w:val="0"/>
              <w:spacing w:line="240" w:lineRule="auto"/>
              <w:jc w:val="center"/>
              <w:textAlignment w:val="auto"/>
              <w:rPr>
                <w:rFonts w:ascii="宋体" w:hAnsi="宋体" w:cstheme="minorBidi"/>
                <w:color w:val="auto"/>
                <w:kern w:val="2"/>
                <w:sz w:val="24"/>
                <w:szCs w:val="24"/>
              </w:rPr>
            </w:pPr>
            <w:r w:rsidRPr="00F87266">
              <w:rPr>
                <w:rFonts w:ascii="宋体" w:hAnsi="宋体" w:cstheme="minorBidi" w:hint="eastAsia"/>
                <w:color w:val="auto"/>
                <w:kern w:val="2"/>
                <w:sz w:val="24"/>
                <w:szCs w:val="24"/>
              </w:rPr>
              <w:t>8</w:t>
            </w:r>
          </w:p>
        </w:tc>
        <w:tc>
          <w:tcPr>
            <w:tcW w:w="993" w:type="dxa"/>
            <w:vAlign w:val="center"/>
          </w:tcPr>
          <w:p w:rsidR="00F87266" w:rsidRPr="00F87266" w:rsidRDefault="00F87266" w:rsidP="00F87266">
            <w:pPr>
              <w:widowControl w:val="0"/>
              <w:spacing w:line="240" w:lineRule="auto"/>
              <w:jc w:val="center"/>
              <w:textAlignment w:val="auto"/>
              <w:rPr>
                <w:rFonts w:ascii="宋体" w:hAnsi="宋体" w:cstheme="minorBidi"/>
                <w:color w:val="auto"/>
                <w:kern w:val="2"/>
                <w:sz w:val="24"/>
                <w:szCs w:val="24"/>
              </w:rPr>
            </w:pPr>
          </w:p>
        </w:tc>
        <w:tc>
          <w:tcPr>
            <w:tcW w:w="992" w:type="dxa"/>
            <w:vAlign w:val="center"/>
          </w:tcPr>
          <w:p w:rsidR="00F87266" w:rsidRPr="00F87266" w:rsidRDefault="00F87266" w:rsidP="00F87266">
            <w:pPr>
              <w:widowControl w:val="0"/>
              <w:spacing w:line="240" w:lineRule="auto"/>
              <w:jc w:val="center"/>
              <w:textAlignment w:val="auto"/>
              <w:rPr>
                <w:rFonts w:ascii="宋体" w:hAnsi="宋体" w:cstheme="minorBidi"/>
                <w:color w:val="auto"/>
                <w:kern w:val="2"/>
                <w:sz w:val="24"/>
                <w:szCs w:val="24"/>
              </w:rPr>
            </w:pPr>
          </w:p>
        </w:tc>
        <w:tc>
          <w:tcPr>
            <w:tcW w:w="1276" w:type="dxa"/>
            <w:vAlign w:val="center"/>
          </w:tcPr>
          <w:p w:rsidR="00F87266" w:rsidRPr="00F87266" w:rsidRDefault="00F87266" w:rsidP="00F87266">
            <w:pPr>
              <w:widowControl w:val="0"/>
              <w:spacing w:line="240" w:lineRule="auto"/>
              <w:jc w:val="center"/>
              <w:textAlignment w:val="auto"/>
              <w:rPr>
                <w:rFonts w:ascii="宋体" w:hAnsi="宋体" w:cstheme="minorBidi"/>
                <w:color w:val="auto"/>
                <w:kern w:val="2"/>
                <w:sz w:val="24"/>
                <w:szCs w:val="24"/>
              </w:rPr>
            </w:pPr>
          </w:p>
        </w:tc>
      </w:tr>
      <w:tr w:rsidR="00F87266" w:rsidRPr="00F87266" w:rsidTr="00BF3A40">
        <w:trPr>
          <w:trHeight w:val="454"/>
        </w:trPr>
        <w:tc>
          <w:tcPr>
            <w:tcW w:w="817" w:type="dxa"/>
            <w:vAlign w:val="center"/>
          </w:tcPr>
          <w:p w:rsidR="00F87266" w:rsidRPr="00F87266" w:rsidRDefault="00F87266" w:rsidP="00F87266">
            <w:pPr>
              <w:widowControl w:val="0"/>
              <w:spacing w:line="240" w:lineRule="auto"/>
              <w:jc w:val="center"/>
              <w:textAlignment w:val="auto"/>
              <w:rPr>
                <w:rFonts w:ascii="宋体" w:hAnsi="宋体" w:cstheme="minorBidi"/>
                <w:color w:val="auto"/>
                <w:kern w:val="2"/>
                <w:sz w:val="24"/>
                <w:szCs w:val="24"/>
              </w:rPr>
            </w:pPr>
            <w:r w:rsidRPr="00F87266">
              <w:rPr>
                <w:rFonts w:ascii="宋体" w:hAnsi="宋体" w:cstheme="minorBidi" w:hint="eastAsia"/>
                <w:color w:val="auto"/>
                <w:kern w:val="2"/>
                <w:sz w:val="24"/>
                <w:szCs w:val="24"/>
              </w:rPr>
              <w:t>13</w:t>
            </w:r>
          </w:p>
        </w:tc>
        <w:tc>
          <w:tcPr>
            <w:tcW w:w="4820" w:type="dxa"/>
            <w:vAlign w:val="center"/>
          </w:tcPr>
          <w:p w:rsidR="00F87266" w:rsidRPr="00F87266" w:rsidRDefault="00F87266" w:rsidP="00F87266">
            <w:pPr>
              <w:widowControl w:val="0"/>
              <w:spacing w:line="240" w:lineRule="auto"/>
              <w:textAlignment w:val="auto"/>
              <w:rPr>
                <w:rFonts w:ascii="宋体" w:hAnsi="宋体" w:cstheme="minorBidi"/>
                <w:color w:val="auto"/>
                <w:kern w:val="2"/>
                <w:sz w:val="24"/>
                <w:szCs w:val="24"/>
              </w:rPr>
            </w:pPr>
            <w:r w:rsidRPr="00F87266">
              <w:rPr>
                <w:rFonts w:ascii="宋体" w:hAnsi="宋体" w:cstheme="minorBidi" w:hint="eastAsia"/>
                <w:color w:val="auto"/>
                <w:kern w:val="2"/>
                <w:sz w:val="24"/>
                <w:szCs w:val="24"/>
              </w:rPr>
              <w:t>评标过程中发现违法违规行为未及时制止</w:t>
            </w:r>
            <w:proofErr w:type="gramStart"/>
            <w:r w:rsidRPr="00F87266">
              <w:rPr>
                <w:rFonts w:ascii="宋体" w:hAnsi="宋体" w:cstheme="minorBidi" w:hint="eastAsia"/>
                <w:color w:val="auto"/>
                <w:kern w:val="2"/>
                <w:sz w:val="24"/>
                <w:szCs w:val="24"/>
              </w:rPr>
              <w:t>或向招投标</w:t>
            </w:r>
            <w:proofErr w:type="gramEnd"/>
            <w:r w:rsidRPr="00F87266">
              <w:rPr>
                <w:rFonts w:ascii="宋体" w:hAnsi="宋体" w:cstheme="minorBidi" w:hint="eastAsia"/>
                <w:color w:val="auto"/>
                <w:kern w:val="2"/>
                <w:sz w:val="24"/>
                <w:szCs w:val="24"/>
              </w:rPr>
              <w:t>管理办公室及时报告的</w:t>
            </w:r>
          </w:p>
        </w:tc>
        <w:tc>
          <w:tcPr>
            <w:tcW w:w="708" w:type="dxa"/>
            <w:vAlign w:val="center"/>
          </w:tcPr>
          <w:p w:rsidR="00F87266" w:rsidRPr="00F87266" w:rsidRDefault="00F87266" w:rsidP="00F87266">
            <w:pPr>
              <w:widowControl w:val="0"/>
              <w:spacing w:line="240" w:lineRule="auto"/>
              <w:jc w:val="center"/>
              <w:textAlignment w:val="auto"/>
              <w:rPr>
                <w:rFonts w:ascii="宋体" w:hAnsi="宋体" w:cstheme="minorBidi"/>
                <w:color w:val="auto"/>
                <w:kern w:val="2"/>
                <w:sz w:val="24"/>
                <w:szCs w:val="24"/>
              </w:rPr>
            </w:pPr>
            <w:r w:rsidRPr="00F87266">
              <w:rPr>
                <w:rFonts w:ascii="宋体" w:hAnsi="宋体" w:cstheme="minorBidi" w:hint="eastAsia"/>
                <w:color w:val="auto"/>
                <w:kern w:val="2"/>
                <w:sz w:val="24"/>
                <w:szCs w:val="24"/>
              </w:rPr>
              <w:t>8</w:t>
            </w:r>
          </w:p>
        </w:tc>
        <w:tc>
          <w:tcPr>
            <w:tcW w:w="993" w:type="dxa"/>
            <w:vAlign w:val="center"/>
          </w:tcPr>
          <w:p w:rsidR="00F87266" w:rsidRPr="00F87266" w:rsidRDefault="00F87266" w:rsidP="00F87266">
            <w:pPr>
              <w:widowControl w:val="0"/>
              <w:spacing w:line="240" w:lineRule="auto"/>
              <w:jc w:val="center"/>
              <w:textAlignment w:val="auto"/>
              <w:rPr>
                <w:rFonts w:ascii="宋体" w:hAnsi="宋体" w:cstheme="minorBidi"/>
                <w:color w:val="auto"/>
                <w:kern w:val="2"/>
                <w:sz w:val="24"/>
                <w:szCs w:val="24"/>
              </w:rPr>
            </w:pPr>
          </w:p>
        </w:tc>
        <w:tc>
          <w:tcPr>
            <w:tcW w:w="992" w:type="dxa"/>
            <w:vAlign w:val="center"/>
          </w:tcPr>
          <w:p w:rsidR="00F87266" w:rsidRPr="00F87266" w:rsidRDefault="00F87266" w:rsidP="00F87266">
            <w:pPr>
              <w:widowControl w:val="0"/>
              <w:spacing w:line="240" w:lineRule="auto"/>
              <w:jc w:val="center"/>
              <w:textAlignment w:val="auto"/>
              <w:rPr>
                <w:rFonts w:ascii="宋体" w:hAnsi="宋体" w:cstheme="minorBidi"/>
                <w:color w:val="auto"/>
                <w:kern w:val="2"/>
                <w:sz w:val="24"/>
                <w:szCs w:val="24"/>
              </w:rPr>
            </w:pPr>
          </w:p>
        </w:tc>
        <w:tc>
          <w:tcPr>
            <w:tcW w:w="1276" w:type="dxa"/>
            <w:vAlign w:val="center"/>
          </w:tcPr>
          <w:p w:rsidR="00F87266" w:rsidRPr="00F87266" w:rsidRDefault="00F87266" w:rsidP="00F87266">
            <w:pPr>
              <w:widowControl w:val="0"/>
              <w:spacing w:line="240" w:lineRule="auto"/>
              <w:jc w:val="center"/>
              <w:textAlignment w:val="auto"/>
              <w:rPr>
                <w:rFonts w:ascii="宋体" w:hAnsi="宋体" w:cstheme="minorBidi"/>
                <w:color w:val="auto"/>
                <w:kern w:val="2"/>
                <w:sz w:val="24"/>
                <w:szCs w:val="24"/>
              </w:rPr>
            </w:pPr>
          </w:p>
        </w:tc>
      </w:tr>
      <w:tr w:rsidR="00F87266" w:rsidRPr="00F87266" w:rsidTr="00BF3A40">
        <w:trPr>
          <w:trHeight w:val="454"/>
        </w:trPr>
        <w:tc>
          <w:tcPr>
            <w:tcW w:w="817" w:type="dxa"/>
            <w:vAlign w:val="center"/>
          </w:tcPr>
          <w:p w:rsidR="00F87266" w:rsidRPr="00F87266" w:rsidRDefault="00F87266" w:rsidP="00F87266">
            <w:pPr>
              <w:widowControl w:val="0"/>
              <w:spacing w:line="240" w:lineRule="auto"/>
              <w:jc w:val="center"/>
              <w:textAlignment w:val="auto"/>
              <w:rPr>
                <w:rFonts w:ascii="宋体" w:hAnsi="宋体" w:cstheme="minorBidi"/>
                <w:color w:val="auto"/>
                <w:kern w:val="2"/>
                <w:sz w:val="24"/>
                <w:szCs w:val="24"/>
              </w:rPr>
            </w:pPr>
            <w:r w:rsidRPr="00F87266">
              <w:rPr>
                <w:rFonts w:ascii="宋体" w:hAnsi="宋体" w:cstheme="minorBidi" w:hint="eastAsia"/>
                <w:color w:val="auto"/>
                <w:kern w:val="2"/>
                <w:sz w:val="24"/>
                <w:szCs w:val="24"/>
              </w:rPr>
              <w:t>14</w:t>
            </w:r>
          </w:p>
        </w:tc>
        <w:tc>
          <w:tcPr>
            <w:tcW w:w="4820" w:type="dxa"/>
            <w:vAlign w:val="center"/>
          </w:tcPr>
          <w:p w:rsidR="00F87266" w:rsidRPr="00F87266" w:rsidRDefault="00F87266" w:rsidP="00F87266">
            <w:pPr>
              <w:widowControl w:val="0"/>
              <w:spacing w:line="240" w:lineRule="auto"/>
              <w:textAlignment w:val="auto"/>
              <w:rPr>
                <w:rFonts w:ascii="宋体" w:hAnsi="宋体" w:cstheme="minorBidi"/>
                <w:color w:val="auto"/>
                <w:kern w:val="2"/>
                <w:sz w:val="24"/>
                <w:szCs w:val="24"/>
              </w:rPr>
            </w:pPr>
            <w:r w:rsidRPr="00F87266">
              <w:rPr>
                <w:rFonts w:ascii="宋体" w:hAnsi="宋体" w:cstheme="minorBidi" w:hint="eastAsia"/>
                <w:color w:val="auto"/>
                <w:kern w:val="2"/>
                <w:sz w:val="24"/>
                <w:szCs w:val="24"/>
              </w:rPr>
              <w:t>未按规定指派符合条件的人员到场进行招标工作的</w:t>
            </w:r>
          </w:p>
        </w:tc>
        <w:tc>
          <w:tcPr>
            <w:tcW w:w="708" w:type="dxa"/>
            <w:vAlign w:val="center"/>
          </w:tcPr>
          <w:p w:rsidR="00F87266" w:rsidRPr="00F87266" w:rsidRDefault="00F87266" w:rsidP="00F87266">
            <w:pPr>
              <w:widowControl w:val="0"/>
              <w:spacing w:line="240" w:lineRule="auto"/>
              <w:jc w:val="center"/>
              <w:textAlignment w:val="auto"/>
              <w:rPr>
                <w:rFonts w:ascii="宋体" w:hAnsi="宋体" w:cstheme="minorBidi"/>
                <w:color w:val="auto"/>
                <w:kern w:val="2"/>
                <w:sz w:val="24"/>
                <w:szCs w:val="24"/>
              </w:rPr>
            </w:pPr>
            <w:r w:rsidRPr="00F87266">
              <w:rPr>
                <w:rFonts w:ascii="宋体" w:hAnsi="宋体" w:cstheme="minorBidi" w:hint="eastAsia"/>
                <w:color w:val="auto"/>
                <w:kern w:val="2"/>
                <w:sz w:val="24"/>
                <w:szCs w:val="24"/>
              </w:rPr>
              <w:t>6</w:t>
            </w:r>
          </w:p>
        </w:tc>
        <w:tc>
          <w:tcPr>
            <w:tcW w:w="993" w:type="dxa"/>
            <w:vAlign w:val="center"/>
          </w:tcPr>
          <w:p w:rsidR="00F87266" w:rsidRPr="00F87266" w:rsidRDefault="00F87266" w:rsidP="00F87266">
            <w:pPr>
              <w:widowControl w:val="0"/>
              <w:spacing w:line="240" w:lineRule="auto"/>
              <w:jc w:val="center"/>
              <w:textAlignment w:val="auto"/>
              <w:rPr>
                <w:rFonts w:ascii="宋体" w:hAnsi="宋体" w:cstheme="minorBidi"/>
                <w:color w:val="auto"/>
                <w:kern w:val="2"/>
                <w:sz w:val="24"/>
                <w:szCs w:val="24"/>
              </w:rPr>
            </w:pPr>
          </w:p>
        </w:tc>
        <w:tc>
          <w:tcPr>
            <w:tcW w:w="992" w:type="dxa"/>
            <w:vAlign w:val="center"/>
          </w:tcPr>
          <w:p w:rsidR="00F87266" w:rsidRPr="00F87266" w:rsidRDefault="00F87266" w:rsidP="00F87266">
            <w:pPr>
              <w:widowControl w:val="0"/>
              <w:spacing w:line="240" w:lineRule="auto"/>
              <w:jc w:val="center"/>
              <w:textAlignment w:val="auto"/>
              <w:rPr>
                <w:rFonts w:ascii="宋体" w:hAnsi="宋体" w:cstheme="minorBidi"/>
                <w:color w:val="auto"/>
                <w:kern w:val="2"/>
                <w:sz w:val="24"/>
                <w:szCs w:val="24"/>
              </w:rPr>
            </w:pPr>
          </w:p>
        </w:tc>
        <w:tc>
          <w:tcPr>
            <w:tcW w:w="1276" w:type="dxa"/>
            <w:vAlign w:val="center"/>
          </w:tcPr>
          <w:p w:rsidR="00F87266" w:rsidRPr="00F87266" w:rsidRDefault="00F87266" w:rsidP="00F87266">
            <w:pPr>
              <w:widowControl w:val="0"/>
              <w:spacing w:line="240" w:lineRule="auto"/>
              <w:jc w:val="center"/>
              <w:textAlignment w:val="auto"/>
              <w:rPr>
                <w:rFonts w:ascii="宋体" w:hAnsi="宋体" w:cstheme="minorBidi"/>
                <w:color w:val="auto"/>
                <w:kern w:val="2"/>
                <w:sz w:val="24"/>
                <w:szCs w:val="24"/>
              </w:rPr>
            </w:pPr>
          </w:p>
        </w:tc>
      </w:tr>
      <w:tr w:rsidR="00F87266" w:rsidRPr="00F87266" w:rsidTr="00BF3A40">
        <w:trPr>
          <w:trHeight w:val="454"/>
        </w:trPr>
        <w:tc>
          <w:tcPr>
            <w:tcW w:w="817" w:type="dxa"/>
            <w:vAlign w:val="center"/>
          </w:tcPr>
          <w:p w:rsidR="00F87266" w:rsidRPr="00F87266" w:rsidRDefault="00F87266" w:rsidP="00F87266">
            <w:pPr>
              <w:widowControl w:val="0"/>
              <w:spacing w:line="240" w:lineRule="auto"/>
              <w:jc w:val="center"/>
              <w:textAlignment w:val="auto"/>
              <w:rPr>
                <w:rFonts w:ascii="宋体" w:hAnsi="宋体" w:cstheme="minorBidi"/>
                <w:color w:val="auto"/>
                <w:kern w:val="2"/>
                <w:sz w:val="24"/>
                <w:szCs w:val="24"/>
              </w:rPr>
            </w:pPr>
            <w:r w:rsidRPr="00F87266">
              <w:rPr>
                <w:rFonts w:ascii="宋体" w:hAnsi="宋体" w:cstheme="minorBidi" w:hint="eastAsia"/>
                <w:color w:val="auto"/>
                <w:kern w:val="2"/>
                <w:sz w:val="24"/>
                <w:szCs w:val="24"/>
              </w:rPr>
              <w:t>15</w:t>
            </w:r>
          </w:p>
        </w:tc>
        <w:tc>
          <w:tcPr>
            <w:tcW w:w="4820" w:type="dxa"/>
            <w:vAlign w:val="center"/>
          </w:tcPr>
          <w:p w:rsidR="00F87266" w:rsidRPr="00F87266" w:rsidRDefault="00F87266" w:rsidP="00F87266">
            <w:pPr>
              <w:widowControl w:val="0"/>
              <w:spacing w:line="240" w:lineRule="auto"/>
              <w:textAlignment w:val="auto"/>
              <w:rPr>
                <w:rFonts w:ascii="宋体" w:hAnsi="宋体" w:cstheme="minorBidi"/>
                <w:color w:val="auto"/>
                <w:kern w:val="2"/>
                <w:sz w:val="24"/>
                <w:szCs w:val="24"/>
              </w:rPr>
            </w:pPr>
            <w:r w:rsidRPr="00F87266">
              <w:rPr>
                <w:rFonts w:ascii="宋体" w:hAnsi="宋体" w:cstheme="minorBidi" w:hint="eastAsia"/>
                <w:color w:val="auto"/>
                <w:kern w:val="2"/>
                <w:sz w:val="24"/>
                <w:szCs w:val="24"/>
              </w:rPr>
              <w:t>不服从行政主管部门或招投标管理办公室监督管理的</w:t>
            </w:r>
          </w:p>
        </w:tc>
        <w:tc>
          <w:tcPr>
            <w:tcW w:w="708" w:type="dxa"/>
            <w:vAlign w:val="center"/>
          </w:tcPr>
          <w:p w:rsidR="00F87266" w:rsidRPr="00F87266" w:rsidRDefault="00F87266" w:rsidP="00F87266">
            <w:pPr>
              <w:widowControl w:val="0"/>
              <w:spacing w:line="240" w:lineRule="auto"/>
              <w:jc w:val="center"/>
              <w:textAlignment w:val="auto"/>
              <w:rPr>
                <w:rFonts w:ascii="宋体" w:hAnsi="宋体" w:cstheme="minorBidi"/>
                <w:color w:val="auto"/>
                <w:kern w:val="2"/>
                <w:sz w:val="24"/>
                <w:szCs w:val="24"/>
              </w:rPr>
            </w:pPr>
            <w:r w:rsidRPr="00F87266">
              <w:rPr>
                <w:rFonts w:ascii="宋体" w:hAnsi="宋体" w:cstheme="minorBidi" w:hint="eastAsia"/>
                <w:color w:val="auto"/>
                <w:kern w:val="2"/>
                <w:sz w:val="24"/>
                <w:szCs w:val="24"/>
              </w:rPr>
              <w:t>8</w:t>
            </w:r>
          </w:p>
        </w:tc>
        <w:tc>
          <w:tcPr>
            <w:tcW w:w="993" w:type="dxa"/>
            <w:vAlign w:val="center"/>
          </w:tcPr>
          <w:p w:rsidR="00F87266" w:rsidRPr="00F87266" w:rsidRDefault="00F87266" w:rsidP="00F87266">
            <w:pPr>
              <w:widowControl w:val="0"/>
              <w:spacing w:line="240" w:lineRule="auto"/>
              <w:jc w:val="center"/>
              <w:textAlignment w:val="auto"/>
              <w:rPr>
                <w:rFonts w:ascii="宋体" w:hAnsi="宋体" w:cstheme="minorBidi"/>
                <w:color w:val="auto"/>
                <w:kern w:val="2"/>
                <w:sz w:val="24"/>
                <w:szCs w:val="24"/>
              </w:rPr>
            </w:pPr>
          </w:p>
        </w:tc>
        <w:tc>
          <w:tcPr>
            <w:tcW w:w="992" w:type="dxa"/>
            <w:vAlign w:val="center"/>
          </w:tcPr>
          <w:p w:rsidR="00F87266" w:rsidRPr="00F87266" w:rsidRDefault="00F87266" w:rsidP="00F87266">
            <w:pPr>
              <w:widowControl w:val="0"/>
              <w:spacing w:line="240" w:lineRule="auto"/>
              <w:jc w:val="center"/>
              <w:textAlignment w:val="auto"/>
              <w:rPr>
                <w:rFonts w:ascii="宋体" w:hAnsi="宋体" w:cstheme="minorBidi"/>
                <w:color w:val="auto"/>
                <w:kern w:val="2"/>
                <w:sz w:val="24"/>
                <w:szCs w:val="24"/>
              </w:rPr>
            </w:pPr>
          </w:p>
        </w:tc>
        <w:tc>
          <w:tcPr>
            <w:tcW w:w="1276" w:type="dxa"/>
            <w:vAlign w:val="center"/>
          </w:tcPr>
          <w:p w:rsidR="00F87266" w:rsidRPr="00F87266" w:rsidRDefault="00F87266" w:rsidP="00F87266">
            <w:pPr>
              <w:widowControl w:val="0"/>
              <w:spacing w:line="240" w:lineRule="auto"/>
              <w:jc w:val="center"/>
              <w:textAlignment w:val="auto"/>
              <w:rPr>
                <w:rFonts w:ascii="宋体" w:hAnsi="宋体" w:cstheme="minorBidi"/>
                <w:color w:val="auto"/>
                <w:kern w:val="2"/>
                <w:sz w:val="24"/>
                <w:szCs w:val="24"/>
              </w:rPr>
            </w:pPr>
          </w:p>
        </w:tc>
      </w:tr>
      <w:tr w:rsidR="00F87266" w:rsidRPr="00F87266" w:rsidTr="00BF3A40">
        <w:trPr>
          <w:trHeight w:val="454"/>
        </w:trPr>
        <w:tc>
          <w:tcPr>
            <w:tcW w:w="817" w:type="dxa"/>
            <w:vAlign w:val="center"/>
          </w:tcPr>
          <w:p w:rsidR="00F87266" w:rsidRPr="00F87266" w:rsidRDefault="00F87266" w:rsidP="00BF3A40">
            <w:pPr>
              <w:widowControl w:val="0"/>
              <w:spacing w:line="240" w:lineRule="auto"/>
              <w:jc w:val="center"/>
              <w:textAlignment w:val="auto"/>
              <w:rPr>
                <w:rFonts w:ascii="宋体" w:hAnsi="宋体" w:cstheme="minorBidi"/>
                <w:color w:val="auto"/>
                <w:kern w:val="2"/>
                <w:sz w:val="24"/>
                <w:szCs w:val="24"/>
              </w:rPr>
            </w:pPr>
            <w:r w:rsidRPr="00F87266">
              <w:rPr>
                <w:rFonts w:ascii="宋体" w:hAnsi="宋体" w:cstheme="minorBidi" w:hint="eastAsia"/>
                <w:color w:val="auto"/>
                <w:kern w:val="2"/>
                <w:sz w:val="24"/>
                <w:szCs w:val="24"/>
              </w:rPr>
              <w:t>16</w:t>
            </w:r>
          </w:p>
        </w:tc>
        <w:tc>
          <w:tcPr>
            <w:tcW w:w="4820" w:type="dxa"/>
            <w:vAlign w:val="center"/>
          </w:tcPr>
          <w:p w:rsidR="00F87266" w:rsidRPr="00F87266" w:rsidRDefault="00F87266" w:rsidP="00F87266">
            <w:pPr>
              <w:widowControl w:val="0"/>
              <w:spacing w:line="240" w:lineRule="auto"/>
              <w:textAlignment w:val="auto"/>
              <w:rPr>
                <w:rFonts w:ascii="宋体" w:hAnsi="宋体" w:cstheme="minorBidi"/>
                <w:color w:val="auto"/>
                <w:kern w:val="2"/>
                <w:sz w:val="24"/>
                <w:szCs w:val="24"/>
              </w:rPr>
            </w:pPr>
            <w:r w:rsidRPr="00F87266">
              <w:rPr>
                <w:rFonts w:ascii="宋体" w:hAnsi="宋体" w:cstheme="minorBidi" w:hint="eastAsia"/>
                <w:color w:val="auto"/>
                <w:kern w:val="2"/>
                <w:sz w:val="24"/>
                <w:szCs w:val="24"/>
              </w:rPr>
              <w:t>采购资料整理不规范，移交不及时的</w:t>
            </w:r>
          </w:p>
        </w:tc>
        <w:tc>
          <w:tcPr>
            <w:tcW w:w="708" w:type="dxa"/>
            <w:vAlign w:val="center"/>
          </w:tcPr>
          <w:p w:rsidR="00F87266" w:rsidRPr="00F87266" w:rsidRDefault="00F87266" w:rsidP="00F87266">
            <w:pPr>
              <w:widowControl w:val="0"/>
              <w:spacing w:line="240" w:lineRule="auto"/>
              <w:jc w:val="center"/>
              <w:textAlignment w:val="auto"/>
              <w:rPr>
                <w:rFonts w:ascii="宋体" w:hAnsi="宋体" w:cstheme="minorBidi"/>
                <w:color w:val="auto"/>
                <w:kern w:val="2"/>
                <w:sz w:val="24"/>
                <w:szCs w:val="24"/>
              </w:rPr>
            </w:pPr>
            <w:r w:rsidRPr="00F87266">
              <w:rPr>
                <w:rFonts w:ascii="宋体" w:hAnsi="宋体" w:cstheme="minorBidi" w:hint="eastAsia"/>
                <w:color w:val="auto"/>
                <w:kern w:val="2"/>
                <w:sz w:val="24"/>
                <w:szCs w:val="24"/>
              </w:rPr>
              <w:t>6</w:t>
            </w:r>
          </w:p>
        </w:tc>
        <w:tc>
          <w:tcPr>
            <w:tcW w:w="993" w:type="dxa"/>
            <w:vAlign w:val="center"/>
          </w:tcPr>
          <w:p w:rsidR="00F87266" w:rsidRPr="00F87266" w:rsidRDefault="00F87266" w:rsidP="00F87266">
            <w:pPr>
              <w:widowControl w:val="0"/>
              <w:spacing w:line="240" w:lineRule="auto"/>
              <w:jc w:val="center"/>
              <w:textAlignment w:val="auto"/>
              <w:rPr>
                <w:rFonts w:ascii="宋体" w:hAnsi="宋体" w:cstheme="minorBidi"/>
                <w:color w:val="auto"/>
                <w:kern w:val="2"/>
                <w:sz w:val="24"/>
                <w:szCs w:val="24"/>
              </w:rPr>
            </w:pPr>
          </w:p>
        </w:tc>
        <w:tc>
          <w:tcPr>
            <w:tcW w:w="992" w:type="dxa"/>
            <w:vAlign w:val="center"/>
          </w:tcPr>
          <w:p w:rsidR="00F87266" w:rsidRPr="00F87266" w:rsidRDefault="00F87266" w:rsidP="00F87266">
            <w:pPr>
              <w:widowControl w:val="0"/>
              <w:spacing w:line="240" w:lineRule="auto"/>
              <w:jc w:val="center"/>
              <w:textAlignment w:val="auto"/>
              <w:rPr>
                <w:rFonts w:ascii="宋体" w:hAnsi="宋体" w:cstheme="minorBidi"/>
                <w:color w:val="auto"/>
                <w:kern w:val="2"/>
                <w:sz w:val="24"/>
                <w:szCs w:val="24"/>
              </w:rPr>
            </w:pPr>
          </w:p>
        </w:tc>
        <w:tc>
          <w:tcPr>
            <w:tcW w:w="1276" w:type="dxa"/>
            <w:vAlign w:val="center"/>
          </w:tcPr>
          <w:p w:rsidR="00F87266" w:rsidRPr="00F87266" w:rsidRDefault="00F87266" w:rsidP="00F87266">
            <w:pPr>
              <w:widowControl w:val="0"/>
              <w:spacing w:line="240" w:lineRule="auto"/>
              <w:jc w:val="center"/>
              <w:textAlignment w:val="auto"/>
              <w:rPr>
                <w:rFonts w:ascii="宋体" w:hAnsi="宋体" w:cstheme="minorBidi"/>
                <w:color w:val="auto"/>
                <w:kern w:val="2"/>
                <w:sz w:val="24"/>
                <w:szCs w:val="24"/>
              </w:rPr>
            </w:pPr>
          </w:p>
        </w:tc>
      </w:tr>
      <w:tr w:rsidR="00BF3A40" w:rsidRPr="00F87266" w:rsidTr="00BF3A40">
        <w:trPr>
          <w:trHeight w:val="454"/>
        </w:trPr>
        <w:tc>
          <w:tcPr>
            <w:tcW w:w="5637" w:type="dxa"/>
            <w:gridSpan w:val="2"/>
            <w:vAlign w:val="center"/>
          </w:tcPr>
          <w:p w:rsidR="00F87266" w:rsidRPr="00F87266" w:rsidRDefault="00F87266" w:rsidP="00F87266">
            <w:pPr>
              <w:widowControl w:val="0"/>
              <w:spacing w:line="240" w:lineRule="auto"/>
              <w:textAlignment w:val="auto"/>
              <w:rPr>
                <w:rFonts w:ascii="宋体" w:hAnsi="宋体" w:cstheme="minorBidi"/>
                <w:color w:val="auto"/>
                <w:kern w:val="2"/>
                <w:sz w:val="24"/>
                <w:szCs w:val="24"/>
              </w:rPr>
            </w:pPr>
            <w:r w:rsidRPr="00F87266">
              <w:rPr>
                <w:rFonts w:ascii="宋体" w:hAnsi="宋体" w:cstheme="minorBidi" w:hint="eastAsia"/>
                <w:color w:val="auto"/>
                <w:kern w:val="2"/>
                <w:sz w:val="24"/>
                <w:szCs w:val="24"/>
              </w:rPr>
              <w:t>综合得分：</w:t>
            </w:r>
          </w:p>
        </w:tc>
        <w:tc>
          <w:tcPr>
            <w:tcW w:w="3969" w:type="dxa"/>
            <w:gridSpan w:val="4"/>
            <w:vAlign w:val="center"/>
          </w:tcPr>
          <w:p w:rsidR="00F87266" w:rsidRPr="00F87266" w:rsidRDefault="00F87266" w:rsidP="00F87266">
            <w:pPr>
              <w:widowControl w:val="0"/>
              <w:spacing w:line="240" w:lineRule="auto"/>
              <w:textAlignment w:val="auto"/>
              <w:rPr>
                <w:rFonts w:ascii="宋体" w:hAnsi="宋体" w:cstheme="minorBidi"/>
                <w:color w:val="auto"/>
                <w:kern w:val="2"/>
                <w:sz w:val="24"/>
                <w:szCs w:val="24"/>
              </w:rPr>
            </w:pPr>
          </w:p>
        </w:tc>
      </w:tr>
    </w:tbl>
    <w:p w:rsidR="00EE1367" w:rsidRPr="00BF3A40" w:rsidRDefault="00EE1367" w:rsidP="00EE1367">
      <w:pPr>
        <w:widowControl w:val="0"/>
        <w:spacing w:line="360" w:lineRule="exact"/>
        <w:textAlignment w:val="auto"/>
        <w:rPr>
          <w:rFonts w:ascii="宋体" w:hAnsi="宋体" w:cs="宋体"/>
          <w:color w:val="auto"/>
          <w:kern w:val="2"/>
          <w:sz w:val="24"/>
          <w:szCs w:val="24"/>
        </w:rPr>
      </w:pPr>
      <w:r w:rsidRPr="00BF3A40">
        <w:rPr>
          <w:rFonts w:ascii="宋体" w:hAnsi="宋体" w:cs="宋体" w:hint="eastAsia"/>
          <w:color w:val="auto"/>
          <w:kern w:val="2"/>
          <w:sz w:val="24"/>
          <w:szCs w:val="24"/>
        </w:rPr>
        <w:t>注：1、上表自评分部门由招标代理单位自行评价；考评分部门由招投标管理办公室负责考核；用户评分部分由用户部门负责对上表中的第3项和第8分进行打分。</w:t>
      </w:r>
    </w:p>
    <w:p w:rsidR="00EE1367" w:rsidRPr="00BF3A40" w:rsidRDefault="00EE1367" w:rsidP="00BF3A40">
      <w:pPr>
        <w:widowControl w:val="0"/>
        <w:spacing w:line="360" w:lineRule="exact"/>
        <w:ind w:firstLineChars="200" w:firstLine="480"/>
        <w:textAlignment w:val="auto"/>
        <w:rPr>
          <w:rFonts w:ascii="宋体" w:hAnsi="宋体" w:cs="宋体"/>
          <w:color w:val="auto"/>
          <w:kern w:val="2"/>
          <w:sz w:val="24"/>
          <w:szCs w:val="24"/>
        </w:rPr>
      </w:pPr>
      <w:r w:rsidRPr="00BF3A40">
        <w:rPr>
          <w:rFonts w:ascii="宋体" w:hAnsi="宋体" w:cs="宋体" w:hint="eastAsia"/>
          <w:color w:val="auto"/>
          <w:kern w:val="2"/>
          <w:sz w:val="24"/>
          <w:szCs w:val="24"/>
        </w:rPr>
        <w:t>2、除第3项和第8项外，其余项目评分组成：自评分*20%+考评分*80%</w:t>
      </w:r>
    </w:p>
    <w:p w:rsidR="00EE1367" w:rsidRPr="00BF3A40" w:rsidRDefault="00EE1367" w:rsidP="00BF3A40">
      <w:pPr>
        <w:widowControl w:val="0"/>
        <w:spacing w:line="360" w:lineRule="exact"/>
        <w:ind w:firstLineChars="200" w:firstLine="480"/>
        <w:textAlignment w:val="auto"/>
        <w:rPr>
          <w:rFonts w:ascii="宋体" w:hAnsi="宋体" w:cs="宋体"/>
          <w:color w:val="auto"/>
          <w:kern w:val="2"/>
          <w:sz w:val="24"/>
          <w:szCs w:val="24"/>
        </w:rPr>
      </w:pPr>
      <w:r w:rsidRPr="00BF3A40">
        <w:rPr>
          <w:rFonts w:ascii="宋体" w:hAnsi="宋体" w:cs="宋体" w:hint="eastAsia"/>
          <w:color w:val="auto"/>
          <w:kern w:val="2"/>
          <w:sz w:val="24"/>
          <w:szCs w:val="24"/>
        </w:rPr>
        <w:t>3、上表中的第3项和第8项评分组成：自评分*20%+考评分*60%+用户评分*20%</w:t>
      </w:r>
    </w:p>
    <w:p w:rsidR="00EE1367" w:rsidRPr="00BF3A40" w:rsidRDefault="00EE1367" w:rsidP="00BF3A40">
      <w:pPr>
        <w:spacing w:line="420" w:lineRule="atLeast"/>
        <w:ind w:firstLineChars="200" w:firstLine="480"/>
        <w:rPr>
          <w:rFonts w:ascii="宋体" w:hAnsi="宋体"/>
          <w:color w:val="auto"/>
          <w:sz w:val="24"/>
          <w:szCs w:val="24"/>
        </w:rPr>
      </w:pPr>
      <w:r w:rsidRPr="00BF3A40">
        <w:rPr>
          <w:rFonts w:ascii="宋体" w:hAnsi="宋体" w:cs="宋体" w:hint="eastAsia"/>
          <w:color w:val="auto"/>
          <w:kern w:val="2"/>
          <w:sz w:val="24"/>
          <w:szCs w:val="24"/>
        </w:rPr>
        <w:t>4、年终考核得分为年度各项</w:t>
      </w:r>
      <w:proofErr w:type="gramStart"/>
      <w:r w:rsidRPr="00BF3A40">
        <w:rPr>
          <w:rFonts w:ascii="宋体" w:hAnsi="宋体" w:cs="宋体" w:hint="eastAsia"/>
          <w:color w:val="auto"/>
          <w:kern w:val="2"/>
          <w:sz w:val="24"/>
          <w:szCs w:val="24"/>
        </w:rPr>
        <w:t>目考核</w:t>
      </w:r>
      <w:proofErr w:type="gramEnd"/>
      <w:r w:rsidRPr="00BF3A40">
        <w:rPr>
          <w:rFonts w:ascii="宋体" w:hAnsi="宋体" w:cs="宋体" w:hint="eastAsia"/>
          <w:color w:val="auto"/>
          <w:kern w:val="2"/>
          <w:sz w:val="24"/>
          <w:szCs w:val="24"/>
        </w:rPr>
        <w:t>的平均分。</w:t>
      </w:r>
    </w:p>
    <w:p w:rsidR="00C813B3" w:rsidRDefault="00EE1367" w:rsidP="00C813B3">
      <w:pPr>
        <w:snapToGrid w:val="0"/>
        <w:spacing w:line="420" w:lineRule="atLeast"/>
        <w:ind w:firstLineChars="200" w:firstLine="482"/>
        <w:rPr>
          <w:rFonts w:ascii="宋体" w:hAnsi="宋体" w:cs="宋体"/>
          <w:b/>
          <w:color w:val="auto"/>
          <w:sz w:val="24"/>
          <w:szCs w:val="24"/>
        </w:rPr>
      </w:pPr>
      <w:r>
        <w:rPr>
          <w:rFonts w:ascii="宋体" w:hAnsi="宋体" w:cs="宋体" w:hint="eastAsia"/>
          <w:b/>
          <w:color w:val="auto"/>
          <w:sz w:val="24"/>
          <w:szCs w:val="24"/>
        </w:rPr>
        <w:t>四</w:t>
      </w:r>
      <w:r w:rsidR="00C813B3">
        <w:rPr>
          <w:rFonts w:ascii="宋体" w:hAnsi="宋体" w:cs="宋体" w:hint="eastAsia"/>
          <w:b/>
          <w:color w:val="auto"/>
          <w:sz w:val="24"/>
          <w:szCs w:val="24"/>
        </w:rPr>
        <w:t>、</w:t>
      </w:r>
      <w:r w:rsidR="00014D18" w:rsidRPr="00014D18">
        <w:rPr>
          <w:rFonts w:ascii="宋体" w:hAnsi="宋体" w:cs="宋体" w:hint="eastAsia"/>
          <w:b/>
          <w:color w:val="auto"/>
          <w:sz w:val="24"/>
          <w:szCs w:val="24"/>
        </w:rPr>
        <w:t>代理费用</w:t>
      </w:r>
      <w:r w:rsidR="007D4488">
        <w:rPr>
          <w:rFonts w:ascii="宋体" w:hAnsi="宋体" w:cs="宋体" w:hint="eastAsia"/>
          <w:b/>
          <w:color w:val="auto"/>
          <w:sz w:val="24"/>
          <w:szCs w:val="24"/>
        </w:rPr>
        <w:t>支付</w:t>
      </w:r>
      <w:r w:rsidR="00C813B3">
        <w:rPr>
          <w:rFonts w:ascii="宋体" w:hAnsi="宋体" w:cs="宋体" w:hint="eastAsia"/>
          <w:b/>
          <w:color w:val="auto"/>
          <w:sz w:val="24"/>
          <w:szCs w:val="24"/>
        </w:rPr>
        <w:t>：</w:t>
      </w:r>
    </w:p>
    <w:p w:rsidR="00C813B3" w:rsidRPr="00112B12" w:rsidRDefault="00344DAB" w:rsidP="00F87266">
      <w:pPr>
        <w:spacing w:line="360" w:lineRule="auto"/>
        <w:ind w:firstLineChars="200" w:firstLine="480"/>
        <w:rPr>
          <w:color w:val="00B050"/>
          <w:sz w:val="24"/>
          <w:szCs w:val="24"/>
        </w:rPr>
      </w:pPr>
      <w:r w:rsidRPr="00A71854">
        <w:rPr>
          <w:rFonts w:ascii="宋体" w:hAnsi="宋体" w:hint="eastAsia"/>
          <w:sz w:val="24"/>
          <w:szCs w:val="24"/>
        </w:rPr>
        <w:t>招标代理服务费以项目为单位进行结算</w:t>
      </w:r>
      <w:r w:rsidR="00F10C04" w:rsidRPr="00A71854">
        <w:rPr>
          <w:rFonts w:ascii="宋体" w:hAnsi="宋体" w:hint="eastAsia"/>
          <w:sz w:val="24"/>
          <w:szCs w:val="24"/>
        </w:rPr>
        <w:t>，</w:t>
      </w:r>
      <w:r w:rsidRPr="00A71854">
        <w:rPr>
          <w:rFonts w:ascii="宋体" w:hAnsi="宋体" w:hint="eastAsia"/>
          <w:sz w:val="24"/>
          <w:szCs w:val="24"/>
        </w:rPr>
        <w:t>由</w:t>
      </w:r>
      <w:r w:rsidR="00F10C04" w:rsidRPr="00A71854">
        <w:rPr>
          <w:rFonts w:ascii="宋体" w:hAnsi="宋体" w:hint="eastAsia"/>
          <w:sz w:val="24"/>
          <w:szCs w:val="24"/>
        </w:rPr>
        <w:t>该项目中标人</w:t>
      </w:r>
      <w:r w:rsidRPr="00A71854">
        <w:rPr>
          <w:rFonts w:ascii="宋体" w:hAnsi="宋体" w:hint="eastAsia"/>
          <w:sz w:val="24"/>
          <w:szCs w:val="24"/>
        </w:rPr>
        <w:t>支付代理费用，</w:t>
      </w:r>
      <w:r w:rsidR="00992266" w:rsidRPr="00A71854">
        <w:rPr>
          <w:rFonts w:ascii="宋体" w:hAnsi="宋体" w:hint="eastAsia"/>
          <w:sz w:val="24"/>
          <w:szCs w:val="24"/>
        </w:rPr>
        <w:t>计算基数</w:t>
      </w:r>
      <w:r w:rsidR="00C5679B" w:rsidRPr="00A71854">
        <w:rPr>
          <w:rFonts w:ascii="宋体" w:hAnsi="宋体" w:hint="eastAsia"/>
          <w:sz w:val="24"/>
          <w:szCs w:val="24"/>
        </w:rPr>
        <w:t>为代理（</w:t>
      </w:r>
      <w:r w:rsidR="00992266" w:rsidRPr="00A71854">
        <w:rPr>
          <w:rFonts w:ascii="宋体" w:hAnsi="宋体" w:hint="eastAsia"/>
          <w:sz w:val="24"/>
          <w:szCs w:val="24"/>
        </w:rPr>
        <w:t>工程</w:t>
      </w:r>
      <w:r w:rsidR="00F10C04" w:rsidRPr="00A71854">
        <w:rPr>
          <w:rFonts w:ascii="宋体" w:hAnsi="宋体" w:hint="eastAsia"/>
          <w:sz w:val="24"/>
          <w:szCs w:val="24"/>
        </w:rPr>
        <w:t>及</w:t>
      </w:r>
      <w:r w:rsidR="00992266" w:rsidRPr="00A71854">
        <w:rPr>
          <w:rFonts w:ascii="宋体" w:hAnsi="宋体" w:hint="eastAsia"/>
          <w:sz w:val="24"/>
          <w:szCs w:val="24"/>
        </w:rPr>
        <w:t>货物</w:t>
      </w:r>
      <w:r w:rsidR="00F10C04" w:rsidRPr="00A71854">
        <w:rPr>
          <w:rFonts w:ascii="宋体" w:hAnsi="宋体" w:hint="eastAsia"/>
          <w:sz w:val="24"/>
          <w:szCs w:val="24"/>
        </w:rPr>
        <w:t>、</w:t>
      </w:r>
      <w:r w:rsidR="00992266" w:rsidRPr="00A71854">
        <w:rPr>
          <w:rFonts w:ascii="宋体" w:hAnsi="宋体" w:hint="eastAsia"/>
          <w:sz w:val="24"/>
          <w:szCs w:val="24"/>
        </w:rPr>
        <w:t>服务</w:t>
      </w:r>
      <w:r w:rsidR="00C5679B" w:rsidRPr="00A71854">
        <w:rPr>
          <w:rFonts w:ascii="宋体" w:hAnsi="宋体" w:hint="eastAsia"/>
          <w:sz w:val="24"/>
          <w:szCs w:val="24"/>
        </w:rPr>
        <w:t>）</w:t>
      </w:r>
      <w:r w:rsidR="00992266" w:rsidRPr="00A71854">
        <w:rPr>
          <w:rFonts w:ascii="宋体" w:hAnsi="宋体" w:hint="eastAsia"/>
          <w:sz w:val="24"/>
          <w:szCs w:val="24"/>
        </w:rPr>
        <w:t>等招标项目的中标价。</w:t>
      </w:r>
    </w:p>
    <w:p w:rsidR="00C813B3" w:rsidRDefault="00C813B3" w:rsidP="00C813B3">
      <w:pPr>
        <w:spacing w:line="400" w:lineRule="exact"/>
        <w:ind w:firstLineChars="250" w:firstLine="600"/>
        <w:rPr>
          <w:sz w:val="24"/>
        </w:rPr>
      </w:pPr>
    </w:p>
    <w:p w:rsidR="00C813B3" w:rsidRDefault="00C813B3" w:rsidP="00C813B3">
      <w:pPr>
        <w:snapToGrid w:val="0"/>
        <w:spacing w:line="360" w:lineRule="auto"/>
        <w:jc w:val="center"/>
        <w:rPr>
          <w:rFonts w:ascii="宋体" w:hAnsi="宋体"/>
          <w:b/>
          <w:sz w:val="28"/>
          <w:szCs w:val="28"/>
        </w:rPr>
      </w:pPr>
      <w:r>
        <w:rPr>
          <w:rFonts w:ascii="宋体" w:hAnsi="宋体" w:cs="宋体"/>
          <w:color w:val="00B050"/>
          <w:szCs w:val="21"/>
        </w:rPr>
        <w:br w:type="page"/>
      </w:r>
      <w:r>
        <w:rPr>
          <w:rFonts w:ascii="宋体" w:hAnsi="宋体" w:hint="eastAsia"/>
          <w:b/>
          <w:sz w:val="28"/>
          <w:szCs w:val="28"/>
        </w:rPr>
        <w:lastRenderedPageBreak/>
        <w:t>第三部分 投标人须知</w:t>
      </w:r>
    </w:p>
    <w:p w:rsidR="00C813B3" w:rsidRDefault="00C813B3" w:rsidP="00C813B3">
      <w:pPr>
        <w:spacing w:line="360" w:lineRule="auto"/>
        <w:jc w:val="center"/>
        <w:rPr>
          <w:b/>
          <w:sz w:val="24"/>
          <w:szCs w:val="24"/>
        </w:rPr>
      </w:pPr>
      <w:r>
        <w:rPr>
          <w:rFonts w:hint="eastAsia"/>
          <w:b/>
          <w:sz w:val="24"/>
          <w:szCs w:val="24"/>
        </w:rPr>
        <w:t>一、投标人须知前附表</w:t>
      </w:r>
    </w:p>
    <w:tbl>
      <w:tblPr>
        <w:tblW w:w="9583" w:type="dxa"/>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000" w:firstRow="0" w:lastRow="0" w:firstColumn="0" w:lastColumn="0" w:noHBand="0" w:noVBand="0"/>
      </w:tblPr>
      <w:tblGrid>
        <w:gridCol w:w="696"/>
        <w:gridCol w:w="2027"/>
        <w:gridCol w:w="6860"/>
      </w:tblGrid>
      <w:tr w:rsidR="00C813B3" w:rsidTr="003730F7">
        <w:trPr>
          <w:cantSplit/>
          <w:trHeight w:val="417"/>
          <w:jc w:val="center"/>
        </w:trPr>
        <w:tc>
          <w:tcPr>
            <w:tcW w:w="696" w:type="dxa"/>
            <w:vAlign w:val="center"/>
          </w:tcPr>
          <w:p w:rsidR="00C813B3" w:rsidRDefault="00C813B3" w:rsidP="00450CA4">
            <w:pPr>
              <w:pStyle w:val="af1"/>
              <w:spacing w:line="360" w:lineRule="exact"/>
              <w:jc w:val="center"/>
              <w:rPr>
                <w:rFonts w:hAnsi="宋体"/>
                <w:color w:val="000000"/>
                <w:sz w:val="24"/>
                <w:szCs w:val="24"/>
              </w:rPr>
            </w:pPr>
            <w:r>
              <w:rPr>
                <w:rFonts w:hAnsi="宋体" w:hint="eastAsia"/>
                <w:color w:val="000000"/>
                <w:sz w:val="24"/>
                <w:szCs w:val="24"/>
              </w:rPr>
              <w:t>序号</w:t>
            </w:r>
          </w:p>
        </w:tc>
        <w:tc>
          <w:tcPr>
            <w:tcW w:w="2027" w:type="dxa"/>
            <w:vAlign w:val="center"/>
          </w:tcPr>
          <w:p w:rsidR="00C813B3" w:rsidRDefault="00C813B3" w:rsidP="00450CA4">
            <w:pPr>
              <w:pStyle w:val="af1"/>
              <w:spacing w:line="360" w:lineRule="exact"/>
              <w:rPr>
                <w:rFonts w:hAnsi="宋体"/>
                <w:color w:val="000000"/>
                <w:sz w:val="24"/>
                <w:szCs w:val="24"/>
              </w:rPr>
            </w:pPr>
            <w:r>
              <w:rPr>
                <w:rFonts w:hAnsi="宋体" w:hint="eastAsia"/>
                <w:color w:val="000000"/>
                <w:sz w:val="24"/>
                <w:szCs w:val="24"/>
              </w:rPr>
              <w:t>项目</w:t>
            </w:r>
          </w:p>
        </w:tc>
        <w:tc>
          <w:tcPr>
            <w:tcW w:w="6860" w:type="dxa"/>
            <w:vAlign w:val="center"/>
          </w:tcPr>
          <w:p w:rsidR="00C813B3" w:rsidRDefault="00C813B3" w:rsidP="00450CA4">
            <w:pPr>
              <w:pStyle w:val="af1"/>
              <w:spacing w:line="360" w:lineRule="exact"/>
              <w:rPr>
                <w:rFonts w:hAnsi="宋体"/>
                <w:color w:val="000000"/>
                <w:sz w:val="24"/>
                <w:szCs w:val="24"/>
              </w:rPr>
            </w:pPr>
            <w:r>
              <w:rPr>
                <w:rFonts w:hAnsi="宋体" w:hint="eastAsia"/>
                <w:color w:val="000000"/>
                <w:sz w:val="24"/>
                <w:szCs w:val="24"/>
              </w:rPr>
              <w:t>内容</w:t>
            </w:r>
          </w:p>
        </w:tc>
      </w:tr>
      <w:tr w:rsidR="00C813B3" w:rsidTr="003730F7">
        <w:trPr>
          <w:cantSplit/>
          <w:trHeight w:val="421"/>
          <w:jc w:val="center"/>
        </w:trPr>
        <w:tc>
          <w:tcPr>
            <w:tcW w:w="696" w:type="dxa"/>
            <w:vAlign w:val="center"/>
          </w:tcPr>
          <w:p w:rsidR="00C813B3" w:rsidRDefault="00C813B3" w:rsidP="00450CA4">
            <w:pPr>
              <w:pStyle w:val="af1"/>
              <w:spacing w:line="360" w:lineRule="exact"/>
              <w:jc w:val="center"/>
              <w:rPr>
                <w:rFonts w:hAnsi="宋体"/>
                <w:color w:val="000000"/>
                <w:sz w:val="24"/>
                <w:szCs w:val="24"/>
              </w:rPr>
            </w:pPr>
            <w:r>
              <w:rPr>
                <w:rFonts w:hAnsi="宋体" w:hint="eastAsia"/>
                <w:color w:val="000000"/>
                <w:sz w:val="24"/>
                <w:szCs w:val="24"/>
              </w:rPr>
              <w:t>1</w:t>
            </w:r>
          </w:p>
        </w:tc>
        <w:tc>
          <w:tcPr>
            <w:tcW w:w="2027" w:type="dxa"/>
            <w:vAlign w:val="center"/>
          </w:tcPr>
          <w:p w:rsidR="00C813B3" w:rsidRDefault="00C813B3" w:rsidP="00450CA4">
            <w:pPr>
              <w:pStyle w:val="af1"/>
              <w:spacing w:line="360" w:lineRule="exact"/>
              <w:rPr>
                <w:rFonts w:hAnsi="宋体"/>
                <w:sz w:val="24"/>
                <w:szCs w:val="24"/>
              </w:rPr>
            </w:pPr>
            <w:r>
              <w:rPr>
                <w:rFonts w:hAnsi="宋体" w:hint="eastAsia"/>
                <w:sz w:val="24"/>
                <w:szCs w:val="24"/>
              </w:rPr>
              <w:t>项目名称</w:t>
            </w:r>
          </w:p>
        </w:tc>
        <w:tc>
          <w:tcPr>
            <w:tcW w:w="6860" w:type="dxa"/>
            <w:vAlign w:val="center"/>
          </w:tcPr>
          <w:p w:rsidR="00C813B3" w:rsidRDefault="00AC307F" w:rsidP="00450CA4">
            <w:pPr>
              <w:pStyle w:val="af1"/>
              <w:spacing w:line="360" w:lineRule="exact"/>
              <w:rPr>
                <w:rFonts w:hAnsi="宋体"/>
                <w:color w:val="FF0000"/>
                <w:sz w:val="24"/>
                <w:szCs w:val="24"/>
              </w:rPr>
            </w:pPr>
            <w:r w:rsidRPr="00AC307F">
              <w:rPr>
                <w:rFonts w:hAnsi="宋体" w:hint="eastAsia"/>
                <w:sz w:val="24"/>
                <w:szCs w:val="24"/>
              </w:rPr>
              <w:t>2021年-2023年招标代理服务</w:t>
            </w:r>
            <w:r w:rsidR="00DE40D2" w:rsidRPr="00DE40D2">
              <w:rPr>
                <w:rFonts w:hAnsi="宋体" w:hint="eastAsia"/>
                <w:sz w:val="24"/>
                <w:szCs w:val="24"/>
              </w:rPr>
              <w:t>项目</w:t>
            </w:r>
          </w:p>
        </w:tc>
      </w:tr>
      <w:tr w:rsidR="00C813B3" w:rsidTr="003730F7">
        <w:trPr>
          <w:cantSplit/>
          <w:trHeight w:val="532"/>
          <w:jc w:val="center"/>
        </w:trPr>
        <w:tc>
          <w:tcPr>
            <w:tcW w:w="696" w:type="dxa"/>
            <w:vAlign w:val="center"/>
          </w:tcPr>
          <w:p w:rsidR="00C813B3" w:rsidRDefault="00C813B3" w:rsidP="00450CA4">
            <w:pPr>
              <w:pStyle w:val="af1"/>
              <w:spacing w:line="360" w:lineRule="exact"/>
              <w:jc w:val="center"/>
              <w:rPr>
                <w:rFonts w:hAnsi="宋体"/>
                <w:color w:val="000000"/>
                <w:sz w:val="24"/>
                <w:szCs w:val="24"/>
              </w:rPr>
            </w:pPr>
            <w:r>
              <w:rPr>
                <w:rFonts w:hAnsi="宋体" w:hint="eastAsia"/>
                <w:color w:val="000000"/>
                <w:sz w:val="24"/>
                <w:szCs w:val="24"/>
              </w:rPr>
              <w:t>2</w:t>
            </w:r>
          </w:p>
        </w:tc>
        <w:tc>
          <w:tcPr>
            <w:tcW w:w="2027" w:type="dxa"/>
            <w:vAlign w:val="center"/>
          </w:tcPr>
          <w:p w:rsidR="00C813B3" w:rsidRDefault="00C813B3" w:rsidP="00450CA4">
            <w:pPr>
              <w:pStyle w:val="af1"/>
              <w:spacing w:line="360" w:lineRule="exact"/>
              <w:rPr>
                <w:rFonts w:hAnsi="宋体"/>
                <w:sz w:val="24"/>
                <w:szCs w:val="24"/>
              </w:rPr>
            </w:pPr>
            <w:r>
              <w:rPr>
                <w:rFonts w:hAnsi="宋体" w:hint="eastAsia"/>
                <w:sz w:val="24"/>
                <w:szCs w:val="24"/>
              </w:rPr>
              <w:t>项目编号</w:t>
            </w:r>
          </w:p>
        </w:tc>
        <w:tc>
          <w:tcPr>
            <w:tcW w:w="6860" w:type="dxa"/>
            <w:vAlign w:val="center"/>
          </w:tcPr>
          <w:p w:rsidR="00491F0E" w:rsidRPr="00DF7A0F" w:rsidRDefault="00491F0E" w:rsidP="00491F0E">
            <w:pPr>
              <w:pStyle w:val="af1"/>
              <w:tabs>
                <w:tab w:val="left" w:pos="2277"/>
              </w:tabs>
              <w:spacing w:line="360" w:lineRule="exact"/>
              <w:rPr>
                <w:rFonts w:hAnsi="宋体" w:cs="宋体"/>
                <w:sz w:val="24"/>
                <w:szCs w:val="24"/>
              </w:rPr>
            </w:pPr>
            <w:r w:rsidRPr="00DF7A0F">
              <w:rPr>
                <w:rFonts w:hAnsi="宋体" w:cs="宋体" w:hint="eastAsia"/>
                <w:sz w:val="24"/>
                <w:szCs w:val="24"/>
              </w:rPr>
              <w:t>本项目分为两个标段，投标</w:t>
            </w:r>
            <w:r w:rsidR="00A809D8" w:rsidRPr="00DF7A0F">
              <w:rPr>
                <w:rFonts w:hAnsi="宋体" w:cs="宋体" w:hint="eastAsia"/>
                <w:sz w:val="24"/>
                <w:szCs w:val="24"/>
              </w:rPr>
              <w:t>人</w:t>
            </w:r>
            <w:r w:rsidRPr="00DF7A0F">
              <w:rPr>
                <w:rFonts w:hAnsi="宋体" w:cs="宋体" w:hint="eastAsia"/>
                <w:sz w:val="24"/>
                <w:szCs w:val="24"/>
              </w:rPr>
              <w:t>可</w:t>
            </w:r>
            <w:proofErr w:type="gramStart"/>
            <w:r w:rsidRPr="00DF7A0F">
              <w:rPr>
                <w:rFonts w:hAnsi="宋体" w:cs="宋体" w:hint="eastAsia"/>
                <w:sz w:val="24"/>
                <w:szCs w:val="24"/>
              </w:rPr>
              <w:t>兼投</w:t>
            </w:r>
            <w:r w:rsidR="00C5679B" w:rsidRPr="00DF7A0F">
              <w:rPr>
                <w:rFonts w:hAnsi="宋体" w:cs="宋体" w:hint="eastAsia"/>
                <w:sz w:val="24"/>
                <w:szCs w:val="24"/>
              </w:rPr>
              <w:t>工程</w:t>
            </w:r>
            <w:proofErr w:type="gramEnd"/>
            <w:r w:rsidR="00C5679B" w:rsidRPr="00DF7A0F">
              <w:rPr>
                <w:rFonts w:hAnsi="宋体" w:cs="宋体" w:hint="eastAsia"/>
                <w:sz w:val="24"/>
                <w:szCs w:val="24"/>
              </w:rPr>
              <w:t>类</w:t>
            </w:r>
            <w:r w:rsidRPr="00DF7A0F">
              <w:rPr>
                <w:rFonts w:hAnsi="宋体" w:cs="宋体" w:hint="eastAsia"/>
                <w:sz w:val="24"/>
                <w:szCs w:val="24"/>
              </w:rPr>
              <w:t>代理服务和</w:t>
            </w:r>
            <w:r w:rsidR="00C5679B" w:rsidRPr="00DF7A0F">
              <w:rPr>
                <w:rFonts w:hAnsi="宋体" w:cs="宋体" w:hint="eastAsia"/>
                <w:sz w:val="24"/>
                <w:szCs w:val="24"/>
              </w:rPr>
              <w:t>货物、服务类</w:t>
            </w:r>
            <w:r w:rsidRPr="00DF7A0F">
              <w:rPr>
                <w:rFonts w:hAnsi="宋体" w:cs="宋体" w:hint="eastAsia"/>
                <w:sz w:val="24"/>
                <w:szCs w:val="24"/>
              </w:rPr>
              <w:t>代理服务，但不</w:t>
            </w:r>
            <w:r w:rsidR="00C5679B" w:rsidRPr="00DF7A0F">
              <w:rPr>
                <w:rFonts w:hAnsi="宋体" w:cs="宋体" w:hint="eastAsia"/>
                <w:sz w:val="24"/>
                <w:szCs w:val="24"/>
              </w:rPr>
              <w:t>可</w:t>
            </w:r>
            <w:r w:rsidRPr="00DF7A0F">
              <w:rPr>
                <w:rFonts w:hAnsi="宋体" w:cs="宋体" w:hint="eastAsia"/>
                <w:sz w:val="24"/>
                <w:szCs w:val="24"/>
              </w:rPr>
              <w:t>兼中两个标段。</w:t>
            </w:r>
          </w:p>
          <w:p w:rsidR="00491F0E" w:rsidRPr="00DF7A0F" w:rsidRDefault="00491F0E" w:rsidP="00491F0E">
            <w:pPr>
              <w:pStyle w:val="af1"/>
              <w:tabs>
                <w:tab w:val="left" w:pos="2277"/>
              </w:tabs>
              <w:spacing w:line="360" w:lineRule="exact"/>
              <w:rPr>
                <w:rFonts w:hAnsi="宋体" w:cs="宋体"/>
                <w:sz w:val="24"/>
                <w:szCs w:val="24"/>
              </w:rPr>
            </w:pPr>
            <w:r w:rsidRPr="00DF7A0F">
              <w:rPr>
                <w:rFonts w:hAnsi="宋体" w:cs="宋体" w:hint="eastAsia"/>
                <w:sz w:val="24"/>
                <w:szCs w:val="24"/>
              </w:rPr>
              <w:t>标段一：工程类代理服务       项目编号：XZCIT2020FW015-1</w:t>
            </w:r>
          </w:p>
          <w:p w:rsidR="00C813B3" w:rsidRDefault="00491F0E" w:rsidP="00491F0E">
            <w:pPr>
              <w:pStyle w:val="af1"/>
              <w:tabs>
                <w:tab w:val="left" w:pos="2277"/>
              </w:tabs>
              <w:spacing w:line="360" w:lineRule="exact"/>
              <w:rPr>
                <w:rFonts w:hAnsi="宋体" w:cs="宋体"/>
                <w:color w:val="FF0000"/>
                <w:sz w:val="24"/>
                <w:szCs w:val="24"/>
              </w:rPr>
            </w:pPr>
            <w:r w:rsidRPr="00DF7A0F">
              <w:rPr>
                <w:rFonts w:hAnsi="宋体" w:cs="宋体" w:hint="eastAsia"/>
                <w:sz w:val="24"/>
                <w:szCs w:val="24"/>
              </w:rPr>
              <w:t>标段二：货物、服务类代理服务 项目编号：XZCIT2020FW015-2</w:t>
            </w:r>
          </w:p>
        </w:tc>
      </w:tr>
      <w:tr w:rsidR="00C813B3" w:rsidTr="003730F7">
        <w:trPr>
          <w:cantSplit/>
          <w:trHeight w:val="695"/>
          <w:jc w:val="center"/>
        </w:trPr>
        <w:tc>
          <w:tcPr>
            <w:tcW w:w="696" w:type="dxa"/>
            <w:vAlign w:val="center"/>
          </w:tcPr>
          <w:p w:rsidR="00C813B3" w:rsidRDefault="00C813B3" w:rsidP="00450CA4">
            <w:pPr>
              <w:pStyle w:val="af1"/>
              <w:spacing w:line="360" w:lineRule="exact"/>
              <w:jc w:val="center"/>
              <w:rPr>
                <w:rFonts w:hAnsi="宋体"/>
                <w:color w:val="000000"/>
                <w:sz w:val="24"/>
                <w:szCs w:val="24"/>
              </w:rPr>
            </w:pPr>
            <w:r>
              <w:rPr>
                <w:rFonts w:hAnsi="宋体" w:hint="eastAsia"/>
                <w:color w:val="000000"/>
                <w:sz w:val="24"/>
                <w:szCs w:val="24"/>
              </w:rPr>
              <w:t>3</w:t>
            </w:r>
          </w:p>
        </w:tc>
        <w:tc>
          <w:tcPr>
            <w:tcW w:w="2027" w:type="dxa"/>
            <w:vAlign w:val="center"/>
          </w:tcPr>
          <w:p w:rsidR="00C813B3" w:rsidRDefault="00C813B3" w:rsidP="00450CA4">
            <w:pPr>
              <w:pStyle w:val="af1"/>
              <w:spacing w:line="360" w:lineRule="exact"/>
              <w:rPr>
                <w:rFonts w:hAnsi="宋体"/>
                <w:sz w:val="24"/>
                <w:szCs w:val="24"/>
              </w:rPr>
            </w:pPr>
            <w:r>
              <w:rPr>
                <w:rFonts w:hAnsi="宋体" w:hint="eastAsia"/>
                <w:sz w:val="24"/>
                <w:szCs w:val="24"/>
              </w:rPr>
              <w:t>项目预算价</w:t>
            </w:r>
          </w:p>
          <w:p w:rsidR="00C813B3" w:rsidRDefault="00C813B3" w:rsidP="00450CA4">
            <w:pPr>
              <w:pStyle w:val="af1"/>
              <w:spacing w:line="360" w:lineRule="exact"/>
              <w:rPr>
                <w:rFonts w:hAnsi="宋体"/>
                <w:sz w:val="24"/>
                <w:szCs w:val="24"/>
              </w:rPr>
            </w:pPr>
            <w:r>
              <w:rPr>
                <w:rFonts w:hAnsi="宋体" w:hint="eastAsia"/>
                <w:sz w:val="24"/>
                <w:szCs w:val="24"/>
              </w:rPr>
              <w:t>（</w:t>
            </w:r>
            <w:r>
              <w:rPr>
                <w:rFonts w:hAnsi="宋体" w:cs="宋体" w:hint="eastAsia"/>
                <w:sz w:val="24"/>
                <w:szCs w:val="24"/>
              </w:rPr>
              <w:t>人民币</w:t>
            </w:r>
            <w:r>
              <w:rPr>
                <w:rFonts w:hAnsi="宋体" w:hint="eastAsia"/>
                <w:sz w:val="24"/>
                <w:szCs w:val="24"/>
              </w:rPr>
              <w:t>）</w:t>
            </w:r>
          </w:p>
        </w:tc>
        <w:tc>
          <w:tcPr>
            <w:tcW w:w="6860" w:type="dxa"/>
            <w:vAlign w:val="center"/>
          </w:tcPr>
          <w:p w:rsidR="00C813B3" w:rsidRDefault="00C813B3" w:rsidP="00DD0E49">
            <w:pPr>
              <w:pStyle w:val="af1"/>
              <w:tabs>
                <w:tab w:val="left" w:pos="2277"/>
              </w:tabs>
              <w:spacing w:line="360" w:lineRule="exact"/>
              <w:rPr>
                <w:rFonts w:hAnsi="宋体" w:cs="宋体"/>
                <w:b/>
                <w:sz w:val="24"/>
                <w:szCs w:val="24"/>
              </w:rPr>
            </w:pPr>
            <w:r>
              <w:rPr>
                <w:rFonts w:hAnsi="宋体" w:cs="宋体" w:hint="eastAsia"/>
                <w:sz w:val="24"/>
                <w:szCs w:val="24"/>
              </w:rPr>
              <w:t xml:space="preserve"> </w:t>
            </w:r>
            <w:r w:rsidR="00AC307F">
              <w:rPr>
                <w:rFonts w:hAnsi="宋体" w:cs="宋体" w:hint="eastAsia"/>
                <w:b/>
                <w:sz w:val="24"/>
                <w:szCs w:val="24"/>
              </w:rPr>
              <w:t>无</w:t>
            </w:r>
          </w:p>
        </w:tc>
      </w:tr>
      <w:tr w:rsidR="00C813B3" w:rsidTr="003730F7">
        <w:trPr>
          <w:cantSplit/>
          <w:trHeight w:val="488"/>
          <w:jc w:val="center"/>
        </w:trPr>
        <w:tc>
          <w:tcPr>
            <w:tcW w:w="696" w:type="dxa"/>
            <w:vAlign w:val="center"/>
          </w:tcPr>
          <w:p w:rsidR="00C813B3" w:rsidRDefault="00C813B3" w:rsidP="00450CA4">
            <w:pPr>
              <w:pStyle w:val="af1"/>
              <w:spacing w:line="360" w:lineRule="exact"/>
              <w:jc w:val="center"/>
              <w:rPr>
                <w:rFonts w:hAnsi="宋体"/>
                <w:color w:val="000000"/>
                <w:sz w:val="24"/>
                <w:szCs w:val="24"/>
              </w:rPr>
            </w:pPr>
            <w:r>
              <w:rPr>
                <w:rFonts w:hAnsi="宋体" w:hint="eastAsia"/>
                <w:color w:val="000000"/>
                <w:sz w:val="24"/>
                <w:szCs w:val="24"/>
              </w:rPr>
              <w:t>4</w:t>
            </w:r>
          </w:p>
        </w:tc>
        <w:tc>
          <w:tcPr>
            <w:tcW w:w="2027" w:type="dxa"/>
            <w:vAlign w:val="center"/>
          </w:tcPr>
          <w:p w:rsidR="00C813B3" w:rsidRDefault="00C813B3" w:rsidP="00450CA4">
            <w:pPr>
              <w:pStyle w:val="af1"/>
              <w:spacing w:line="360" w:lineRule="exact"/>
              <w:rPr>
                <w:rFonts w:hAnsi="宋体"/>
                <w:color w:val="000000"/>
                <w:sz w:val="24"/>
                <w:szCs w:val="24"/>
              </w:rPr>
            </w:pPr>
            <w:r>
              <w:rPr>
                <w:rFonts w:hAnsi="宋体" w:hint="eastAsia"/>
                <w:color w:val="000000"/>
                <w:sz w:val="24"/>
                <w:szCs w:val="24"/>
              </w:rPr>
              <w:t>招标人及联系人</w:t>
            </w:r>
          </w:p>
        </w:tc>
        <w:tc>
          <w:tcPr>
            <w:tcW w:w="6860" w:type="dxa"/>
            <w:vAlign w:val="center"/>
          </w:tcPr>
          <w:p w:rsidR="00C813B3" w:rsidRDefault="00C813B3" w:rsidP="00450CA4">
            <w:pPr>
              <w:pStyle w:val="af1"/>
              <w:spacing w:line="360" w:lineRule="exact"/>
              <w:rPr>
                <w:rFonts w:hAnsi="宋体"/>
                <w:sz w:val="24"/>
                <w:szCs w:val="24"/>
              </w:rPr>
            </w:pPr>
            <w:r>
              <w:rPr>
                <w:rFonts w:hAnsi="宋体" w:hint="eastAsia"/>
                <w:sz w:val="24"/>
                <w:szCs w:val="24"/>
              </w:rPr>
              <w:t xml:space="preserve">招标人：徐州工业职业技术学院 </w:t>
            </w:r>
          </w:p>
          <w:p w:rsidR="00C813B3" w:rsidRDefault="00C813B3" w:rsidP="003730F7">
            <w:pPr>
              <w:pStyle w:val="af1"/>
              <w:spacing w:line="360" w:lineRule="exact"/>
              <w:rPr>
                <w:rFonts w:hAnsi="宋体"/>
                <w:sz w:val="24"/>
                <w:szCs w:val="24"/>
              </w:rPr>
            </w:pPr>
            <w:r>
              <w:rPr>
                <w:rFonts w:hAnsi="宋体" w:hint="eastAsia"/>
                <w:sz w:val="24"/>
                <w:szCs w:val="24"/>
              </w:rPr>
              <w:t>联系人：</w:t>
            </w:r>
            <w:r w:rsidR="003730F7">
              <w:rPr>
                <w:rFonts w:hAnsi="宋体" w:hint="eastAsia"/>
                <w:sz w:val="24"/>
                <w:szCs w:val="24"/>
              </w:rPr>
              <w:t>李</w:t>
            </w:r>
            <w:r>
              <w:rPr>
                <w:rFonts w:hAnsi="宋体" w:hint="eastAsia"/>
                <w:sz w:val="24"/>
                <w:szCs w:val="24"/>
              </w:rPr>
              <w:t>老师   电话：0516-85782688</w:t>
            </w:r>
          </w:p>
        </w:tc>
      </w:tr>
      <w:tr w:rsidR="00C813B3" w:rsidTr="003730F7">
        <w:trPr>
          <w:cantSplit/>
          <w:trHeight w:val="605"/>
          <w:jc w:val="center"/>
        </w:trPr>
        <w:tc>
          <w:tcPr>
            <w:tcW w:w="696" w:type="dxa"/>
            <w:vAlign w:val="center"/>
          </w:tcPr>
          <w:p w:rsidR="00C813B3" w:rsidRDefault="00C813B3" w:rsidP="00450CA4">
            <w:pPr>
              <w:pStyle w:val="af1"/>
              <w:spacing w:line="360" w:lineRule="exact"/>
              <w:jc w:val="center"/>
              <w:rPr>
                <w:rFonts w:hAnsi="宋体"/>
                <w:color w:val="000000"/>
                <w:sz w:val="24"/>
                <w:szCs w:val="24"/>
              </w:rPr>
            </w:pPr>
            <w:r>
              <w:rPr>
                <w:rFonts w:hAnsi="宋体" w:hint="eastAsia"/>
                <w:color w:val="000000"/>
                <w:sz w:val="24"/>
                <w:szCs w:val="24"/>
              </w:rPr>
              <w:t>5</w:t>
            </w:r>
          </w:p>
        </w:tc>
        <w:tc>
          <w:tcPr>
            <w:tcW w:w="2027" w:type="dxa"/>
            <w:vAlign w:val="center"/>
          </w:tcPr>
          <w:p w:rsidR="00C813B3" w:rsidRDefault="00C813B3" w:rsidP="00450CA4">
            <w:pPr>
              <w:pStyle w:val="af1"/>
              <w:spacing w:line="360" w:lineRule="exact"/>
              <w:rPr>
                <w:rFonts w:hAnsi="宋体"/>
                <w:color w:val="000000"/>
                <w:sz w:val="24"/>
                <w:szCs w:val="24"/>
              </w:rPr>
            </w:pPr>
            <w:r>
              <w:rPr>
                <w:rFonts w:hAnsi="宋体"/>
                <w:color w:val="000000"/>
                <w:sz w:val="24"/>
                <w:szCs w:val="24"/>
              </w:rPr>
              <w:t>投标有效期</w:t>
            </w:r>
          </w:p>
        </w:tc>
        <w:tc>
          <w:tcPr>
            <w:tcW w:w="6860" w:type="dxa"/>
            <w:vAlign w:val="center"/>
          </w:tcPr>
          <w:p w:rsidR="00C813B3" w:rsidRDefault="00C813B3" w:rsidP="00450CA4">
            <w:pPr>
              <w:pStyle w:val="af1"/>
              <w:spacing w:line="360" w:lineRule="exact"/>
              <w:rPr>
                <w:rFonts w:hAnsi="宋体"/>
                <w:color w:val="000000"/>
                <w:sz w:val="24"/>
                <w:szCs w:val="24"/>
              </w:rPr>
            </w:pPr>
            <w:r>
              <w:rPr>
                <w:rFonts w:hAnsi="宋体" w:hint="eastAsia"/>
                <w:color w:val="000000"/>
                <w:sz w:val="24"/>
                <w:szCs w:val="24"/>
              </w:rPr>
              <w:t>投标截止之日起90</w:t>
            </w:r>
            <w:r>
              <w:rPr>
                <w:rFonts w:hAnsi="宋体"/>
                <w:color w:val="000000"/>
                <w:sz w:val="24"/>
                <w:szCs w:val="24"/>
              </w:rPr>
              <w:t>天</w:t>
            </w:r>
            <w:r>
              <w:rPr>
                <w:rFonts w:hAnsi="宋体" w:hint="eastAsia"/>
                <w:color w:val="000000"/>
                <w:sz w:val="24"/>
                <w:szCs w:val="24"/>
              </w:rPr>
              <w:t>内保持有效（日历天数）</w:t>
            </w:r>
          </w:p>
        </w:tc>
      </w:tr>
      <w:tr w:rsidR="00C813B3" w:rsidTr="003730F7">
        <w:trPr>
          <w:cantSplit/>
          <w:trHeight w:val="481"/>
          <w:jc w:val="center"/>
        </w:trPr>
        <w:tc>
          <w:tcPr>
            <w:tcW w:w="696" w:type="dxa"/>
            <w:vAlign w:val="center"/>
          </w:tcPr>
          <w:p w:rsidR="00C813B3" w:rsidRDefault="00C813B3" w:rsidP="00450CA4">
            <w:pPr>
              <w:pStyle w:val="af1"/>
              <w:spacing w:line="360" w:lineRule="exact"/>
              <w:jc w:val="center"/>
              <w:rPr>
                <w:rFonts w:hAnsi="宋体"/>
                <w:color w:val="000000"/>
                <w:sz w:val="24"/>
                <w:szCs w:val="24"/>
              </w:rPr>
            </w:pPr>
            <w:r>
              <w:rPr>
                <w:rFonts w:hAnsi="宋体" w:hint="eastAsia"/>
                <w:color w:val="000000"/>
                <w:sz w:val="24"/>
                <w:szCs w:val="24"/>
              </w:rPr>
              <w:t>6</w:t>
            </w:r>
          </w:p>
        </w:tc>
        <w:tc>
          <w:tcPr>
            <w:tcW w:w="2027" w:type="dxa"/>
            <w:vAlign w:val="center"/>
          </w:tcPr>
          <w:p w:rsidR="00C813B3" w:rsidRDefault="00C813B3" w:rsidP="00450CA4">
            <w:pPr>
              <w:pStyle w:val="af1"/>
              <w:spacing w:line="360" w:lineRule="exact"/>
              <w:rPr>
                <w:rFonts w:hAnsi="宋体"/>
                <w:color w:val="000000"/>
                <w:sz w:val="24"/>
                <w:szCs w:val="24"/>
              </w:rPr>
            </w:pPr>
            <w:r>
              <w:rPr>
                <w:rFonts w:hAnsi="宋体" w:hint="eastAsia"/>
                <w:color w:val="000000"/>
                <w:sz w:val="24"/>
                <w:szCs w:val="24"/>
              </w:rPr>
              <w:t>投标文件数量</w:t>
            </w:r>
          </w:p>
        </w:tc>
        <w:tc>
          <w:tcPr>
            <w:tcW w:w="6860" w:type="dxa"/>
            <w:vAlign w:val="center"/>
          </w:tcPr>
          <w:p w:rsidR="00C813B3" w:rsidRDefault="00C813B3" w:rsidP="00450CA4">
            <w:pPr>
              <w:pStyle w:val="af1"/>
              <w:spacing w:line="360" w:lineRule="exact"/>
              <w:rPr>
                <w:rFonts w:hAnsi="宋体"/>
                <w:sz w:val="24"/>
                <w:szCs w:val="24"/>
              </w:rPr>
            </w:pPr>
            <w:r>
              <w:rPr>
                <w:rFonts w:hAnsi="宋体" w:hint="eastAsia"/>
                <w:sz w:val="24"/>
                <w:szCs w:val="24"/>
              </w:rPr>
              <w:t>投标文件一式伍份（正本一份、副本肆份，封装在同一密封袋中）。</w:t>
            </w:r>
            <w:r>
              <w:rPr>
                <w:rFonts w:hAnsi="宋体" w:hint="eastAsia"/>
                <w:b/>
                <w:sz w:val="24"/>
                <w:szCs w:val="24"/>
              </w:rPr>
              <w:t>开标一览表一份（单独密封）。</w:t>
            </w:r>
          </w:p>
        </w:tc>
      </w:tr>
      <w:tr w:rsidR="00C813B3" w:rsidTr="003730F7">
        <w:trPr>
          <w:cantSplit/>
          <w:trHeight w:val="27"/>
          <w:jc w:val="center"/>
        </w:trPr>
        <w:tc>
          <w:tcPr>
            <w:tcW w:w="696" w:type="dxa"/>
            <w:vAlign w:val="center"/>
          </w:tcPr>
          <w:p w:rsidR="00C813B3" w:rsidRDefault="00103C20" w:rsidP="00450CA4">
            <w:pPr>
              <w:pStyle w:val="af1"/>
              <w:spacing w:line="360" w:lineRule="exact"/>
              <w:jc w:val="center"/>
              <w:rPr>
                <w:rFonts w:hAnsi="宋体"/>
                <w:color w:val="000000"/>
                <w:sz w:val="24"/>
                <w:szCs w:val="24"/>
              </w:rPr>
            </w:pPr>
            <w:r>
              <w:rPr>
                <w:rFonts w:hAnsi="宋体" w:hint="eastAsia"/>
                <w:color w:val="000000"/>
                <w:sz w:val="24"/>
                <w:szCs w:val="24"/>
              </w:rPr>
              <w:t>7</w:t>
            </w:r>
          </w:p>
        </w:tc>
        <w:tc>
          <w:tcPr>
            <w:tcW w:w="2027" w:type="dxa"/>
            <w:vAlign w:val="center"/>
          </w:tcPr>
          <w:p w:rsidR="00C813B3" w:rsidRDefault="00C813B3" w:rsidP="00450CA4">
            <w:pPr>
              <w:pStyle w:val="af1"/>
              <w:spacing w:line="360" w:lineRule="exact"/>
              <w:rPr>
                <w:rFonts w:hAnsi="宋体"/>
                <w:color w:val="000000"/>
                <w:sz w:val="24"/>
                <w:szCs w:val="24"/>
              </w:rPr>
            </w:pPr>
            <w:r>
              <w:rPr>
                <w:rFonts w:hAnsi="宋体" w:hint="eastAsia"/>
                <w:color w:val="000000"/>
                <w:sz w:val="24"/>
                <w:szCs w:val="24"/>
              </w:rPr>
              <w:t>投标时携带的</w:t>
            </w:r>
            <w:r>
              <w:rPr>
                <w:rFonts w:hAnsi="宋体" w:hint="eastAsia"/>
                <w:sz w:val="24"/>
                <w:szCs w:val="24"/>
              </w:rPr>
              <w:t>原件</w:t>
            </w:r>
          </w:p>
        </w:tc>
        <w:tc>
          <w:tcPr>
            <w:tcW w:w="6860" w:type="dxa"/>
            <w:vAlign w:val="center"/>
          </w:tcPr>
          <w:p w:rsidR="00D10823" w:rsidRDefault="00C813B3" w:rsidP="00450CA4">
            <w:pPr>
              <w:spacing w:line="280" w:lineRule="atLeast"/>
              <w:ind w:firstLineChars="210" w:firstLine="504"/>
              <w:jc w:val="left"/>
              <w:rPr>
                <w:rFonts w:ascii="宋体" w:hAnsi="宋体" w:cs="宋体"/>
                <w:color w:val="auto"/>
                <w:sz w:val="24"/>
                <w:szCs w:val="24"/>
              </w:rPr>
            </w:pPr>
            <w:r>
              <w:rPr>
                <w:rFonts w:ascii="宋体" w:hAnsi="宋体" w:cs="宋体"/>
                <w:color w:val="auto"/>
                <w:sz w:val="24"/>
                <w:szCs w:val="24"/>
              </w:rPr>
              <w:t>1</w:t>
            </w:r>
            <w:r>
              <w:rPr>
                <w:rFonts w:ascii="宋体" w:hAnsi="宋体" w:cs="宋体" w:hint="eastAsia"/>
                <w:color w:val="auto"/>
                <w:sz w:val="24"/>
                <w:szCs w:val="24"/>
              </w:rPr>
              <w:t>、法人或者其他组织的有效的营业执照（经营范围包含本项目采购清单中的产品或服务）</w:t>
            </w:r>
            <w:r w:rsidR="00003AD5">
              <w:rPr>
                <w:rFonts w:ascii="宋体" w:hAnsi="宋体" w:cs="宋体" w:hint="eastAsia"/>
                <w:color w:val="auto"/>
                <w:sz w:val="24"/>
                <w:szCs w:val="24"/>
              </w:rPr>
              <w:t>，</w:t>
            </w:r>
            <w:r w:rsidR="00003AD5" w:rsidRPr="00003AD5">
              <w:rPr>
                <w:rFonts w:ascii="宋体" w:hAnsi="宋体" w:cs="宋体" w:hint="eastAsia"/>
                <w:color w:val="auto"/>
                <w:sz w:val="24"/>
                <w:szCs w:val="24"/>
              </w:rPr>
              <w:t>自然人的身份证明；</w:t>
            </w:r>
          </w:p>
          <w:p w:rsidR="00C813B3" w:rsidRDefault="00C5679B" w:rsidP="00450CA4">
            <w:pPr>
              <w:spacing w:line="280" w:lineRule="atLeast"/>
              <w:ind w:firstLineChars="210" w:firstLine="504"/>
              <w:jc w:val="left"/>
              <w:rPr>
                <w:rFonts w:ascii="宋体" w:hAnsi="宋体" w:cs="宋体"/>
                <w:color w:val="auto"/>
                <w:sz w:val="24"/>
                <w:szCs w:val="24"/>
              </w:rPr>
            </w:pPr>
            <w:r>
              <w:rPr>
                <w:rFonts w:ascii="宋体" w:hAnsi="宋体" w:cs="宋体" w:hint="eastAsia"/>
                <w:color w:val="auto"/>
                <w:sz w:val="24"/>
                <w:szCs w:val="24"/>
              </w:rPr>
              <w:t>2</w:t>
            </w:r>
            <w:r w:rsidR="00C813B3">
              <w:rPr>
                <w:rFonts w:ascii="宋体" w:hAnsi="宋体" w:cs="宋体" w:hint="eastAsia"/>
                <w:color w:val="auto"/>
                <w:sz w:val="24"/>
                <w:szCs w:val="24"/>
              </w:rPr>
              <w:t>、本项目发布公告之日起前半年内任一月投标企业缴纳社会养老保险金和缴纳税收的证明材料；</w:t>
            </w:r>
          </w:p>
          <w:p w:rsidR="00C813B3" w:rsidRDefault="00C5679B" w:rsidP="00450CA4">
            <w:pPr>
              <w:spacing w:line="240" w:lineRule="auto"/>
              <w:ind w:firstLineChars="210" w:firstLine="504"/>
              <w:jc w:val="left"/>
              <w:rPr>
                <w:rFonts w:ascii="宋体" w:hAnsi="宋体"/>
                <w:color w:val="auto"/>
                <w:sz w:val="24"/>
                <w:szCs w:val="24"/>
              </w:rPr>
            </w:pPr>
            <w:r>
              <w:rPr>
                <w:rFonts w:ascii="宋体" w:hAnsi="宋体" w:cs="宋体" w:hint="eastAsia"/>
                <w:color w:val="auto"/>
                <w:sz w:val="24"/>
                <w:szCs w:val="24"/>
              </w:rPr>
              <w:t>3</w:t>
            </w:r>
            <w:r w:rsidR="00C813B3">
              <w:rPr>
                <w:rFonts w:ascii="宋体" w:hAnsi="宋体" w:cs="宋体" w:hint="eastAsia"/>
                <w:color w:val="auto"/>
                <w:sz w:val="24"/>
                <w:szCs w:val="24"/>
              </w:rPr>
              <w:t>、</w:t>
            </w:r>
            <w:r w:rsidR="00C813B3">
              <w:rPr>
                <w:rFonts w:ascii="宋体" w:hAnsi="宋体" w:hint="eastAsia"/>
                <w:color w:val="auto"/>
                <w:sz w:val="24"/>
                <w:szCs w:val="24"/>
              </w:rPr>
              <w:t>近三年内没有因违法、违规行为被国家有关部门予以处罚和不良记录的声明文件；</w:t>
            </w:r>
          </w:p>
          <w:p w:rsidR="00C813B3" w:rsidRDefault="00C5679B" w:rsidP="00450CA4">
            <w:pPr>
              <w:spacing w:line="280" w:lineRule="atLeast"/>
              <w:ind w:firstLineChars="200" w:firstLine="480"/>
              <w:rPr>
                <w:rFonts w:ascii="宋体" w:hAnsi="宋体"/>
                <w:color w:val="auto"/>
                <w:sz w:val="24"/>
                <w:szCs w:val="24"/>
              </w:rPr>
            </w:pPr>
            <w:r>
              <w:rPr>
                <w:rFonts w:ascii="宋体" w:hAnsi="宋体" w:hint="eastAsia"/>
                <w:color w:val="auto"/>
                <w:sz w:val="24"/>
                <w:szCs w:val="24"/>
              </w:rPr>
              <w:t>4</w:t>
            </w:r>
            <w:r w:rsidR="00C813B3">
              <w:rPr>
                <w:rFonts w:ascii="宋体" w:hAnsi="宋体"/>
                <w:color w:val="auto"/>
                <w:sz w:val="24"/>
                <w:szCs w:val="24"/>
              </w:rPr>
              <w:t>、法定代表人授权书</w:t>
            </w:r>
            <w:r w:rsidR="00C813B3">
              <w:rPr>
                <w:rFonts w:ascii="宋体" w:hAnsi="宋体" w:hint="eastAsia"/>
                <w:color w:val="auto"/>
                <w:sz w:val="24"/>
                <w:szCs w:val="24"/>
              </w:rPr>
              <w:t>（复印件，盖印章；原件放入投标文件正本中）</w:t>
            </w:r>
            <w:r w:rsidR="00C813B3">
              <w:rPr>
                <w:rFonts w:ascii="宋体" w:hAnsi="宋体"/>
                <w:color w:val="auto"/>
                <w:sz w:val="24"/>
                <w:szCs w:val="24"/>
              </w:rPr>
              <w:t>。</w:t>
            </w:r>
          </w:p>
          <w:p w:rsidR="00C813B3" w:rsidRDefault="00C5679B" w:rsidP="00450CA4">
            <w:pPr>
              <w:spacing w:line="280" w:lineRule="atLeast"/>
              <w:ind w:firstLineChars="200" w:firstLine="480"/>
              <w:rPr>
                <w:rFonts w:ascii="宋体" w:hAnsi="宋体"/>
                <w:color w:val="auto"/>
                <w:sz w:val="24"/>
                <w:szCs w:val="24"/>
              </w:rPr>
            </w:pPr>
            <w:r>
              <w:rPr>
                <w:rFonts w:ascii="宋体" w:hAnsi="宋体" w:hint="eastAsia"/>
                <w:color w:val="auto"/>
                <w:sz w:val="24"/>
                <w:szCs w:val="24"/>
              </w:rPr>
              <w:t>5</w:t>
            </w:r>
            <w:r w:rsidR="00C813B3">
              <w:rPr>
                <w:rFonts w:ascii="宋体" w:hAnsi="宋体" w:hint="eastAsia"/>
                <w:color w:val="auto"/>
                <w:sz w:val="24"/>
                <w:szCs w:val="24"/>
              </w:rPr>
              <w:t>、投标法定代表人或其委托代理人有效身份证原件。</w:t>
            </w:r>
          </w:p>
          <w:p w:rsidR="00C813B3" w:rsidRDefault="00C813B3" w:rsidP="00450CA4">
            <w:pPr>
              <w:spacing w:line="280" w:lineRule="atLeast"/>
              <w:rPr>
                <w:rFonts w:hAnsi="宋体"/>
                <w:b/>
                <w:color w:val="auto"/>
                <w:sz w:val="24"/>
                <w:szCs w:val="24"/>
              </w:rPr>
            </w:pPr>
            <w:r>
              <w:rPr>
                <w:rFonts w:hAnsi="宋体"/>
                <w:color w:val="auto"/>
                <w:sz w:val="24"/>
                <w:szCs w:val="24"/>
              </w:rPr>
              <w:t> </w:t>
            </w:r>
            <w:r>
              <w:rPr>
                <w:rFonts w:hAnsi="宋体" w:hint="eastAsia"/>
                <w:b/>
                <w:color w:val="auto"/>
                <w:sz w:val="24"/>
                <w:szCs w:val="24"/>
              </w:rPr>
              <w:t>注：</w:t>
            </w:r>
            <w:r>
              <w:rPr>
                <w:rFonts w:hAnsi="宋体"/>
                <w:b/>
                <w:color w:val="auto"/>
                <w:sz w:val="24"/>
                <w:szCs w:val="24"/>
              </w:rPr>
              <w:t>以上</w:t>
            </w:r>
            <w:r>
              <w:rPr>
                <w:rFonts w:hAnsi="宋体" w:hint="eastAsia"/>
                <w:b/>
                <w:color w:val="auto"/>
                <w:sz w:val="24"/>
                <w:szCs w:val="24"/>
              </w:rPr>
              <w:t>材料在</w:t>
            </w:r>
            <w:r>
              <w:rPr>
                <w:rFonts w:hAnsi="宋体"/>
                <w:b/>
                <w:color w:val="auto"/>
                <w:sz w:val="24"/>
                <w:szCs w:val="24"/>
              </w:rPr>
              <w:t>开标</w:t>
            </w:r>
            <w:r>
              <w:rPr>
                <w:rFonts w:hAnsi="宋体" w:hint="eastAsia"/>
                <w:b/>
                <w:color w:val="auto"/>
                <w:sz w:val="24"/>
                <w:szCs w:val="24"/>
              </w:rPr>
              <w:t>现场必须提供</w:t>
            </w:r>
            <w:r>
              <w:rPr>
                <w:rFonts w:hAnsi="宋体"/>
                <w:b/>
                <w:color w:val="auto"/>
                <w:sz w:val="24"/>
                <w:szCs w:val="24"/>
              </w:rPr>
              <w:t>原件</w:t>
            </w:r>
            <w:r>
              <w:rPr>
                <w:rFonts w:hAnsi="宋体" w:hint="eastAsia"/>
                <w:b/>
                <w:color w:val="auto"/>
                <w:sz w:val="24"/>
                <w:szCs w:val="24"/>
              </w:rPr>
              <w:t>（上述规定中的复印件除外），作为资格审查用，如果不提供原件，则视为资格审核不通过</w:t>
            </w:r>
            <w:r>
              <w:rPr>
                <w:rFonts w:hAnsi="宋体"/>
                <w:b/>
                <w:color w:val="auto"/>
                <w:sz w:val="24"/>
                <w:szCs w:val="24"/>
              </w:rPr>
              <w:t>。</w:t>
            </w:r>
          </w:p>
          <w:p w:rsidR="00C813B3" w:rsidRDefault="00C813B3" w:rsidP="00450CA4">
            <w:pPr>
              <w:spacing w:line="340" w:lineRule="exact"/>
              <w:jc w:val="center"/>
              <w:rPr>
                <w:rFonts w:ascii="宋体" w:hAnsi="宋体"/>
                <w:bCs/>
                <w:color w:val="FF0000"/>
                <w:sz w:val="24"/>
                <w:szCs w:val="24"/>
              </w:rPr>
            </w:pPr>
            <w:r>
              <w:rPr>
                <w:rFonts w:hAnsi="宋体" w:hint="eastAsia"/>
                <w:b/>
                <w:color w:val="auto"/>
                <w:sz w:val="24"/>
                <w:szCs w:val="24"/>
              </w:rPr>
              <w:t>（所有原件必须在投标文件中提供复印件并且</w:t>
            </w:r>
            <w:proofErr w:type="gramStart"/>
            <w:r>
              <w:rPr>
                <w:rFonts w:hAnsi="宋体" w:hint="eastAsia"/>
                <w:b/>
                <w:color w:val="auto"/>
                <w:sz w:val="24"/>
                <w:szCs w:val="24"/>
              </w:rPr>
              <w:t>盖鲜章</w:t>
            </w:r>
            <w:proofErr w:type="gramEnd"/>
            <w:r>
              <w:rPr>
                <w:rFonts w:hAnsi="宋体" w:hint="eastAsia"/>
                <w:b/>
                <w:color w:val="auto"/>
                <w:sz w:val="24"/>
                <w:szCs w:val="24"/>
              </w:rPr>
              <w:t>）</w:t>
            </w:r>
          </w:p>
        </w:tc>
      </w:tr>
      <w:tr w:rsidR="00C813B3" w:rsidTr="003730F7">
        <w:trPr>
          <w:cantSplit/>
          <w:trHeight w:val="671"/>
          <w:jc w:val="center"/>
        </w:trPr>
        <w:tc>
          <w:tcPr>
            <w:tcW w:w="696" w:type="dxa"/>
            <w:vAlign w:val="center"/>
          </w:tcPr>
          <w:p w:rsidR="00C813B3" w:rsidRDefault="00103C20" w:rsidP="00450CA4">
            <w:pPr>
              <w:pStyle w:val="af1"/>
              <w:spacing w:line="360" w:lineRule="exact"/>
              <w:jc w:val="center"/>
              <w:rPr>
                <w:rFonts w:hAnsi="宋体"/>
                <w:color w:val="000000"/>
                <w:sz w:val="24"/>
                <w:szCs w:val="24"/>
              </w:rPr>
            </w:pPr>
            <w:r>
              <w:rPr>
                <w:rFonts w:hAnsi="宋体" w:hint="eastAsia"/>
                <w:color w:val="000000"/>
                <w:sz w:val="24"/>
                <w:szCs w:val="24"/>
              </w:rPr>
              <w:t>8</w:t>
            </w:r>
          </w:p>
        </w:tc>
        <w:tc>
          <w:tcPr>
            <w:tcW w:w="2027" w:type="dxa"/>
            <w:vAlign w:val="center"/>
          </w:tcPr>
          <w:p w:rsidR="00C813B3" w:rsidRDefault="00C813B3" w:rsidP="00450CA4">
            <w:pPr>
              <w:pStyle w:val="af1"/>
              <w:spacing w:line="360" w:lineRule="exact"/>
              <w:rPr>
                <w:rFonts w:hAnsi="宋体"/>
                <w:color w:val="000000"/>
                <w:sz w:val="24"/>
                <w:szCs w:val="24"/>
              </w:rPr>
            </w:pPr>
            <w:r>
              <w:rPr>
                <w:rFonts w:hAnsi="宋体" w:hint="eastAsia"/>
                <w:color w:val="000000"/>
                <w:sz w:val="24"/>
                <w:szCs w:val="24"/>
              </w:rPr>
              <w:t>评标现场需提供的原件</w:t>
            </w:r>
          </w:p>
        </w:tc>
        <w:tc>
          <w:tcPr>
            <w:tcW w:w="6860" w:type="dxa"/>
          </w:tcPr>
          <w:p w:rsidR="00C813B3" w:rsidRDefault="00C813B3" w:rsidP="00450CA4">
            <w:pPr>
              <w:pStyle w:val="af1"/>
              <w:spacing w:line="360" w:lineRule="exact"/>
              <w:rPr>
                <w:rFonts w:hAnsi="宋体"/>
                <w:sz w:val="24"/>
                <w:szCs w:val="24"/>
              </w:rPr>
            </w:pPr>
            <w:r>
              <w:rPr>
                <w:rFonts w:hAnsi="宋体" w:hint="eastAsia"/>
                <w:sz w:val="24"/>
                <w:szCs w:val="24"/>
              </w:rPr>
              <w:t>按评分标准要求提供。（所有评分中需要提供的原件必须在投标文件中提供相应的复印件，两者缺一不可，否则不计分。）</w:t>
            </w:r>
          </w:p>
        </w:tc>
      </w:tr>
      <w:tr w:rsidR="00C813B3" w:rsidTr="003730F7">
        <w:trPr>
          <w:cantSplit/>
          <w:trHeight w:val="537"/>
          <w:jc w:val="center"/>
        </w:trPr>
        <w:tc>
          <w:tcPr>
            <w:tcW w:w="696" w:type="dxa"/>
            <w:vAlign w:val="center"/>
          </w:tcPr>
          <w:p w:rsidR="00C813B3" w:rsidRDefault="00103C20" w:rsidP="00450CA4">
            <w:pPr>
              <w:pStyle w:val="af1"/>
              <w:spacing w:line="360" w:lineRule="exact"/>
              <w:jc w:val="center"/>
              <w:rPr>
                <w:rFonts w:hAnsi="宋体"/>
                <w:color w:val="000000"/>
                <w:sz w:val="24"/>
                <w:szCs w:val="24"/>
              </w:rPr>
            </w:pPr>
            <w:r>
              <w:rPr>
                <w:rFonts w:hAnsi="宋体" w:hint="eastAsia"/>
                <w:color w:val="000000"/>
                <w:sz w:val="24"/>
                <w:szCs w:val="24"/>
              </w:rPr>
              <w:t>9</w:t>
            </w:r>
          </w:p>
        </w:tc>
        <w:tc>
          <w:tcPr>
            <w:tcW w:w="2027" w:type="dxa"/>
            <w:vAlign w:val="center"/>
          </w:tcPr>
          <w:p w:rsidR="00C813B3" w:rsidRDefault="00C813B3" w:rsidP="00450CA4">
            <w:pPr>
              <w:pStyle w:val="af1"/>
              <w:spacing w:line="360" w:lineRule="exact"/>
              <w:jc w:val="left"/>
              <w:rPr>
                <w:rFonts w:hAnsi="宋体"/>
                <w:color w:val="000000"/>
                <w:sz w:val="24"/>
                <w:szCs w:val="24"/>
              </w:rPr>
            </w:pPr>
            <w:r>
              <w:rPr>
                <w:rFonts w:hAnsi="宋体" w:hint="eastAsia"/>
                <w:color w:val="000000"/>
                <w:sz w:val="24"/>
                <w:szCs w:val="24"/>
              </w:rPr>
              <w:t>联合体投标</w:t>
            </w:r>
          </w:p>
        </w:tc>
        <w:tc>
          <w:tcPr>
            <w:tcW w:w="6860" w:type="dxa"/>
            <w:vAlign w:val="center"/>
          </w:tcPr>
          <w:p w:rsidR="00C813B3" w:rsidRDefault="00C813B3" w:rsidP="00450CA4">
            <w:pPr>
              <w:pStyle w:val="af1"/>
              <w:spacing w:line="360" w:lineRule="exact"/>
              <w:jc w:val="left"/>
              <w:rPr>
                <w:rFonts w:hAnsi="宋体"/>
                <w:color w:val="000000"/>
                <w:sz w:val="24"/>
                <w:szCs w:val="24"/>
              </w:rPr>
            </w:pPr>
            <w:r>
              <w:rPr>
                <w:rFonts w:hAnsi="宋体" w:hint="eastAsia"/>
                <w:color w:val="000000"/>
                <w:sz w:val="24"/>
                <w:szCs w:val="24"/>
              </w:rPr>
              <w:t>本次招标不接受联合体投标</w:t>
            </w:r>
          </w:p>
        </w:tc>
      </w:tr>
      <w:tr w:rsidR="00C813B3" w:rsidTr="003730F7">
        <w:trPr>
          <w:cantSplit/>
          <w:trHeight w:val="671"/>
          <w:jc w:val="center"/>
        </w:trPr>
        <w:tc>
          <w:tcPr>
            <w:tcW w:w="696" w:type="dxa"/>
            <w:vAlign w:val="center"/>
          </w:tcPr>
          <w:p w:rsidR="00C813B3" w:rsidRDefault="00C813B3" w:rsidP="00103C20">
            <w:pPr>
              <w:pStyle w:val="af1"/>
              <w:spacing w:line="360" w:lineRule="exact"/>
              <w:jc w:val="center"/>
              <w:rPr>
                <w:rFonts w:hAnsi="宋体"/>
                <w:color w:val="000000"/>
                <w:sz w:val="24"/>
                <w:szCs w:val="24"/>
              </w:rPr>
            </w:pPr>
            <w:r>
              <w:rPr>
                <w:rFonts w:hAnsi="宋体" w:hint="eastAsia"/>
                <w:color w:val="000000"/>
                <w:sz w:val="24"/>
                <w:szCs w:val="24"/>
              </w:rPr>
              <w:t>1</w:t>
            </w:r>
            <w:r w:rsidR="00103C20">
              <w:rPr>
                <w:rFonts w:hAnsi="宋体" w:hint="eastAsia"/>
                <w:color w:val="000000"/>
                <w:sz w:val="24"/>
                <w:szCs w:val="24"/>
              </w:rPr>
              <w:t>0</w:t>
            </w:r>
          </w:p>
        </w:tc>
        <w:tc>
          <w:tcPr>
            <w:tcW w:w="2027" w:type="dxa"/>
            <w:vAlign w:val="center"/>
          </w:tcPr>
          <w:p w:rsidR="00C813B3" w:rsidRDefault="00C813B3" w:rsidP="00450CA4">
            <w:pPr>
              <w:pStyle w:val="af1"/>
              <w:spacing w:line="360" w:lineRule="exact"/>
              <w:rPr>
                <w:rFonts w:hAnsi="宋体"/>
                <w:color w:val="000000"/>
                <w:sz w:val="24"/>
                <w:szCs w:val="24"/>
              </w:rPr>
            </w:pPr>
            <w:r>
              <w:rPr>
                <w:rFonts w:hAnsi="宋体" w:hint="eastAsia"/>
                <w:color w:val="000000"/>
                <w:sz w:val="24"/>
                <w:szCs w:val="24"/>
              </w:rPr>
              <w:t>招标文件质疑期</w:t>
            </w:r>
          </w:p>
        </w:tc>
        <w:tc>
          <w:tcPr>
            <w:tcW w:w="6860" w:type="dxa"/>
            <w:vAlign w:val="center"/>
          </w:tcPr>
          <w:p w:rsidR="00C813B3" w:rsidRDefault="00C813B3" w:rsidP="00450CA4">
            <w:pPr>
              <w:pStyle w:val="af1"/>
              <w:spacing w:line="360" w:lineRule="exact"/>
              <w:jc w:val="center"/>
              <w:rPr>
                <w:rFonts w:hAnsi="宋体" w:cs="宋体"/>
                <w:sz w:val="24"/>
                <w:szCs w:val="24"/>
              </w:rPr>
            </w:pPr>
            <w:r>
              <w:rPr>
                <w:rFonts w:hAnsi="宋体" w:cs="宋体" w:hint="eastAsia"/>
                <w:sz w:val="24"/>
                <w:szCs w:val="24"/>
              </w:rPr>
              <w:t>招标文件发布之日起至</w:t>
            </w:r>
            <w:r w:rsidRPr="004135FD">
              <w:rPr>
                <w:rFonts w:hAnsi="宋体" w:cs="宋体"/>
                <w:sz w:val="24"/>
                <w:szCs w:val="24"/>
              </w:rPr>
              <w:t>20</w:t>
            </w:r>
            <w:r w:rsidR="003730F7" w:rsidRPr="004135FD">
              <w:rPr>
                <w:rFonts w:hAnsi="宋体" w:cs="宋体" w:hint="eastAsia"/>
                <w:sz w:val="24"/>
                <w:szCs w:val="24"/>
              </w:rPr>
              <w:t>2</w:t>
            </w:r>
            <w:r w:rsidR="00FF7F75">
              <w:rPr>
                <w:rFonts w:hAnsi="宋体" w:cs="宋体" w:hint="eastAsia"/>
                <w:sz w:val="24"/>
                <w:szCs w:val="24"/>
              </w:rPr>
              <w:t>1</w:t>
            </w:r>
            <w:r w:rsidRPr="004135FD">
              <w:rPr>
                <w:rFonts w:hAnsi="宋体" w:cs="宋体" w:hint="eastAsia"/>
                <w:sz w:val="24"/>
                <w:szCs w:val="24"/>
              </w:rPr>
              <w:t>年</w:t>
            </w:r>
            <w:r w:rsidR="00A46530">
              <w:rPr>
                <w:rFonts w:hAnsi="宋体" w:cs="宋体" w:hint="eastAsia"/>
                <w:sz w:val="24"/>
                <w:szCs w:val="24"/>
              </w:rPr>
              <w:t>2</w:t>
            </w:r>
            <w:r w:rsidRPr="004135FD">
              <w:rPr>
                <w:rFonts w:hAnsi="宋体" w:cs="宋体" w:hint="eastAsia"/>
                <w:sz w:val="24"/>
                <w:szCs w:val="24"/>
              </w:rPr>
              <w:t>月</w:t>
            </w:r>
            <w:r w:rsidR="00A46530">
              <w:rPr>
                <w:rFonts w:hAnsi="宋体" w:cs="宋体" w:hint="eastAsia"/>
                <w:sz w:val="24"/>
                <w:szCs w:val="24"/>
              </w:rPr>
              <w:t>4</w:t>
            </w:r>
            <w:r w:rsidRPr="004135FD">
              <w:rPr>
                <w:rFonts w:hAnsi="宋体" w:cs="宋体" w:hint="eastAsia"/>
                <w:sz w:val="24"/>
                <w:szCs w:val="24"/>
              </w:rPr>
              <w:t>日下午17：0</w:t>
            </w:r>
            <w:r w:rsidRPr="004135FD">
              <w:rPr>
                <w:rFonts w:hAnsi="宋体" w:cs="宋体"/>
                <w:sz w:val="24"/>
                <w:szCs w:val="24"/>
              </w:rPr>
              <w:t>0</w:t>
            </w:r>
            <w:r w:rsidRPr="004135FD">
              <w:rPr>
                <w:rFonts w:hAnsi="宋体" w:cs="宋体" w:hint="eastAsia"/>
                <w:sz w:val="24"/>
                <w:szCs w:val="24"/>
              </w:rPr>
              <w:t>止。</w:t>
            </w:r>
            <w:r>
              <w:rPr>
                <w:rFonts w:hAnsi="宋体" w:cs="宋体" w:hint="eastAsia"/>
                <w:sz w:val="24"/>
                <w:szCs w:val="24"/>
              </w:rPr>
              <w:t>（如果</w:t>
            </w:r>
          </w:p>
          <w:p w:rsidR="00C813B3" w:rsidRDefault="00C813B3" w:rsidP="00450CA4">
            <w:pPr>
              <w:pStyle w:val="af1"/>
              <w:spacing w:line="360" w:lineRule="exact"/>
              <w:rPr>
                <w:rFonts w:hAnsi="宋体" w:cs="宋体"/>
                <w:sz w:val="24"/>
                <w:szCs w:val="24"/>
              </w:rPr>
            </w:pPr>
            <w:r>
              <w:rPr>
                <w:rFonts w:hAnsi="宋体" w:cs="宋体" w:hint="eastAsia"/>
                <w:sz w:val="24"/>
                <w:szCs w:val="24"/>
              </w:rPr>
              <w:t>对招标文件有质疑，请以书面文件或传真</w:t>
            </w:r>
            <w:proofErr w:type="gramStart"/>
            <w:r>
              <w:rPr>
                <w:rFonts w:hAnsi="宋体" w:cs="宋体" w:hint="eastAsia"/>
                <w:sz w:val="24"/>
                <w:szCs w:val="24"/>
              </w:rPr>
              <w:t>件形式</w:t>
            </w:r>
            <w:proofErr w:type="gramEnd"/>
            <w:r>
              <w:rPr>
                <w:rFonts w:hAnsi="宋体" w:cs="宋体" w:hint="eastAsia"/>
                <w:sz w:val="24"/>
                <w:szCs w:val="24"/>
              </w:rPr>
              <w:t>提交）。</w:t>
            </w:r>
          </w:p>
        </w:tc>
      </w:tr>
      <w:tr w:rsidR="00C813B3" w:rsidTr="003730F7">
        <w:trPr>
          <w:cantSplit/>
          <w:trHeight w:val="586"/>
          <w:jc w:val="center"/>
        </w:trPr>
        <w:tc>
          <w:tcPr>
            <w:tcW w:w="696" w:type="dxa"/>
            <w:vAlign w:val="center"/>
          </w:tcPr>
          <w:p w:rsidR="00C813B3" w:rsidRDefault="00C813B3" w:rsidP="00103C20">
            <w:pPr>
              <w:pStyle w:val="af1"/>
              <w:spacing w:line="360" w:lineRule="exact"/>
              <w:jc w:val="center"/>
              <w:rPr>
                <w:rFonts w:hAnsi="宋体"/>
                <w:color w:val="000000"/>
                <w:sz w:val="24"/>
                <w:szCs w:val="24"/>
              </w:rPr>
            </w:pPr>
            <w:r>
              <w:rPr>
                <w:rFonts w:hAnsi="宋体" w:hint="eastAsia"/>
                <w:color w:val="000000"/>
                <w:sz w:val="24"/>
                <w:szCs w:val="24"/>
              </w:rPr>
              <w:t>1</w:t>
            </w:r>
            <w:r w:rsidR="00103C20">
              <w:rPr>
                <w:rFonts w:hAnsi="宋体" w:hint="eastAsia"/>
                <w:color w:val="000000"/>
                <w:sz w:val="24"/>
                <w:szCs w:val="24"/>
              </w:rPr>
              <w:t>1</w:t>
            </w:r>
          </w:p>
        </w:tc>
        <w:tc>
          <w:tcPr>
            <w:tcW w:w="2027" w:type="dxa"/>
            <w:vAlign w:val="center"/>
          </w:tcPr>
          <w:p w:rsidR="00C813B3" w:rsidRDefault="00C813B3" w:rsidP="00450CA4">
            <w:pPr>
              <w:pStyle w:val="af1"/>
              <w:spacing w:line="360" w:lineRule="exact"/>
              <w:rPr>
                <w:rFonts w:hAnsi="宋体"/>
                <w:color w:val="000000"/>
                <w:sz w:val="24"/>
                <w:szCs w:val="24"/>
              </w:rPr>
            </w:pPr>
            <w:r>
              <w:rPr>
                <w:rFonts w:hAnsi="宋体"/>
                <w:color w:val="000000"/>
                <w:sz w:val="24"/>
                <w:szCs w:val="24"/>
              </w:rPr>
              <w:t>投标文件递交</w:t>
            </w:r>
            <w:r>
              <w:rPr>
                <w:rFonts w:hAnsi="宋体" w:hint="eastAsia"/>
                <w:color w:val="000000"/>
                <w:sz w:val="24"/>
                <w:szCs w:val="24"/>
              </w:rPr>
              <w:t>时间、地点、接收人</w:t>
            </w:r>
          </w:p>
        </w:tc>
        <w:tc>
          <w:tcPr>
            <w:tcW w:w="6860" w:type="dxa"/>
          </w:tcPr>
          <w:p w:rsidR="00C813B3" w:rsidRDefault="00C813B3" w:rsidP="00450CA4">
            <w:pPr>
              <w:rPr>
                <w:rFonts w:ascii="宋体" w:hAnsi="宋体"/>
                <w:sz w:val="24"/>
                <w:szCs w:val="24"/>
              </w:rPr>
            </w:pPr>
            <w:r>
              <w:rPr>
                <w:rFonts w:ascii="宋体" w:hAnsi="宋体" w:hint="eastAsia"/>
                <w:b/>
                <w:sz w:val="24"/>
                <w:szCs w:val="24"/>
              </w:rPr>
              <w:t>投标文件递交至</w:t>
            </w:r>
            <w:r>
              <w:rPr>
                <w:rFonts w:ascii="宋体" w:hAnsi="宋体" w:hint="eastAsia"/>
                <w:sz w:val="24"/>
                <w:szCs w:val="24"/>
              </w:rPr>
              <w:t>：徐州工业职业技术学院行政楼215室</w:t>
            </w:r>
          </w:p>
          <w:p w:rsidR="00C813B3" w:rsidRPr="004135FD" w:rsidRDefault="00C813B3" w:rsidP="00450CA4">
            <w:pPr>
              <w:spacing w:line="420" w:lineRule="atLeast"/>
              <w:jc w:val="left"/>
              <w:rPr>
                <w:rFonts w:ascii="宋体" w:hAnsi="宋体" w:cs="宋体"/>
                <w:color w:val="auto"/>
                <w:sz w:val="24"/>
                <w:szCs w:val="24"/>
              </w:rPr>
            </w:pPr>
            <w:r>
              <w:rPr>
                <w:rFonts w:ascii="宋体" w:hAnsi="宋体" w:cs="宋体" w:hint="eastAsia"/>
                <w:sz w:val="24"/>
                <w:szCs w:val="24"/>
              </w:rPr>
              <w:t>投标文件开始接收时间</w:t>
            </w:r>
            <w:r w:rsidRPr="004135FD">
              <w:rPr>
                <w:rFonts w:ascii="宋体" w:hAnsi="宋体" w:cs="宋体" w:hint="eastAsia"/>
                <w:color w:val="auto"/>
                <w:sz w:val="24"/>
                <w:szCs w:val="24"/>
              </w:rPr>
              <w:t>：20</w:t>
            </w:r>
            <w:r w:rsidR="003730F7" w:rsidRPr="004135FD">
              <w:rPr>
                <w:rFonts w:ascii="宋体" w:hAnsi="宋体" w:cs="宋体" w:hint="eastAsia"/>
                <w:color w:val="auto"/>
                <w:sz w:val="24"/>
                <w:szCs w:val="24"/>
              </w:rPr>
              <w:t>2</w:t>
            </w:r>
            <w:r w:rsidR="00FF7F75">
              <w:rPr>
                <w:rFonts w:ascii="宋体" w:hAnsi="宋体" w:cs="宋体" w:hint="eastAsia"/>
                <w:color w:val="auto"/>
                <w:sz w:val="24"/>
                <w:szCs w:val="24"/>
              </w:rPr>
              <w:t>1</w:t>
            </w:r>
            <w:r w:rsidRPr="004135FD">
              <w:rPr>
                <w:rFonts w:ascii="宋体" w:hAnsi="宋体" w:cs="宋体" w:hint="eastAsia"/>
                <w:color w:val="auto"/>
                <w:sz w:val="24"/>
                <w:szCs w:val="24"/>
              </w:rPr>
              <w:t>年</w:t>
            </w:r>
            <w:r w:rsidR="00A46530">
              <w:rPr>
                <w:rFonts w:ascii="宋体" w:hAnsi="宋体" w:cs="宋体" w:hint="eastAsia"/>
                <w:color w:val="auto"/>
                <w:sz w:val="24"/>
                <w:szCs w:val="24"/>
              </w:rPr>
              <w:t>2</w:t>
            </w:r>
            <w:r w:rsidRPr="004135FD">
              <w:rPr>
                <w:rFonts w:ascii="宋体" w:hAnsi="宋体" w:cs="宋体" w:hint="eastAsia"/>
                <w:color w:val="auto"/>
                <w:sz w:val="24"/>
                <w:szCs w:val="24"/>
              </w:rPr>
              <w:t>月</w:t>
            </w:r>
            <w:r w:rsidR="00FF7F75">
              <w:rPr>
                <w:rFonts w:ascii="宋体" w:hAnsi="宋体" w:cs="宋体" w:hint="eastAsia"/>
                <w:color w:val="auto"/>
                <w:sz w:val="24"/>
                <w:szCs w:val="24"/>
              </w:rPr>
              <w:t>2</w:t>
            </w:r>
            <w:r w:rsidR="001B57E5">
              <w:rPr>
                <w:rFonts w:ascii="宋体" w:hAnsi="宋体" w:cs="宋体" w:hint="eastAsia"/>
                <w:color w:val="auto"/>
                <w:sz w:val="24"/>
                <w:szCs w:val="24"/>
              </w:rPr>
              <w:t>5</w:t>
            </w:r>
            <w:r w:rsidR="00A46530">
              <w:rPr>
                <w:rFonts w:ascii="宋体" w:hAnsi="宋体" w:cs="宋体" w:hint="eastAsia"/>
                <w:color w:val="auto"/>
                <w:sz w:val="24"/>
                <w:szCs w:val="24"/>
              </w:rPr>
              <w:t>日北京时间上</w:t>
            </w:r>
            <w:r w:rsidRPr="004135FD">
              <w:rPr>
                <w:rFonts w:ascii="宋体" w:hAnsi="宋体" w:cs="宋体" w:hint="eastAsia"/>
                <w:color w:val="auto"/>
                <w:sz w:val="24"/>
                <w:szCs w:val="24"/>
              </w:rPr>
              <w:t>午</w:t>
            </w:r>
            <w:r w:rsidR="00A46530">
              <w:rPr>
                <w:rFonts w:ascii="宋体" w:hAnsi="宋体" w:cs="宋体" w:hint="eastAsia"/>
                <w:color w:val="auto"/>
                <w:sz w:val="24"/>
                <w:szCs w:val="24"/>
              </w:rPr>
              <w:t>9</w:t>
            </w:r>
            <w:r w:rsidRPr="004135FD">
              <w:rPr>
                <w:rFonts w:ascii="宋体" w:hAnsi="宋体" w:cs="宋体" w:hint="eastAsia"/>
                <w:color w:val="auto"/>
                <w:sz w:val="24"/>
                <w:szCs w:val="24"/>
              </w:rPr>
              <w:t>：</w:t>
            </w:r>
            <w:r w:rsidR="00A46530">
              <w:rPr>
                <w:rFonts w:ascii="宋体" w:hAnsi="宋体" w:cs="宋体" w:hint="eastAsia"/>
                <w:color w:val="auto"/>
                <w:sz w:val="24"/>
                <w:szCs w:val="24"/>
              </w:rPr>
              <w:t>0</w:t>
            </w:r>
            <w:r w:rsidRPr="004135FD">
              <w:rPr>
                <w:rFonts w:ascii="宋体" w:hAnsi="宋体" w:cs="宋体" w:hint="eastAsia"/>
                <w:color w:val="auto"/>
                <w:sz w:val="24"/>
                <w:szCs w:val="24"/>
              </w:rPr>
              <w:t>0</w:t>
            </w:r>
          </w:p>
          <w:p w:rsidR="00C813B3" w:rsidRPr="004135FD" w:rsidRDefault="00C813B3" w:rsidP="00450CA4">
            <w:pPr>
              <w:rPr>
                <w:rFonts w:ascii="宋体" w:hAnsi="宋体"/>
                <w:color w:val="auto"/>
                <w:sz w:val="24"/>
                <w:szCs w:val="24"/>
              </w:rPr>
            </w:pPr>
            <w:r w:rsidRPr="004135FD">
              <w:rPr>
                <w:rFonts w:ascii="宋体" w:hAnsi="宋体" w:cs="宋体" w:hint="eastAsia"/>
                <w:color w:val="auto"/>
                <w:sz w:val="24"/>
                <w:szCs w:val="24"/>
              </w:rPr>
              <w:t>投标文件接收截止时间：20</w:t>
            </w:r>
            <w:r w:rsidR="003730F7" w:rsidRPr="004135FD">
              <w:rPr>
                <w:rFonts w:ascii="宋体" w:hAnsi="宋体" w:cs="宋体" w:hint="eastAsia"/>
                <w:color w:val="auto"/>
                <w:sz w:val="24"/>
                <w:szCs w:val="24"/>
              </w:rPr>
              <w:t>2</w:t>
            </w:r>
            <w:r w:rsidR="00FF7F75">
              <w:rPr>
                <w:rFonts w:ascii="宋体" w:hAnsi="宋体" w:cs="宋体" w:hint="eastAsia"/>
                <w:color w:val="auto"/>
                <w:sz w:val="24"/>
                <w:szCs w:val="24"/>
              </w:rPr>
              <w:t>1</w:t>
            </w:r>
            <w:r w:rsidRPr="004135FD">
              <w:rPr>
                <w:rFonts w:ascii="宋体" w:hAnsi="宋体" w:cs="宋体" w:hint="eastAsia"/>
                <w:color w:val="auto"/>
                <w:sz w:val="24"/>
                <w:szCs w:val="24"/>
              </w:rPr>
              <w:t>年</w:t>
            </w:r>
            <w:r w:rsidR="00A46530">
              <w:rPr>
                <w:rFonts w:ascii="宋体" w:hAnsi="宋体" w:cs="宋体" w:hint="eastAsia"/>
                <w:color w:val="auto"/>
                <w:sz w:val="24"/>
                <w:szCs w:val="24"/>
              </w:rPr>
              <w:t>2</w:t>
            </w:r>
            <w:r w:rsidRPr="004135FD">
              <w:rPr>
                <w:rFonts w:ascii="宋体" w:hAnsi="宋体" w:cs="宋体" w:hint="eastAsia"/>
                <w:color w:val="auto"/>
                <w:sz w:val="24"/>
                <w:szCs w:val="24"/>
              </w:rPr>
              <w:t>月</w:t>
            </w:r>
            <w:r w:rsidR="00FF7F75">
              <w:rPr>
                <w:rFonts w:ascii="宋体" w:hAnsi="宋体" w:cs="宋体" w:hint="eastAsia"/>
                <w:color w:val="auto"/>
                <w:sz w:val="24"/>
                <w:szCs w:val="24"/>
              </w:rPr>
              <w:t>2</w:t>
            </w:r>
            <w:r w:rsidR="001B57E5">
              <w:rPr>
                <w:rFonts w:ascii="宋体" w:hAnsi="宋体" w:cs="宋体" w:hint="eastAsia"/>
                <w:color w:val="auto"/>
                <w:sz w:val="24"/>
                <w:szCs w:val="24"/>
              </w:rPr>
              <w:t>5</w:t>
            </w:r>
            <w:r w:rsidRPr="004135FD">
              <w:rPr>
                <w:rFonts w:ascii="宋体" w:hAnsi="宋体" w:cs="宋体" w:hint="eastAsia"/>
                <w:color w:val="auto"/>
                <w:sz w:val="24"/>
                <w:szCs w:val="24"/>
              </w:rPr>
              <w:t>日北京时间</w:t>
            </w:r>
            <w:r w:rsidR="00A46530">
              <w:rPr>
                <w:rFonts w:ascii="宋体" w:hAnsi="宋体" w:cs="宋体" w:hint="eastAsia"/>
                <w:color w:val="auto"/>
                <w:sz w:val="24"/>
                <w:szCs w:val="24"/>
              </w:rPr>
              <w:t>上</w:t>
            </w:r>
            <w:r w:rsidRPr="004135FD">
              <w:rPr>
                <w:rFonts w:ascii="宋体" w:hAnsi="宋体" w:cs="宋体" w:hint="eastAsia"/>
                <w:color w:val="auto"/>
                <w:sz w:val="24"/>
                <w:szCs w:val="24"/>
              </w:rPr>
              <w:t>午</w:t>
            </w:r>
            <w:r w:rsidR="00A46530">
              <w:rPr>
                <w:rFonts w:ascii="宋体" w:hAnsi="宋体" w:cs="宋体" w:hint="eastAsia"/>
                <w:color w:val="auto"/>
                <w:sz w:val="24"/>
                <w:szCs w:val="24"/>
              </w:rPr>
              <w:t>9</w:t>
            </w:r>
            <w:r w:rsidRPr="004135FD">
              <w:rPr>
                <w:rFonts w:ascii="宋体" w:hAnsi="宋体" w:cs="宋体" w:hint="eastAsia"/>
                <w:color w:val="auto"/>
                <w:sz w:val="24"/>
                <w:szCs w:val="24"/>
              </w:rPr>
              <w:t>：</w:t>
            </w:r>
            <w:r w:rsidR="00A46530">
              <w:rPr>
                <w:rFonts w:ascii="宋体" w:hAnsi="宋体" w:cs="宋体" w:hint="eastAsia"/>
                <w:color w:val="auto"/>
                <w:sz w:val="24"/>
                <w:szCs w:val="24"/>
              </w:rPr>
              <w:t>3</w:t>
            </w:r>
            <w:r w:rsidRPr="004135FD">
              <w:rPr>
                <w:rFonts w:ascii="宋体" w:hAnsi="宋体" w:cs="宋体" w:hint="eastAsia"/>
                <w:color w:val="auto"/>
                <w:sz w:val="24"/>
                <w:szCs w:val="24"/>
              </w:rPr>
              <w:t>0</w:t>
            </w:r>
            <w:r w:rsidRPr="004135FD">
              <w:rPr>
                <w:rFonts w:ascii="宋体" w:hAnsi="宋体" w:hint="eastAsia"/>
                <w:color w:val="auto"/>
                <w:sz w:val="24"/>
                <w:szCs w:val="24"/>
              </w:rPr>
              <w:t>投标文件接收人：</w:t>
            </w:r>
            <w:r w:rsidR="003730F7" w:rsidRPr="004135FD">
              <w:rPr>
                <w:rFonts w:ascii="宋体" w:hAnsi="宋体" w:hint="eastAsia"/>
                <w:color w:val="auto"/>
                <w:sz w:val="24"/>
                <w:szCs w:val="24"/>
              </w:rPr>
              <w:t>李</w:t>
            </w:r>
            <w:r w:rsidRPr="004135FD">
              <w:rPr>
                <w:rFonts w:ascii="宋体" w:hAnsi="宋体" w:hint="eastAsia"/>
                <w:color w:val="auto"/>
                <w:sz w:val="24"/>
                <w:szCs w:val="24"/>
              </w:rPr>
              <w:t>老师</w:t>
            </w:r>
          </w:p>
          <w:p w:rsidR="00C813B3" w:rsidRDefault="00C813B3" w:rsidP="00450CA4">
            <w:pPr>
              <w:pStyle w:val="af1"/>
              <w:spacing w:line="360" w:lineRule="exact"/>
              <w:rPr>
                <w:rFonts w:hAnsi="宋体"/>
                <w:color w:val="000000"/>
                <w:sz w:val="24"/>
                <w:szCs w:val="24"/>
              </w:rPr>
            </w:pPr>
            <w:r>
              <w:rPr>
                <w:rFonts w:hAnsi="宋体" w:hint="eastAsia"/>
                <w:color w:val="000000"/>
                <w:sz w:val="24"/>
                <w:szCs w:val="24"/>
              </w:rPr>
              <w:t>地址：</w:t>
            </w:r>
            <w:r>
              <w:rPr>
                <w:rFonts w:hAnsi="宋体" w:cs="宋体" w:hint="eastAsia"/>
                <w:color w:val="000000"/>
                <w:sz w:val="24"/>
                <w:szCs w:val="24"/>
                <w:lang w:val="zh-CN"/>
              </w:rPr>
              <w:t>徐州市鼓楼区襄王路1号</w:t>
            </w:r>
            <w:r>
              <w:rPr>
                <w:rFonts w:hAnsi="宋体" w:hint="eastAsia"/>
                <w:color w:val="000000"/>
                <w:sz w:val="24"/>
                <w:szCs w:val="24"/>
              </w:rPr>
              <w:t xml:space="preserve">  邮政编码：221000</w:t>
            </w:r>
          </w:p>
        </w:tc>
      </w:tr>
      <w:tr w:rsidR="003730F7" w:rsidTr="003730F7">
        <w:trPr>
          <w:cantSplit/>
          <w:trHeight w:val="1075"/>
          <w:jc w:val="center"/>
        </w:trPr>
        <w:tc>
          <w:tcPr>
            <w:tcW w:w="696" w:type="dxa"/>
            <w:vAlign w:val="center"/>
          </w:tcPr>
          <w:p w:rsidR="003730F7" w:rsidRDefault="003730F7" w:rsidP="00103C20">
            <w:pPr>
              <w:pStyle w:val="af1"/>
              <w:spacing w:line="360" w:lineRule="exact"/>
              <w:jc w:val="center"/>
              <w:rPr>
                <w:rFonts w:hAnsi="宋体"/>
                <w:color w:val="000000"/>
                <w:sz w:val="24"/>
                <w:szCs w:val="24"/>
              </w:rPr>
            </w:pPr>
            <w:r>
              <w:rPr>
                <w:rFonts w:hAnsi="宋体" w:hint="eastAsia"/>
                <w:color w:val="000000"/>
                <w:sz w:val="24"/>
                <w:szCs w:val="24"/>
              </w:rPr>
              <w:lastRenderedPageBreak/>
              <w:t>1</w:t>
            </w:r>
            <w:r w:rsidR="00103C20">
              <w:rPr>
                <w:rFonts w:hAnsi="宋体" w:hint="eastAsia"/>
                <w:color w:val="000000"/>
                <w:sz w:val="24"/>
                <w:szCs w:val="24"/>
              </w:rPr>
              <w:t>2</w:t>
            </w:r>
          </w:p>
        </w:tc>
        <w:tc>
          <w:tcPr>
            <w:tcW w:w="2027" w:type="dxa"/>
            <w:vAlign w:val="center"/>
          </w:tcPr>
          <w:p w:rsidR="003730F7" w:rsidRDefault="003730F7" w:rsidP="00450CA4">
            <w:pPr>
              <w:pStyle w:val="af1"/>
              <w:spacing w:line="360" w:lineRule="exact"/>
              <w:rPr>
                <w:rFonts w:hAnsi="宋体"/>
                <w:color w:val="000000"/>
                <w:sz w:val="24"/>
                <w:szCs w:val="24"/>
              </w:rPr>
            </w:pPr>
            <w:r>
              <w:rPr>
                <w:rFonts w:hAnsi="宋体" w:hint="eastAsia"/>
                <w:color w:val="000000"/>
                <w:sz w:val="24"/>
                <w:szCs w:val="24"/>
              </w:rPr>
              <w:t>开</w:t>
            </w:r>
            <w:r>
              <w:rPr>
                <w:rFonts w:hAnsi="宋体"/>
                <w:color w:val="000000"/>
                <w:sz w:val="24"/>
                <w:szCs w:val="24"/>
              </w:rPr>
              <w:t>标</w:t>
            </w:r>
            <w:r>
              <w:rPr>
                <w:rFonts w:hAnsi="宋体" w:hint="eastAsia"/>
                <w:color w:val="000000"/>
                <w:sz w:val="24"/>
                <w:szCs w:val="24"/>
              </w:rPr>
              <w:t>时间、地点</w:t>
            </w:r>
          </w:p>
        </w:tc>
        <w:tc>
          <w:tcPr>
            <w:tcW w:w="6860" w:type="dxa"/>
            <w:vAlign w:val="center"/>
          </w:tcPr>
          <w:p w:rsidR="003730F7" w:rsidRPr="00107302" w:rsidRDefault="003730F7" w:rsidP="00450CA4">
            <w:pPr>
              <w:rPr>
                <w:rFonts w:ascii="宋体" w:hAnsi="宋体"/>
                <w:color w:val="auto"/>
                <w:sz w:val="24"/>
                <w:szCs w:val="24"/>
                <w:u w:val="single"/>
              </w:rPr>
            </w:pPr>
            <w:r w:rsidRPr="00107302">
              <w:rPr>
                <w:rFonts w:ascii="宋体" w:hAnsi="宋体" w:hint="eastAsia"/>
                <w:b/>
                <w:color w:val="auto"/>
                <w:sz w:val="24"/>
                <w:szCs w:val="24"/>
              </w:rPr>
              <w:t>开标时间：</w:t>
            </w:r>
            <w:r w:rsidRPr="00107302">
              <w:rPr>
                <w:rFonts w:ascii="宋体" w:hAnsi="宋体" w:cs="宋体" w:hint="eastAsia"/>
                <w:color w:val="auto"/>
                <w:sz w:val="24"/>
                <w:szCs w:val="24"/>
              </w:rPr>
              <w:t>20</w:t>
            </w:r>
            <w:r>
              <w:rPr>
                <w:rFonts w:ascii="宋体" w:hAnsi="宋体" w:cs="宋体" w:hint="eastAsia"/>
                <w:color w:val="auto"/>
                <w:sz w:val="24"/>
                <w:szCs w:val="24"/>
              </w:rPr>
              <w:t>2</w:t>
            </w:r>
            <w:r w:rsidR="00FF7F75">
              <w:rPr>
                <w:rFonts w:ascii="宋体" w:hAnsi="宋体" w:cs="宋体" w:hint="eastAsia"/>
                <w:color w:val="auto"/>
                <w:sz w:val="24"/>
                <w:szCs w:val="24"/>
              </w:rPr>
              <w:t>1</w:t>
            </w:r>
            <w:r w:rsidRPr="00107302">
              <w:rPr>
                <w:rFonts w:ascii="宋体" w:hAnsi="宋体" w:cs="宋体" w:hint="eastAsia"/>
                <w:color w:val="auto"/>
                <w:sz w:val="24"/>
                <w:szCs w:val="24"/>
              </w:rPr>
              <w:t>年</w:t>
            </w:r>
            <w:r w:rsidR="00A46530">
              <w:rPr>
                <w:rFonts w:ascii="宋体" w:hAnsi="宋体" w:cs="宋体" w:hint="eastAsia"/>
                <w:color w:val="auto"/>
                <w:sz w:val="24"/>
                <w:szCs w:val="24"/>
              </w:rPr>
              <w:t>2</w:t>
            </w:r>
            <w:r w:rsidRPr="00107302">
              <w:rPr>
                <w:rFonts w:ascii="宋体" w:hAnsi="宋体" w:cs="宋体" w:hint="eastAsia"/>
                <w:color w:val="auto"/>
                <w:sz w:val="24"/>
                <w:szCs w:val="24"/>
              </w:rPr>
              <w:t>月</w:t>
            </w:r>
            <w:r w:rsidR="00FF7F75">
              <w:rPr>
                <w:rFonts w:ascii="宋体" w:hAnsi="宋体" w:cs="宋体" w:hint="eastAsia"/>
                <w:color w:val="auto"/>
                <w:sz w:val="24"/>
                <w:szCs w:val="24"/>
              </w:rPr>
              <w:t>2</w:t>
            </w:r>
            <w:r w:rsidR="001B57E5">
              <w:rPr>
                <w:rFonts w:ascii="宋体" w:hAnsi="宋体" w:cs="宋体" w:hint="eastAsia"/>
                <w:color w:val="auto"/>
                <w:sz w:val="24"/>
                <w:szCs w:val="24"/>
              </w:rPr>
              <w:t>5</w:t>
            </w:r>
            <w:r w:rsidRPr="00107302">
              <w:rPr>
                <w:rFonts w:ascii="宋体" w:hAnsi="宋体" w:cs="宋体" w:hint="eastAsia"/>
                <w:color w:val="auto"/>
                <w:sz w:val="24"/>
                <w:szCs w:val="24"/>
              </w:rPr>
              <w:t>日北京时间</w:t>
            </w:r>
            <w:r w:rsidR="00A46530">
              <w:rPr>
                <w:rFonts w:ascii="宋体" w:hAnsi="宋体" w:cs="宋体" w:hint="eastAsia"/>
                <w:color w:val="auto"/>
                <w:sz w:val="24"/>
                <w:szCs w:val="24"/>
              </w:rPr>
              <w:t>上</w:t>
            </w:r>
            <w:r w:rsidRPr="00107302">
              <w:rPr>
                <w:rFonts w:ascii="宋体" w:hAnsi="宋体" w:cs="宋体" w:hint="eastAsia"/>
                <w:color w:val="auto"/>
                <w:sz w:val="24"/>
                <w:szCs w:val="24"/>
              </w:rPr>
              <w:t>午</w:t>
            </w:r>
            <w:r w:rsidR="00A46530">
              <w:rPr>
                <w:rFonts w:ascii="宋体" w:hAnsi="宋体" w:cs="宋体" w:hint="eastAsia"/>
                <w:color w:val="auto"/>
                <w:sz w:val="24"/>
                <w:szCs w:val="24"/>
              </w:rPr>
              <w:t>9</w:t>
            </w:r>
            <w:r w:rsidRPr="00107302">
              <w:rPr>
                <w:rFonts w:ascii="宋体" w:hAnsi="宋体" w:cs="宋体" w:hint="eastAsia"/>
                <w:color w:val="auto"/>
                <w:sz w:val="24"/>
                <w:szCs w:val="24"/>
              </w:rPr>
              <w:t>：</w:t>
            </w:r>
            <w:r w:rsidR="00A46530">
              <w:rPr>
                <w:rFonts w:ascii="宋体" w:hAnsi="宋体" w:cs="宋体" w:hint="eastAsia"/>
                <w:color w:val="auto"/>
                <w:sz w:val="24"/>
                <w:szCs w:val="24"/>
              </w:rPr>
              <w:t>3</w:t>
            </w:r>
            <w:r w:rsidRPr="00107302">
              <w:rPr>
                <w:rFonts w:ascii="宋体" w:hAnsi="宋体" w:cs="宋体" w:hint="eastAsia"/>
                <w:color w:val="auto"/>
                <w:sz w:val="24"/>
                <w:szCs w:val="24"/>
              </w:rPr>
              <w:t>0</w:t>
            </w:r>
          </w:p>
          <w:p w:rsidR="003730F7" w:rsidRDefault="003730F7" w:rsidP="00450CA4">
            <w:pPr>
              <w:rPr>
                <w:rFonts w:ascii="宋体" w:hAnsi="宋体"/>
                <w:b/>
                <w:color w:val="FF0000"/>
                <w:sz w:val="24"/>
                <w:szCs w:val="24"/>
              </w:rPr>
            </w:pPr>
            <w:r>
              <w:rPr>
                <w:rFonts w:hAnsi="宋体" w:hint="eastAsia"/>
                <w:sz w:val="24"/>
                <w:szCs w:val="24"/>
              </w:rPr>
              <w:t>开标地点：徐州工业职业技术学院行政楼</w:t>
            </w:r>
            <w:r>
              <w:rPr>
                <w:rFonts w:hAnsi="宋体" w:hint="eastAsia"/>
                <w:sz w:val="24"/>
                <w:szCs w:val="24"/>
              </w:rPr>
              <w:t>215</w:t>
            </w:r>
            <w:proofErr w:type="gramStart"/>
            <w:r>
              <w:rPr>
                <w:rFonts w:hAnsi="宋体" w:hint="eastAsia"/>
                <w:sz w:val="24"/>
                <w:szCs w:val="24"/>
              </w:rPr>
              <w:t>招标室</w:t>
            </w:r>
            <w:proofErr w:type="gramEnd"/>
          </w:p>
        </w:tc>
      </w:tr>
      <w:tr w:rsidR="003730F7" w:rsidTr="003730F7">
        <w:trPr>
          <w:cantSplit/>
          <w:trHeight w:val="750"/>
          <w:jc w:val="center"/>
        </w:trPr>
        <w:tc>
          <w:tcPr>
            <w:tcW w:w="696" w:type="dxa"/>
            <w:vAlign w:val="center"/>
          </w:tcPr>
          <w:p w:rsidR="003730F7" w:rsidRDefault="003730F7" w:rsidP="00103C20">
            <w:pPr>
              <w:pStyle w:val="af1"/>
              <w:spacing w:line="360" w:lineRule="exact"/>
              <w:jc w:val="center"/>
              <w:rPr>
                <w:rFonts w:hAnsi="宋体"/>
                <w:color w:val="000000"/>
                <w:sz w:val="24"/>
                <w:szCs w:val="24"/>
              </w:rPr>
            </w:pPr>
            <w:r>
              <w:rPr>
                <w:rFonts w:hAnsi="宋体" w:hint="eastAsia"/>
                <w:color w:val="000000"/>
                <w:sz w:val="24"/>
                <w:szCs w:val="24"/>
              </w:rPr>
              <w:t>1</w:t>
            </w:r>
            <w:r w:rsidR="00103C20">
              <w:rPr>
                <w:rFonts w:hAnsi="宋体" w:hint="eastAsia"/>
                <w:color w:val="000000"/>
                <w:sz w:val="24"/>
                <w:szCs w:val="24"/>
              </w:rPr>
              <w:t>3</w:t>
            </w:r>
          </w:p>
        </w:tc>
        <w:tc>
          <w:tcPr>
            <w:tcW w:w="2027" w:type="dxa"/>
            <w:vAlign w:val="center"/>
          </w:tcPr>
          <w:p w:rsidR="003730F7" w:rsidRDefault="00E56FA1" w:rsidP="00450CA4">
            <w:pPr>
              <w:pStyle w:val="af1"/>
              <w:spacing w:line="360" w:lineRule="exact"/>
              <w:rPr>
                <w:rFonts w:hAnsi="宋体"/>
                <w:color w:val="000000"/>
                <w:sz w:val="24"/>
                <w:szCs w:val="24"/>
              </w:rPr>
            </w:pPr>
            <w:r>
              <w:rPr>
                <w:rFonts w:hAnsi="宋体" w:hint="eastAsia"/>
                <w:color w:val="000000"/>
                <w:sz w:val="24"/>
                <w:szCs w:val="24"/>
              </w:rPr>
              <w:t>服务</w:t>
            </w:r>
            <w:r w:rsidR="003730F7">
              <w:rPr>
                <w:rFonts w:hAnsi="宋体" w:hint="eastAsia"/>
                <w:color w:val="000000"/>
                <w:sz w:val="24"/>
                <w:szCs w:val="24"/>
              </w:rPr>
              <w:t>保证金</w:t>
            </w:r>
          </w:p>
        </w:tc>
        <w:tc>
          <w:tcPr>
            <w:tcW w:w="6860" w:type="dxa"/>
            <w:vAlign w:val="center"/>
          </w:tcPr>
          <w:p w:rsidR="00AC307F" w:rsidRDefault="00AC307F" w:rsidP="00AC307F">
            <w:pPr>
              <w:ind w:firstLineChars="200" w:firstLine="480"/>
              <w:rPr>
                <w:rFonts w:ascii="宋体" w:hAnsi="宋体"/>
                <w:sz w:val="24"/>
                <w:szCs w:val="24"/>
              </w:rPr>
            </w:pPr>
            <w:r w:rsidRPr="00AC307F">
              <w:rPr>
                <w:rFonts w:ascii="宋体" w:hAnsi="宋体" w:hint="eastAsia"/>
                <w:sz w:val="24"/>
                <w:szCs w:val="24"/>
              </w:rPr>
              <w:t>中</w:t>
            </w:r>
            <w:r w:rsidRPr="00DF7A0F">
              <w:rPr>
                <w:rFonts w:ascii="宋体" w:hAnsi="宋体" w:hint="eastAsia"/>
                <w:color w:val="auto"/>
                <w:sz w:val="24"/>
                <w:szCs w:val="24"/>
              </w:rPr>
              <w:t>标人</w:t>
            </w:r>
            <w:r w:rsidR="00D10823" w:rsidRPr="00DF7A0F">
              <w:rPr>
                <w:rFonts w:ascii="宋体" w:hAnsi="宋体" w:hint="eastAsia"/>
                <w:color w:val="auto"/>
                <w:sz w:val="24"/>
                <w:szCs w:val="24"/>
              </w:rPr>
              <w:t>须在合同签订前</w:t>
            </w:r>
            <w:r w:rsidRPr="00DF7A0F">
              <w:rPr>
                <w:rFonts w:ascii="宋体" w:hAnsi="宋体" w:hint="eastAsia"/>
                <w:color w:val="auto"/>
                <w:sz w:val="24"/>
                <w:szCs w:val="24"/>
              </w:rPr>
              <w:t>，向校方</w:t>
            </w:r>
            <w:r w:rsidR="00D10823" w:rsidRPr="00DF7A0F">
              <w:rPr>
                <w:rFonts w:ascii="宋体" w:hAnsi="宋体" w:hint="eastAsia"/>
                <w:color w:val="auto"/>
                <w:sz w:val="24"/>
                <w:szCs w:val="24"/>
              </w:rPr>
              <w:t>缴纳</w:t>
            </w:r>
            <w:r w:rsidR="00AF2527" w:rsidRPr="00AF2527">
              <w:rPr>
                <w:rFonts w:ascii="宋体" w:hAnsi="宋体" w:hint="eastAsia"/>
                <w:color w:val="auto"/>
                <w:sz w:val="24"/>
                <w:szCs w:val="24"/>
              </w:rPr>
              <w:t>（人民币）</w:t>
            </w:r>
            <w:r w:rsidRPr="00DF7A0F">
              <w:rPr>
                <w:rFonts w:ascii="宋体" w:hAnsi="宋体" w:hint="eastAsia"/>
                <w:color w:val="auto"/>
                <w:sz w:val="24"/>
                <w:szCs w:val="24"/>
              </w:rPr>
              <w:t>10000元</w:t>
            </w:r>
            <w:r w:rsidR="00E56FA1" w:rsidRPr="00DF7A0F">
              <w:rPr>
                <w:rFonts w:ascii="宋体" w:hAnsi="宋体" w:hint="eastAsia"/>
                <w:color w:val="auto"/>
                <w:sz w:val="24"/>
                <w:szCs w:val="24"/>
              </w:rPr>
              <w:t>服务</w:t>
            </w:r>
            <w:r w:rsidRPr="00DF7A0F">
              <w:rPr>
                <w:rFonts w:ascii="宋体" w:hAnsi="宋体" w:hint="eastAsia"/>
                <w:color w:val="auto"/>
                <w:sz w:val="24"/>
                <w:szCs w:val="24"/>
              </w:rPr>
              <w:t>保证金。</w:t>
            </w:r>
            <w:r w:rsidR="00E56FA1" w:rsidRPr="00DF7A0F">
              <w:rPr>
                <w:rFonts w:ascii="宋体" w:hAnsi="宋体" w:hint="eastAsia"/>
                <w:color w:val="auto"/>
                <w:sz w:val="24"/>
                <w:szCs w:val="24"/>
              </w:rPr>
              <w:t>服务</w:t>
            </w:r>
            <w:r w:rsidRPr="00DF7A0F">
              <w:rPr>
                <w:rFonts w:ascii="宋体" w:hAnsi="宋体" w:hint="eastAsia"/>
                <w:color w:val="auto"/>
                <w:sz w:val="24"/>
                <w:szCs w:val="24"/>
              </w:rPr>
              <w:t>保证金在</w:t>
            </w:r>
            <w:r w:rsidR="00E23E2B" w:rsidRPr="00DF7A0F">
              <w:rPr>
                <w:rFonts w:ascii="宋体" w:hAnsi="宋体" w:hint="eastAsia"/>
                <w:color w:val="auto"/>
                <w:sz w:val="24"/>
                <w:szCs w:val="24"/>
              </w:rPr>
              <w:t>代理服务</w:t>
            </w:r>
            <w:r w:rsidRPr="00DF7A0F">
              <w:rPr>
                <w:rFonts w:ascii="宋体" w:hAnsi="宋体" w:hint="eastAsia"/>
                <w:color w:val="auto"/>
                <w:sz w:val="24"/>
                <w:szCs w:val="24"/>
              </w:rPr>
              <w:t>期满后</w:t>
            </w:r>
            <w:r w:rsidR="00D10823" w:rsidRPr="00DF7A0F">
              <w:rPr>
                <w:rFonts w:ascii="宋体" w:hAnsi="宋体" w:hint="eastAsia"/>
                <w:color w:val="auto"/>
                <w:sz w:val="24"/>
                <w:szCs w:val="24"/>
              </w:rPr>
              <w:t>20工作日内</w:t>
            </w:r>
            <w:r w:rsidR="00C5679B" w:rsidRPr="00DF7A0F">
              <w:rPr>
                <w:rFonts w:ascii="宋体" w:hAnsi="宋体" w:hint="eastAsia"/>
                <w:color w:val="auto"/>
                <w:sz w:val="24"/>
                <w:szCs w:val="24"/>
              </w:rPr>
              <w:t>办理按实</w:t>
            </w:r>
            <w:r w:rsidR="00E23E2B" w:rsidRPr="00DF7A0F">
              <w:rPr>
                <w:rFonts w:ascii="宋体" w:hAnsi="宋体" w:hint="eastAsia"/>
                <w:color w:val="auto"/>
                <w:sz w:val="24"/>
                <w:szCs w:val="24"/>
              </w:rPr>
              <w:t>无</w:t>
            </w:r>
            <w:r w:rsidR="00E23E2B">
              <w:rPr>
                <w:rFonts w:ascii="宋体" w:hAnsi="宋体" w:hint="eastAsia"/>
                <w:sz w:val="24"/>
                <w:szCs w:val="24"/>
              </w:rPr>
              <w:t>息</w:t>
            </w:r>
            <w:r w:rsidRPr="00AC307F">
              <w:rPr>
                <w:rFonts w:ascii="宋体" w:hAnsi="宋体" w:hint="eastAsia"/>
                <w:sz w:val="24"/>
                <w:szCs w:val="24"/>
              </w:rPr>
              <w:t>退还。</w:t>
            </w:r>
          </w:p>
          <w:p w:rsidR="003730F7" w:rsidRDefault="007A7F36" w:rsidP="00450CA4">
            <w:pPr>
              <w:pStyle w:val="af1"/>
              <w:spacing w:line="360" w:lineRule="exact"/>
              <w:rPr>
                <w:rFonts w:hAnsi="宋体"/>
                <w:color w:val="000000"/>
                <w:sz w:val="24"/>
                <w:szCs w:val="24"/>
              </w:rPr>
            </w:pPr>
            <w:r>
              <w:rPr>
                <w:rFonts w:hAnsi="宋体"/>
                <w:color w:val="000000"/>
                <w:sz w:val="24"/>
                <w:szCs w:val="24"/>
              </w:rPr>
              <w:t>缴纳方式</w:t>
            </w:r>
            <w:r>
              <w:rPr>
                <w:rFonts w:hAnsi="宋体" w:hint="eastAsia"/>
                <w:color w:val="000000"/>
                <w:sz w:val="24"/>
                <w:szCs w:val="24"/>
              </w:rPr>
              <w:t>：</w:t>
            </w:r>
            <w:r w:rsidR="00C5679B">
              <w:rPr>
                <w:rFonts w:hAnsi="宋体" w:hint="eastAsia"/>
                <w:color w:val="000000"/>
                <w:sz w:val="24"/>
                <w:szCs w:val="24"/>
              </w:rPr>
              <w:t>转账</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00"/>
            </w:tblGrid>
            <w:tr w:rsidR="003F1006" w:rsidRPr="00791A0B" w:rsidTr="003F1006">
              <w:trPr>
                <w:jc w:val="center"/>
              </w:trPr>
              <w:tc>
                <w:tcPr>
                  <w:tcW w:w="4500" w:type="dxa"/>
                  <w:tcBorders>
                    <w:top w:val="single" w:sz="4" w:space="0" w:color="auto"/>
                    <w:left w:val="single" w:sz="4" w:space="0" w:color="auto"/>
                    <w:bottom w:val="single" w:sz="4" w:space="0" w:color="auto"/>
                    <w:right w:val="single" w:sz="4" w:space="0" w:color="auto"/>
                  </w:tcBorders>
                  <w:hideMark/>
                </w:tcPr>
                <w:p w:rsidR="003F1006" w:rsidRPr="00791A0B" w:rsidRDefault="003F1006" w:rsidP="003F1006">
                  <w:pPr>
                    <w:spacing w:line="420" w:lineRule="atLeast"/>
                    <w:jc w:val="left"/>
                    <w:textAlignment w:val="auto"/>
                    <w:rPr>
                      <w:rFonts w:ascii="宋体" w:hAnsi="宋体" w:cs="宋体"/>
                      <w:color w:val="auto"/>
                      <w:sz w:val="24"/>
                      <w:szCs w:val="24"/>
                    </w:rPr>
                  </w:pPr>
                  <w:r w:rsidRPr="00791A0B">
                    <w:rPr>
                      <w:rFonts w:hint="eastAsia"/>
                      <w:b/>
                      <w:bCs/>
                      <w:color w:val="auto"/>
                      <w:sz w:val="24"/>
                      <w:szCs w:val="24"/>
                    </w:rPr>
                    <w:t>开户银行：中国建设银行徐州市泉山支行</w:t>
                  </w:r>
                </w:p>
              </w:tc>
            </w:tr>
            <w:tr w:rsidR="003F1006" w:rsidRPr="00791A0B" w:rsidTr="003F1006">
              <w:trPr>
                <w:jc w:val="center"/>
              </w:trPr>
              <w:tc>
                <w:tcPr>
                  <w:tcW w:w="4500" w:type="dxa"/>
                  <w:tcBorders>
                    <w:top w:val="single" w:sz="4" w:space="0" w:color="auto"/>
                    <w:left w:val="single" w:sz="4" w:space="0" w:color="auto"/>
                    <w:bottom w:val="single" w:sz="4" w:space="0" w:color="auto"/>
                    <w:right w:val="single" w:sz="4" w:space="0" w:color="auto"/>
                  </w:tcBorders>
                  <w:hideMark/>
                </w:tcPr>
                <w:p w:rsidR="003F1006" w:rsidRPr="00791A0B" w:rsidRDefault="003F1006" w:rsidP="003F1006">
                  <w:pPr>
                    <w:spacing w:line="420" w:lineRule="atLeast"/>
                    <w:jc w:val="left"/>
                    <w:textAlignment w:val="auto"/>
                    <w:rPr>
                      <w:rFonts w:ascii="宋体" w:hAnsi="宋体" w:cs="宋体"/>
                      <w:color w:val="auto"/>
                      <w:sz w:val="24"/>
                      <w:szCs w:val="24"/>
                    </w:rPr>
                  </w:pPr>
                  <w:r w:rsidRPr="00791A0B">
                    <w:rPr>
                      <w:rFonts w:hint="eastAsia"/>
                      <w:b/>
                      <w:bCs/>
                      <w:color w:val="auto"/>
                      <w:sz w:val="24"/>
                      <w:szCs w:val="24"/>
                    </w:rPr>
                    <w:t>户</w:t>
                  </w:r>
                  <w:r w:rsidRPr="00791A0B">
                    <w:rPr>
                      <w:rFonts w:hint="eastAsia"/>
                      <w:b/>
                      <w:bCs/>
                      <w:color w:val="auto"/>
                      <w:sz w:val="24"/>
                      <w:szCs w:val="24"/>
                    </w:rPr>
                    <w:t xml:space="preserve">    </w:t>
                  </w:r>
                  <w:r w:rsidRPr="00791A0B">
                    <w:rPr>
                      <w:rFonts w:hint="eastAsia"/>
                      <w:b/>
                      <w:bCs/>
                      <w:color w:val="auto"/>
                      <w:sz w:val="24"/>
                      <w:szCs w:val="24"/>
                    </w:rPr>
                    <w:t>名：徐州工业职业技术学院</w:t>
                  </w:r>
                </w:p>
              </w:tc>
            </w:tr>
            <w:tr w:rsidR="003F1006" w:rsidRPr="00791A0B" w:rsidTr="003F1006">
              <w:trPr>
                <w:trHeight w:val="371"/>
                <w:jc w:val="center"/>
              </w:trPr>
              <w:tc>
                <w:tcPr>
                  <w:tcW w:w="4500" w:type="dxa"/>
                  <w:tcBorders>
                    <w:top w:val="single" w:sz="4" w:space="0" w:color="auto"/>
                    <w:left w:val="single" w:sz="4" w:space="0" w:color="auto"/>
                    <w:bottom w:val="single" w:sz="4" w:space="0" w:color="auto"/>
                    <w:right w:val="single" w:sz="4" w:space="0" w:color="auto"/>
                  </w:tcBorders>
                  <w:hideMark/>
                </w:tcPr>
                <w:p w:rsidR="003F1006" w:rsidRPr="00791A0B" w:rsidRDefault="003F1006" w:rsidP="003F1006">
                  <w:pPr>
                    <w:spacing w:line="420" w:lineRule="atLeast"/>
                    <w:jc w:val="left"/>
                    <w:textAlignment w:val="auto"/>
                    <w:rPr>
                      <w:rFonts w:ascii="宋体" w:hAnsi="宋体" w:cs="宋体"/>
                      <w:color w:val="auto"/>
                      <w:sz w:val="24"/>
                      <w:szCs w:val="24"/>
                    </w:rPr>
                  </w:pPr>
                  <w:r w:rsidRPr="00791A0B">
                    <w:rPr>
                      <w:rFonts w:hint="eastAsia"/>
                      <w:b/>
                      <w:bCs/>
                      <w:color w:val="auto"/>
                      <w:sz w:val="24"/>
                      <w:szCs w:val="24"/>
                    </w:rPr>
                    <w:t>账</w:t>
                  </w:r>
                  <w:r w:rsidRPr="00791A0B">
                    <w:rPr>
                      <w:rFonts w:hint="eastAsia"/>
                      <w:b/>
                      <w:bCs/>
                      <w:color w:val="auto"/>
                      <w:sz w:val="24"/>
                      <w:szCs w:val="24"/>
                    </w:rPr>
                    <w:t xml:space="preserve">   </w:t>
                  </w:r>
                  <w:r w:rsidRPr="00791A0B">
                    <w:rPr>
                      <w:rFonts w:hint="eastAsia"/>
                      <w:b/>
                      <w:bCs/>
                      <w:color w:val="auto"/>
                      <w:sz w:val="24"/>
                      <w:szCs w:val="24"/>
                    </w:rPr>
                    <w:t>号：</w:t>
                  </w:r>
                  <w:r w:rsidRPr="00791A0B">
                    <w:rPr>
                      <w:rFonts w:hint="eastAsia"/>
                      <w:b/>
                      <w:bCs/>
                      <w:color w:val="auto"/>
                      <w:sz w:val="24"/>
                      <w:szCs w:val="24"/>
                    </w:rPr>
                    <w:t>32001718936052505112</w:t>
                  </w:r>
                </w:p>
              </w:tc>
            </w:tr>
          </w:tbl>
          <w:p w:rsidR="003F1006" w:rsidRDefault="003F1006" w:rsidP="00450CA4">
            <w:pPr>
              <w:pStyle w:val="af1"/>
              <w:spacing w:line="360" w:lineRule="exact"/>
              <w:rPr>
                <w:rFonts w:hAnsi="宋体"/>
                <w:color w:val="000000"/>
                <w:sz w:val="24"/>
                <w:szCs w:val="24"/>
              </w:rPr>
            </w:pPr>
          </w:p>
        </w:tc>
      </w:tr>
      <w:tr w:rsidR="003730F7" w:rsidTr="00723F29">
        <w:trPr>
          <w:cantSplit/>
          <w:trHeight w:val="1532"/>
          <w:jc w:val="center"/>
        </w:trPr>
        <w:tc>
          <w:tcPr>
            <w:tcW w:w="696" w:type="dxa"/>
            <w:vAlign w:val="center"/>
          </w:tcPr>
          <w:p w:rsidR="003730F7" w:rsidRDefault="003730F7" w:rsidP="00103C20">
            <w:pPr>
              <w:pStyle w:val="af1"/>
              <w:spacing w:line="360" w:lineRule="exact"/>
              <w:jc w:val="center"/>
              <w:rPr>
                <w:rFonts w:hAnsi="宋体"/>
                <w:color w:val="000000"/>
                <w:sz w:val="24"/>
                <w:szCs w:val="24"/>
              </w:rPr>
            </w:pPr>
            <w:r>
              <w:rPr>
                <w:rFonts w:hAnsi="宋体" w:hint="eastAsia"/>
                <w:color w:val="000000"/>
                <w:sz w:val="24"/>
                <w:szCs w:val="24"/>
              </w:rPr>
              <w:t>1</w:t>
            </w:r>
            <w:r w:rsidR="00103C20">
              <w:rPr>
                <w:rFonts w:hAnsi="宋体" w:hint="eastAsia"/>
                <w:color w:val="000000"/>
                <w:sz w:val="24"/>
                <w:szCs w:val="24"/>
              </w:rPr>
              <w:t>4</w:t>
            </w:r>
          </w:p>
        </w:tc>
        <w:tc>
          <w:tcPr>
            <w:tcW w:w="2027" w:type="dxa"/>
            <w:vAlign w:val="center"/>
          </w:tcPr>
          <w:p w:rsidR="003730F7" w:rsidRDefault="003730F7" w:rsidP="00450CA4">
            <w:pPr>
              <w:pStyle w:val="af1"/>
              <w:spacing w:line="360" w:lineRule="exact"/>
              <w:rPr>
                <w:rFonts w:hAnsi="宋体"/>
                <w:color w:val="000000"/>
                <w:sz w:val="24"/>
                <w:szCs w:val="24"/>
              </w:rPr>
            </w:pPr>
            <w:r>
              <w:rPr>
                <w:rFonts w:hAnsi="宋体" w:hint="eastAsia"/>
                <w:color w:val="000000"/>
                <w:sz w:val="24"/>
                <w:szCs w:val="24"/>
              </w:rPr>
              <w:t>合同签订地点</w:t>
            </w:r>
          </w:p>
        </w:tc>
        <w:tc>
          <w:tcPr>
            <w:tcW w:w="6860" w:type="dxa"/>
            <w:vAlign w:val="center"/>
          </w:tcPr>
          <w:p w:rsidR="003730F7" w:rsidRDefault="003730F7" w:rsidP="00450CA4">
            <w:pPr>
              <w:rPr>
                <w:rFonts w:ascii="宋体" w:hAnsi="宋体"/>
                <w:b/>
                <w:color w:val="FF0000"/>
                <w:sz w:val="24"/>
                <w:szCs w:val="24"/>
              </w:rPr>
            </w:pPr>
            <w:r>
              <w:rPr>
                <w:rFonts w:ascii="宋体" w:hAnsi="宋体" w:hint="eastAsia"/>
                <w:sz w:val="24"/>
                <w:szCs w:val="24"/>
              </w:rPr>
              <w:t>徐州工业职业技术学院</w:t>
            </w:r>
          </w:p>
        </w:tc>
      </w:tr>
    </w:tbl>
    <w:p w:rsidR="00C813B3" w:rsidRDefault="00C813B3" w:rsidP="00C813B3">
      <w:pPr>
        <w:spacing w:beforeLines="100" w:before="312" w:afterLines="100" w:after="312" w:line="360" w:lineRule="auto"/>
        <w:jc w:val="center"/>
        <w:outlineLvl w:val="0"/>
        <w:rPr>
          <w:rFonts w:ascii="宋体" w:hAnsi="宋体"/>
          <w:b/>
          <w:color w:val="auto"/>
          <w:sz w:val="24"/>
          <w:szCs w:val="24"/>
        </w:rPr>
      </w:pPr>
      <w:r>
        <w:rPr>
          <w:rFonts w:ascii="宋体" w:hAnsi="宋体" w:hint="eastAsia"/>
          <w:b/>
          <w:color w:val="auto"/>
          <w:sz w:val="24"/>
          <w:szCs w:val="24"/>
        </w:rPr>
        <w:t>二、投标人须知</w:t>
      </w:r>
    </w:p>
    <w:p w:rsidR="00C813B3" w:rsidRDefault="00C813B3" w:rsidP="00C813B3">
      <w:pPr>
        <w:spacing w:line="360" w:lineRule="auto"/>
        <w:jc w:val="center"/>
        <w:rPr>
          <w:rFonts w:ascii="宋体" w:hAnsi="宋体"/>
          <w:color w:val="auto"/>
          <w:sz w:val="24"/>
          <w:szCs w:val="24"/>
        </w:rPr>
      </w:pPr>
      <w:r>
        <w:rPr>
          <w:rFonts w:ascii="宋体" w:hAnsi="宋体" w:hint="eastAsia"/>
          <w:b/>
          <w:color w:val="auto"/>
          <w:sz w:val="24"/>
          <w:szCs w:val="24"/>
        </w:rPr>
        <w:t>（一）总  则</w:t>
      </w:r>
    </w:p>
    <w:p w:rsidR="00C813B3" w:rsidRDefault="00C813B3" w:rsidP="00C813B3">
      <w:pPr>
        <w:spacing w:line="360" w:lineRule="auto"/>
        <w:ind w:firstLineChars="200" w:firstLine="480"/>
        <w:rPr>
          <w:rFonts w:ascii="宋体" w:hAnsi="宋体"/>
          <w:color w:val="auto"/>
          <w:sz w:val="24"/>
          <w:szCs w:val="24"/>
        </w:rPr>
      </w:pPr>
      <w:r>
        <w:rPr>
          <w:rFonts w:ascii="宋体" w:hAnsi="宋体" w:hint="eastAsia"/>
          <w:color w:val="auto"/>
          <w:sz w:val="24"/>
          <w:szCs w:val="24"/>
        </w:rPr>
        <w:t>1、本项目采用</w:t>
      </w:r>
      <w:r w:rsidRPr="003730F7">
        <w:rPr>
          <w:rFonts w:ascii="宋体" w:hAnsi="宋体" w:hint="eastAsia"/>
          <w:b/>
          <w:color w:val="auto"/>
          <w:sz w:val="24"/>
          <w:szCs w:val="24"/>
        </w:rPr>
        <w:t>公开招标方式</w:t>
      </w:r>
      <w:r>
        <w:rPr>
          <w:rFonts w:ascii="宋体" w:hAnsi="宋体" w:hint="eastAsia"/>
          <w:color w:val="auto"/>
          <w:sz w:val="24"/>
          <w:szCs w:val="24"/>
        </w:rPr>
        <w:t>。</w:t>
      </w:r>
    </w:p>
    <w:p w:rsidR="00C813B3" w:rsidRDefault="00C813B3" w:rsidP="00C813B3">
      <w:pPr>
        <w:spacing w:line="360" w:lineRule="auto"/>
        <w:ind w:firstLineChars="200" w:firstLine="480"/>
        <w:rPr>
          <w:rFonts w:ascii="宋体" w:hAnsi="宋体"/>
          <w:color w:val="auto"/>
          <w:sz w:val="24"/>
          <w:szCs w:val="24"/>
        </w:rPr>
      </w:pPr>
      <w:r>
        <w:rPr>
          <w:rFonts w:ascii="宋体" w:hAnsi="宋体" w:hint="eastAsia"/>
          <w:color w:val="auto"/>
          <w:sz w:val="24"/>
          <w:szCs w:val="24"/>
        </w:rPr>
        <w:t>2、投标费用。投标人应自行承担所有与参加本次投标有关的费用。不论投标的结果如何，招标人在任何情况下均无义务和责任承担这些费用。</w:t>
      </w:r>
    </w:p>
    <w:p w:rsidR="00C813B3" w:rsidRDefault="00C813B3" w:rsidP="00C813B3">
      <w:pPr>
        <w:spacing w:line="360" w:lineRule="auto"/>
        <w:ind w:firstLineChars="200" w:firstLine="480"/>
        <w:rPr>
          <w:rFonts w:ascii="宋体" w:hAnsi="宋体"/>
          <w:sz w:val="24"/>
          <w:szCs w:val="24"/>
        </w:rPr>
      </w:pPr>
      <w:r>
        <w:rPr>
          <w:rFonts w:ascii="宋体" w:hAnsi="宋体" w:hint="eastAsia"/>
          <w:color w:val="auto"/>
          <w:sz w:val="24"/>
          <w:szCs w:val="24"/>
        </w:rPr>
        <w:t>3、适用法律。本次招标活动及由本次招标产生的合同受中华人民共和</w:t>
      </w:r>
      <w:r>
        <w:rPr>
          <w:rFonts w:ascii="宋体" w:hAnsi="宋体" w:hint="eastAsia"/>
          <w:sz w:val="24"/>
          <w:szCs w:val="24"/>
        </w:rPr>
        <w:t>国相关法律法规的制约和保护。</w:t>
      </w:r>
    </w:p>
    <w:p w:rsidR="00C813B3" w:rsidRDefault="00C813B3" w:rsidP="00C813B3">
      <w:pPr>
        <w:spacing w:line="360" w:lineRule="auto"/>
        <w:ind w:firstLineChars="200" w:firstLine="480"/>
        <w:rPr>
          <w:rFonts w:ascii="宋体" w:hAnsi="宋体"/>
          <w:sz w:val="24"/>
          <w:szCs w:val="24"/>
        </w:rPr>
      </w:pPr>
      <w:r>
        <w:rPr>
          <w:rFonts w:ascii="宋体" w:hAnsi="宋体" w:hint="eastAsia"/>
          <w:sz w:val="24"/>
          <w:szCs w:val="24"/>
        </w:rPr>
        <w:t>4、招标文件的约束力。投标商一旦购买了本招标文件并参加投标，即被认为接受了本招标文件中的所有条件和规定。</w:t>
      </w:r>
    </w:p>
    <w:p w:rsidR="00C813B3" w:rsidRDefault="00C813B3" w:rsidP="00C813B3">
      <w:pPr>
        <w:spacing w:line="360" w:lineRule="auto"/>
        <w:ind w:firstLineChars="200" w:firstLine="480"/>
        <w:rPr>
          <w:rFonts w:ascii="宋体" w:hAnsi="宋体"/>
          <w:sz w:val="24"/>
          <w:szCs w:val="24"/>
        </w:rPr>
      </w:pPr>
      <w:r>
        <w:rPr>
          <w:rFonts w:ascii="宋体" w:hAnsi="宋体" w:hint="eastAsia"/>
          <w:sz w:val="24"/>
          <w:szCs w:val="24"/>
        </w:rPr>
        <w:t>5、</w:t>
      </w:r>
      <w:r w:rsidR="00D2079F" w:rsidRPr="00D2079F">
        <w:rPr>
          <w:rFonts w:ascii="宋体" w:hAnsi="宋体" w:hint="eastAsia"/>
          <w:sz w:val="24"/>
          <w:szCs w:val="24"/>
        </w:rPr>
        <w:t>单位负责人为同一人或者存在控股、管理关系的不同单位，不得参与同一标段投标。</w:t>
      </w:r>
    </w:p>
    <w:p w:rsidR="00C813B3" w:rsidRDefault="00C813B3" w:rsidP="00C813B3">
      <w:pPr>
        <w:spacing w:line="360" w:lineRule="auto"/>
        <w:ind w:firstLineChars="200" w:firstLine="480"/>
        <w:rPr>
          <w:rFonts w:ascii="宋体" w:hAnsi="宋体"/>
          <w:sz w:val="24"/>
          <w:szCs w:val="24"/>
        </w:rPr>
      </w:pPr>
      <w:r>
        <w:rPr>
          <w:rFonts w:ascii="宋体" w:hAnsi="宋体" w:hint="eastAsia"/>
          <w:sz w:val="24"/>
          <w:szCs w:val="24"/>
        </w:rPr>
        <w:t>6、投标人应认真阅读招标文件中所有的章节、条款、格式、规范、附表和附件等要求。如果没有按照招标文件要求编制投标文件及提供相关资料，其风险由投标人自行承担。</w:t>
      </w:r>
    </w:p>
    <w:p w:rsidR="00C813B3" w:rsidRDefault="00C813B3" w:rsidP="00C813B3">
      <w:pPr>
        <w:spacing w:line="360" w:lineRule="auto"/>
        <w:ind w:firstLineChars="200" w:firstLine="480"/>
        <w:rPr>
          <w:rFonts w:ascii="宋体" w:hAnsi="宋体"/>
          <w:sz w:val="24"/>
          <w:szCs w:val="24"/>
        </w:rPr>
      </w:pPr>
      <w:r>
        <w:rPr>
          <w:rFonts w:ascii="宋体" w:hAnsi="宋体" w:hint="eastAsia"/>
          <w:sz w:val="24"/>
          <w:szCs w:val="24"/>
        </w:rPr>
        <w:t>7、投标人所提供的所有资料（包括复印件）必须清晰，如因提供的资料难以辨认，其风险由投标人自负。</w:t>
      </w:r>
    </w:p>
    <w:p w:rsidR="00C813B3" w:rsidRDefault="00C813B3" w:rsidP="00C813B3">
      <w:pPr>
        <w:spacing w:line="360" w:lineRule="auto"/>
        <w:ind w:firstLineChars="200" w:firstLine="480"/>
        <w:rPr>
          <w:rFonts w:ascii="宋体" w:hAnsi="宋体"/>
          <w:sz w:val="24"/>
          <w:szCs w:val="24"/>
        </w:rPr>
      </w:pPr>
      <w:r>
        <w:rPr>
          <w:rFonts w:ascii="宋体" w:hAnsi="宋体" w:hint="eastAsia"/>
          <w:sz w:val="24"/>
          <w:szCs w:val="24"/>
        </w:rPr>
        <w:t>8、因本次招投标活动产生的一切纠纷，有关各方应友好协商解决，协商不成的或因履行本合同发生的争执由合同签订地人民法院管辖。</w:t>
      </w:r>
    </w:p>
    <w:p w:rsidR="00C813B3" w:rsidRDefault="00C813B3" w:rsidP="00C813B3">
      <w:pPr>
        <w:spacing w:line="360" w:lineRule="auto"/>
        <w:ind w:firstLineChars="200" w:firstLine="480"/>
        <w:rPr>
          <w:rFonts w:ascii="宋体" w:hAnsi="宋体"/>
          <w:sz w:val="24"/>
          <w:szCs w:val="24"/>
        </w:rPr>
      </w:pPr>
      <w:r>
        <w:rPr>
          <w:rFonts w:ascii="宋体" w:hAnsi="宋体" w:hint="eastAsia"/>
          <w:sz w:val="24"/>
          <w:szCs w:val="24"/>
        </w:rPr>
        <w:t>9、本招标文件不做电子签名。</w:t>
      </w:r>
    </w:p>
    <w:p w:rsidR="00C813B3" w:rsidRDefault="00C813B3" w:rsidP="00C813B3">
      <w:pPr>
        <w:snapToGrid w:val="0"/>
        <w:spacing w:line="360" w:lineRule="auto"/>
        <w:ind w:firstLineChars="200" w:firstLine="480"/>
        <w:rPr>
          <w:rFonts w:ascii="宋体" w:hAnsi="宋体"/>
          <w:sz w:val="24"/>
          <w:szCs w:val="24"/>
        </w:rPr>
      </w:pPr>
      <w:r>
        <w:rPr>
          <w:rFonts w:ascii="宋体" w:hAnsi="宋体" w:hint="eastAsia"/>
          <w:sz w:val="24"/>
          <w:szCs w:val="24"/>
        </w:rPr>
        <w:lastRenderedPageBreak/>
        <w:t>10、本招标文件的解释权属于招标人。</w:t>
      </w:r>
    </w:p>
    <w:p w:rsidR="007D4996" w:rsidRDefault="007D4996" w:rsidP="00C813B3">
      <w:pPr>
        <w:snapToGrid w:val="0"/>
        <w:spacing w:line="360" w:lineRule="auto"/>
        <w:ind w:firstLineChars="200" w:firstLine="480"/>
        <w:rPr>
          <w:rFonts w:ascii="宋体" w:hAnsi="宋体"/>
          <w:sz w:val="24"/>
          <w:szCs w:val="24"/>
        </w:rPr>
      </w:pPr>
      <w:r>
        <w:rPr>
          <w:rFonts w:ascii="宋体" w:hAnsi="宋体" w:hint="eastAsia"/>
          <w:sz w:val="24"/>
          <w:szCs w:val="24"/>
        </w:rPr>
        <w:t>11、招标过程中，因相关法律法规、规章制度等问题产生的质疑纠纷，以采购人所在地的法律法规、规章制度为执行标准。</w:t>
      </w:r>
    </w:p>
    <w:p w:rsidR="00C813B3" w:rsidRDefault="00C813B3" w:rsidP="00C813B3">
      <w:pPr>
        <w:spacing w:beforeLines="100" w:before="312" w:afterLines="100" w:after="312" w:line="480" w:lineRule="auto"/>
        <w:ind w:firstLineChars="200" w:firstLine="482"/>
        <w:jc w:val="center"/>
        <w:rPr>
          <w:rFonts w:ascii="宋体" w:hAnsi="宋体"/>
          <w:b/>
          <w:sz w:val="24"/>
          <w:szCs w:val="24"/>
        </w:rPr>
      </w:pPr>
      <w:r>
        <w:rPr>
          <w:rFonts w:ascii="宋体" w:hAnsi="宋体" w:hint="eastAsia"/>
          <w:b/>
          <w:sz w:val="24"/>
          <w:szCs w:val="24"/>
        </w:rPr>
        <w:t>（二）招标文件的澄清、补充及修改</w:t>
      </w:r>
    </w:p>
    <w:p w:rsidR="00C813B3" w:rsidRDefault="00C813B3" w:rsidP="00C813B3">
      <w:pPr>
        <w:spacing w:line="360" w:lineRule="auto"/>
        <w:ind w:firstLineChars="200" w:firstLine="480"/>
        <w:rPr>
          <w:rFonts w:ascii="宋体" w:hAnsi="宋体"/>
          <w:sz w:val="24"/>
          <w:szCs w:val="24"/>
        </w:rPr>
      </w:pPr>
      <w:r>
        <w:rPr>
          <w:rFonts w:ascii="宋体" w:hAnsi="宋体" w:hint="eastAsia"/>
          <w:sz w:val="24"/>
          <w:szCs w:val="24"/>
        </w:rPr>
        <w:t>1、任何要求对招标文件进行澄清的投标人，均应按招标公告中的通讯地址以书面（盖投标人公章）形式（如信函、传真，下同）通知招标人。对</w:t>
      </w:r>
      <w:r>
        <w:rPr>
          <w:rFonts w:ascii="宋体" w:hAnsi="宋体" w:hint="eastAsia"/>
          <w:color w:val="auto"/>
          <w:sz w:val="24"/>
          <w:szCs w:val="24"/>
        </w:rPr>
        <w:t>在投标人须知前附表中所述之投标文件质疑截止期前收到的对招标文件的澄清要求，招标人对于需要澄清的问题，将</w:t>
      </w:r>
      <w:proofErr w:type="gramStart"/>
      <w:r>
        <w:rPr>
          <w:rFonts w:ascii="宋体" w:hAnsi="宋体" w:hint="eastAsia"/>
          <w:color w:val="auto"/>
          <w:sz w:val="24"/>
          <w:szCs w:val="24"/>
        </w:rPr>
        <w:t>以予以</w:t>
      </w:r>
      <w:proofErr w:type="gramEnd"/>
      <w:r>
        <w:rPr>
          <w:rFonts w:ascii="宋体" w:hAnsi="宋体" w:hint="eastAsia"/>
          <w:color w:val="auto"/>
          <w:sz w:val="24"/>
          <w:szCs w:val="24"/>
        </w:rPr>
        <w:t>答复，</w:t>
      </w:r>
      <w:r>
        <w:rPr>
          <w:rFonts w:ascii="宋体" w:hAnsi="宋体" w:hint="eastAsia"/>
          <w:sz w:val="24"/>
          <w:szCs w:val="24"/>
        </w:rPr>
        <w:t>同时将答复内容在招标公告栏中公示，但不说明问题的来源。</w:t>
      </w:r>
    </w:p>
    <w:p w:rsidR="00C813B3" w:rsidRDefault="00C813B3" w:rsidP="00C813B3">
      <w:pPr>
        <w:spacing w:line="360" w:lineRule="auto"/>
        <w:ind w:firstLineChars="200" w:firstLine="480"/>
        <w:rPr>
          <w:rFonts w:ascii="宋体" w:hAnsi="宋体"/>
          <w:sz w:val="24"/>
          <w:szCs w:val="24"/>
        </w:rPr>
      </w:pPr>
      <w:r>
        <w:rPr>
          <w:rFonts w:ascii="宋体" w:hAnsi="宋体" w:hint="eastAsia"/>
          <w:sz w:val="24"/>
          <w:szCs w:val="24"/>
        </w:rPr>
        <w:t>2、如果上述答复涉及对招标文件的修改或补充，则它将被视为招标文件的一部分。凡原先所发招标文件中的内容与答复中的内容不一致之处，应以答复为准。</w:t>
      </w:r>
    </w:p>
    <w:p w:rsidR="00C813B3" w:rsidRDefault="00C813B3" w:rsidP="00C813B3">
      <w:pPr>
        <w:spacing w:line="360" w:lineRule="auto"/>
        <w:ind w:firstLineChars="200" w:firstLine="480"/>
        <w:rPr>
          <w:rFonts w:ascii="宋体" w:hAnsi="宋体"/>
          <w:sz w:val="24"/>
          <w:szCs w:val="24"/>
        </w:rPr>
      </w:pPr>
      <w:r>
        <w:rPr>
          <w:rFonts w:ascii="宋体" w:hAnsi="宋体" w:hint="eastAsia"/>
          <w:sz w:val="24"/>
          <w:szCs w:val="24"/>
        </w:rPr>
        <w:t>3、在投标截止期前的任何时候，无论出于何种原因，招标人可主动地或在解答投标人提出的澄清问题时对招标文件进行修改。</w:t>
      </w:r>
    </w:p>
    <w:p w:rsidR="00C813B3" w:rsidRDefault="00C813B3" w:rsidP="00C813B3">
      <w:pPr>
        <w:spacing w:line="360" w:lineRule="auto"/>
        <w:ind w:firstLineChars="200" w:firstLine="480"/>
        <w:rPr>
          <w:rFonts w:ascii="宋体" w:hAnsi="宋体"/>
          <w:sz w:val="24"/>
          <w:szCs w:val="24"/>
        </w:rPr>
      </w:pPr>
      <w:r>
        <w:rPr>
          <w:rFonts w:ascii="宋体" w:hAnsi="宋体" w:hint="eastAsia"/>
          <w:sz w:val="24"/>
          <w:szCs w:val="24"/>
        </w:rPr>
        <w:t>4、对招标文件的修改是招标文件的组成部分，将通知所有购买招标文件的投标人，并对其具有约束力。投标人在收到上述通知后，应毫不延误地以书面形式向招标人确认；无论投标人是否及时地以书面形式向招标人确认，招标人都将依据发出公告或电话记录等认定投标人已经收到上述通知。</w:t>
      </w:r>
    </w:p>
    <w:p w:rsidR="00C813B3" w:rsidRDefault="00C813B3" w:rsidP="00C813B3">
      <w:pPr>
        <w:spacing w:line="360" w:lineRule="auto"/>
        <w:ind w:firstLineChars="192" w:firstLine="461"/>
        <w:rPr>
          <w:rFonts w:ascii="宋体" w:hAnsi="宋体"/>
          <w:sz w:val="24"/>
          <w:szCs w:val="24"/>
        </w:rPr>
      </w:pPr>
      <w:r>
        <w:rPr>
          <w:rFonts w:ascii="宋体" w:hAnsi="宋体" w:hint="eastAsia"/>
          <w:sz w:val="24"/>
          <w:szCs w:val="24"/>
        </w:rPr>
        <w:t>5、为使投标人有充分时间对招标文件的修改部分进行研究或由于其他原因，招标人可以延长投标截止日期和开标日期、改变开标地点，并通知投标人。</w:t>
      </w:r>
    </w:p>
    <w:p w:rsidR="00C813B3" w:rsidRDefault="00C813B3" w:rsidP="00C813B3">
      <w:pPr>
        <w:spacing w:line="360" w:lineRule="auto"/>
        <w:ind w:firstLineChars="192" w:firstLine="461"/>
        <w:rPr>
          <w:rFonts w:ascii="宋体" w:hAnsi="宋体"/>
          <w:color w:val="auto"/>
          <w:sz w:val="24"/>
          <w:szCs w:val="24"/>
        </w:rPr>
      </w:pPr>
      <w:r>
        <w:rPr>
          <w:rFonts w:ascii="宋体" w:hAnsi="宋体" w:hint="eastAsia"/>
          <w:color w:val="auto"/>
          <w:sz w:val="24"/>
          <w:szCs w:val="24"/>
        </w:rPr>
        <w:t>6、投标人对招标文件如有任何疑问，都必须在规定的质疑期内提出，否则，不接受针对招标文件提出的质疑和投诉。</w:t>
      </w:r>
    </w:p>
    <w:p w:rsidR="00C813B3" w:rsidRDefault="00C813B3" w:rsidP="00C813B3">
      <w:pPr>
        <w:snapToGrid w:val="0"/>
        <w:spacing w:beforeLines="100" w:before="312" w:afterLines="100" w:after="312" w:line="360" w:lineRule="auto"/>
        <w:ind w:firstLineChars="200" w:firstLine="482"/>
        <w:jc w:val="center"/>
        <w:rPr>
          <w:rFonts w:ascii="宋体" w:hAnsi="宋体"/>
          <w:bCs/>
          <w:sz w:val="24"/>
          <w:szCs w:val="24"/>
        </w:rPr>
      </w:pPr>
      <w:r>
        <w:rPr>
          <w:rFonts w:ascii="宋体" w:hAnsi="宋体" w:hint="eastAsia"/>
          <w:b/>
          <w:sz w:val="24"/>
          <w:szCs w:val="24"/>
        </w:rPr>
        <w:t>（三）</w:t>
      </w:r>
      <w:r>
        <w:rPr>
          <w:rFonts w:ascii="宋体" w:hAnsi="宋体" w:hint="eastAsia"/>
          <w:b/>
          <w:bCs/>
          <w:sz w:val="24"/>
          <w:szCs w:val="24"/>
        </w:rPr>
        <w:t>投标文件的组成及编制</w:t>
      </w:r>
    </w:p>
    <w:p w:rsidR="00C813B3" w:rsidRDefault="00C813B3" w:rsidP="00C813B3">
      <w:pPr>
        <w:snapToGrid w:val="0"/>
        <w:spacing w:line="360" w:lineRule="auto"/>
        <w:ind w:firstLineChars="200" w:firstLine="480"/>
        <w:rPr>
          <w:rFonts w:ascii="宋体" w:hAnsi="宋体"/>
          <w:bCs/>
          <w:sz w:val="24"/>
          <w:szCs w:val="24"/>
        </w:rPr>
      </w:pPr>
      <w:r>
        <w:rPr>
          <w:rFonts w:ascii="宋体" w:hAnsi="宋体" w:hint="eastAsia"/>
          <w:bCs/>
          <w:sz w:val="24"/>
          <w:szCs w:val="24"/>
        </w:rPr>
        <w:t>1、投标文件由商务部分、技术（服务）部分、投标人应提供的资格证明文件及其他文件三部分组成。</w:t>
      </w:r>
    </w:p>
    <w:p w:rsidR="00C813B3" w:rsidRPr="00AD092A" w:rsidRDefault="00C813B3" w:rsidP="00AD092A">
      <w:pPr>
        <w:snapToGrid w:val="0"/>
        <w:spacing w:line="360" w:lineRule="auto"/>
        <w:ind w:firstLineChars="200" w:firstLine="482"/>
        <w:rPr>
          <w:rFonts w:ascii="宋体" w:hAnsi="宋体"/>
          <w:b/>
          <w:bCs/>
          <w:color w:val="auto"/>
          <w:sz w:val="24"/>
          <w:szCs w:val="24"/>
        </w:rPr>
      </w:pPr>
      <w:r w:rsidRPr="00AD092A">
        <w:rPr>
          <w:rFonts w:ascii="宋体" w:hAnsi="宋体" w:hint="eastAsia"/>
          <w:b/>
          <w:bCs/>
          <w:color w:val="auto"/>
          <w:sz w:val="24"/>
          <w:szCs w:val="24"/>
        </w:rPr>
        <w:t>特别注意：开标一览表需打印，并且独立密封。</w:t>
      </w:r>
    </w:p>
    <w:p w:rsidR="00C813B3" w:rsidRDefault="00C813B3" w:rsidP="00C813B3">
      <w:pPr>
        <w:snapToGrid w:val="0"/>
        <w:spacing w:line="360" w:lineRule="auto"/>
        <w:ind w:firstLineChars="200" w:firstLine="480"/>
        <w:rPr>
          <w:rFonts w:ascii="宋体" w:hAnsi="宋体"/>
          <w:color w:val="auto"/>
          <w:sz w:val="24"/>
          <w:szCs w:val="24"/>
        </w:rPr>
      </w:pPr>
      <w:r>
        <w:rPr>
          <w:rFonts w:ascii="宋体" w:hAnsi="宋体" w:hint="eastAsia"/>
          <w:bCs/>
          <w:color w:val="auto"/>
          <w:sz w:val="24"/>
          <w:szCs w:val="24"/>
        </w:rPr>
        <w:t>2、</w:t>
      </w:r>
      <w:r>
        <w:rPr>
          <w:rFonts w:ascii="宋体" w:hAnsi="宋体" w:hint="eastAsia"/>
          <w:color w:val="auto"/>
          <w:sz w:val="24"/>
          <w:szCs w:val="24"/>
        </w:rPr>
        <w:t>投标文件必须使用简体中文,投标文件中若有英文或其他语言文字的资料，应翻译成中文。</w:t>
      </w:r>
    </w:p>
    <w:p w:rsidR="00C813B3" w:rsidRDefault="00C813B3" w:rsidP="00C813B3">
      <w:pPr>
        <w:snapToGrid w:val="0"/>
        <w:spacing w:line="360" w:lineRule="auto"/>
        <w:ind w:firstLineChars="200" w:firstLine="480"/>
        <w:rPr>
          <w:rFonts w:ascii="宋体" w:hAnsi="宋体"/>
          <w:color w:val="auto"/>
          <w:sz w:val="24"/>
          <w:szCs w:val="24"/>
        </w:rPr>
      </w:pPr>
      <w:r>
        <w:rPr>
          <w:rFonts w:ascii="宋体" w:hAnsi="宋体" w:hint="eastAsia"/>
          <w:color w:val="auto"/>
          <w:sz w:val="24"/>
          <w:szCs w:val="24"/>
        </w:rPr>
        <w:t>3、</w:t>
      </w:r>
      <w:r w:rsidR="00BC61B5" w:rsidRPr="00BC61B5">
        <w:rPr>
          <w:rFonts w:ascii="宋体" w:hAnsi="宋体" w:hint="eastAsia"/>
          <w:color w:val="auto"/>
          <w:sz w:val="24"/>
          <w:szCs w:val="24"/>
        </w:rPr>
        <w:t>投标文件必须提供相关的服务方案。</w:t>
      </w:r>
    </w:p>
    <w:p w:rsidR="00C813B3" w:rsidRDefault="00C813B3" w:rsidP="00C813B3">
      <w:pPr>
        <w:snapToGrid w:val="0"/>
        <w:spacing w:line="360" w:lineRule="auto"/>
        <w:ind w:firstLineChars="192" w:firstLine="461"/>
        <w:rPr>
          <w:rFonts w:ascii="宋体" w:hAnsi="宋体"/>
          <w:sz w:val="24"/>
          <w:szCs w:val="24"/>
        </w:rPr>
      </w:pPr>
      <w:r>
        <w:rPr>
          <w:rFonts w:ascii="宋体" w:hAnsi="宋体" w:hint="eastAsia"/>
          <w:sz w:val="24"/>
          <w:szCs w:val="24"/>
        </w:rPr>
        <w:t>4、度量衡单位除招标文件技术规格中另有规定外均采用中华人民共和国法定的计量单位。</w:t>
      </w:r>
    </w:p>
    <w:p w:rsidR="00C813B3" w:rsidRDefault="00C813B3" w:rsidP="00C813B3">
      <w:pPr>
        <w:snapToGrid w:val="0"/>
        <w:spacing w:line="360" w:lineRule="auto"/>
        <w:ind w:firstLineChars="192" w:firstLine="461"/>
        <w:rPr>
          <w:rFonts w:ascii="宋体" w:hAnsi="宋体"/>
          <w:sz w:val="24"/>
          <w:szCs w:val="24"/>
        </w:rPr>
      </w:pPr>
      <w:r>
        <w:rPr>
          <w:rFonts w:ascii="宋体" w:hAnsi="宋体" w:hint="eastAsia"/>
          <w:sz w:val="24"/>
          <w:szCs w:val="24"/>
        </w:rPr>
        <w:lastRenderedPageBreak/>
        <w:t>5、投标文件应以A4规格（图纸及印刷图片可使用其他规格）的纸张打印。</w:t>
      </w:r>
    </w:p>
    <w:p w:rsidR="00C813B3" w:rsidRDefault="00C813B3" w:rsidP="00C813B3">
      <w:pPr>
        <w:snapToGrid w:val="0"/>
        <w:spacing w:line="360" w:lineRule="auto"/>
        <w:ind w:firstLineChars="200" w:firstLine="480"/>
        <w:rPr>
          <w:rFonts w:ascii="宋体" w:hAnsi="宋体"/>
          <w:sz w:val="24"/>
          <w:szCs w:val="24"/>
        </w:rPr>
      </w:pPr>
      <w:r>
        <w:rPr>
          <w:rFonts w:ascii="宋体" w:hAnsi="宋体" w:hint="eastAsia"/>
          <w:sz w:val="24"/>
          <w:szCs w:val="24"/>
        </w:rPr>
        <w:t>6、投标人应将投标文件装订成册，并编排目录、标明连续页码。</w:t>
      </w:r>
    </w:p>
    <w:p w:rsidR="00C813B3" w:rsidRDefault="00C813B3" w:rsidP="00C813B3">
      <w:pPr>
        <w:spacing w:line="360" w:lineRule="auto"/>
        <w:ind w:firstLineChars="200" w:firstLine="480"/>
        <w:rPr>
          <w:rFonts w:ascii="宋体" w:hAnsi="宋体"/>
          <w:sz w:val="24"/>
          <w:szCs w:val="24"/>
        </w:rPr>
      </w:pPr>
      <w:r>
        <w:rPr>
          <w:rFonts w:ascii="宋体" w:hAnsi="宋体" w:hint="eastAsia"/>
          <w:sz w:val="24"/>
          <w:szCs w:val="24"/>
        </w:rPr>
        <w:t>7、投标文件应按照招标文件给出的投标文件格式按顺序编制。</w:t>
      </w:r>
    </w:p>
    <w:p w:rsidR="00C813B3" w:rsidRDefault="00C813B3" w:rsidP="00C813B3">
      <w:pPr>
        <w:spacing w:beforeLines="100" w:before="312" w:afterLines="100" w:after="312"/>
        <w:ind w:firstLineChars="192" w:firstLine="463"/>
        <w:jc w:val="center"/>
        <w:rPr>
          <w:rFonts w:ascii="宋体" w:hAnsi="宋体"/>
          <w:b/>
          <w:sz w:val="24"/>
          <w:szCs w:val="24"/>
        </w:rPr>
      </w:pPr>
      <w:r>
        <w:rPr>
          <w:rFonts w:ascii="宋体" w:hAnsi="宋体" w:hint="eastAsia"/>
          <w:b/>
          <w:sz w:val="24"/>
          <w:szCs w:val="24"/>
        </w:rPr>
        <w:t>（四）投标报价</w:t>
      </w:r>
    </w:p>
    <w:p w:rsidR="00E23E2B" w:rsidRPr="00E23E2B" w:rsidRDefault="00E23E2B" w:rsidP="00E23E2B">
      <w:pPr>
        <w:pStyle w:val="reader-word-layerreader-word-s1-7"/>
        <w:spacing w:line="360" w:lineRule="auto"/>
        <w:ind w:firstLineChars="200" w:firstLine="480"/>
        <w:rPr>
          <w:rFonts w:cs="Times New Roman"/>
          <w:color w:val="000000"/>
        </w:rPr>
      </w:pPr>
      <w:r>
        <w:rPr>
          <w:rFonts w:cs="Times New Roman" w:hint="eastAsia"/>
          <w:color w:val="000000"/>
        </w:rPr>
        <w:t>1、</w:t>
      </w:r>
      <w:r w:rsidRPr="00E23E2B">
        <w:rPr>
          <w:rFonts w:cs="Times New Roman" w:hint="eastAsia"/>
          <w:color w:val="000000"/>
        </w:rPr>
        <w:t>各投标单位根据不同预算价格区间分段报价，具体区间划分详见下表，且不得超出限价。基准费率：</w:t>
      </w:r>
    </w:p>
    <w:tbl>
      <w:tblPr>
        <w:tblpPr w:leftFromText="180" w:rightFromText="180" w:vertAnchor="text" w:horzAnchor="margin" w:tblpXSpec="center" w:tblpY="25"/>
        <w:tblW w:w="9024" w:type="dxa"/>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000" w:firstRow="0" w:lastRow="0" w:firstColumn="0" w:lastColumn="0" w:noHBand="0" w:noVBand="0"/>
      </w:tblPr>
      <w:tblGrid>
        <w:gridCol w:w="3430"/>
        <w:gridCol w:w="1768"/>
        <w:gridCol w:w="1913"/>
        <w:gridCol w:w="1913"/>
      </w:tblGrid>
      <w:tr w:rsidR="00E23E2B" w:rsidRPr="00E23E2B" w:rsidTr="005D011A">
        <w:trPr>
          <w:trHeight w:val="333"/>
          <w:tblCellSpacing w:w="0" w:type="dxa"/>
        </w:trPr>
        <w:tc>
          <w:tcPr>
            <w:tcW w:w="3430" w:type="dxa"/>
            <w:tcBorders>
              <w:top w:val="single" w:sz="4" w:space="0" w:color="auto"/>
              <w:left w:val="single" w:sz="4" w:space="0" w:color="auto"/>
              <w:bottom w:val="single" w:sz="4" w:space="0" w:color="auto"/>
              <w:right w:val="single" w:sz="4" w:space="0" w:color="auto"/>
            </w:tcBorders>
            <w:vAlign w:val="center"/>
          </w:tcPr>
          <w:p w:rsidR="00E23E2B" w:rsidRPr="00E23E2B" w:rsidRDefault="00E23E2B" w:rsidP="005D011A">
            <w:pPr>
              <w:pStyle w:val="reader-word-layerreader-word-s1-7"/>
              <w:spacing w:line="360" w:lineRule="auto"/>
              <w:rPr>
                <w:rFonts w:cs="Times New Roman"/>
                <w:color w:val="000000"/>
              </w:rPr>
            </w:pPr>
            <w:r w:rsidRPr="00E23E2B">
              <w:rPr>
                <w:rFonts w:cs="Times New Roman" w:hint="eastAsia"/>
                <w:color w:val="000000"/>
              </w:rPr>
              <w:t> 服务类型 中标金额（万元）</w:t>
            </w:r>
          </w:p>
        </w:tc>
        <w:tc>
          <w:tcPr>
            <w:tcW w:w="1768" w:type="dxa"/>
            <w:tcBorders>
              <w:top w:val="single" w:sz="4" w:space="0" w:color="auto"/>
              <w:left w:val="single" w:sz="4" w:space="0" w:color="auto"/>
              <w:bottom w:val="single" w:sz="4" w:space="0" w:color="auto"/>
              <w:right w:val="single" w:sz="4" w:space="0" w:color="auto"/>
            </w:tcBorders>
            <w:vAlign w:val="center"/>
          </w:tcPr>
          <w:p w:rsidR="00E23E2B" w:rsidRPr="00E23E2B" w:rsidRDefault="00E23E2B" w:rsidP="00E23E2B">
            <w:pPr>
              <w:pStyle w:val="reader-word-layerreader-word-s1-7"/>
              <w:spacing w:line="360" w:lineRule="auto"/>
              <w:ind w:firstLineChars="100" w:firstLine="240"/>
              <w:rPr>
                <w:rFonts w:cs="Times New Roman"/>
                <w:color w:val="000000"/>
              </w:rPr>
            </w:pPr>
            <w:r w:rsidRPr="00E23E2B">
              <w:rPr>
                <w:rFonts w:cs="Times New Roman" w:hint="eastAsia"/>
                <w:color w:val="000000"/>
              </w:rPr>
              <w:t>货物采购</w:t>
            </w:r>
          </w:p>
        </w:tc>
        <w:tc>
          <w:tcPr>
            <w:tcW w:w="1913" w:type="dxa"/>
            <w:tcBorders>
              <w:top w:val="single" w:sz="4" w:space="0" w:color="auto"/>
              <w:left w:val="single" w:sz="4" w:space="0" w:color="auto"/>
              <w:bottom w:val="single" w:sz="4" w:space="0" w:color="auto"/>
              <w:right w:val="single" w:sz="4" w:space="0" w:color="auto"/>
            </w:tcBorders>
            <w:vAlign w:val="center"/>
          </w:tcPr>
          <w:p w:rsidR="00E23E2B" w:rsidRPr="00E23E2B" w:rsidRDefault="00E23E2B" w:rsidP="00E23E2B">
            <w:pPr>
              <w:pStyle w:val="reader-word-layerreader-word-s1-7"/>
              <w:spacing w:line="360" w:lineRule="auto"/>
              <w:ind w:firstLineChars="200" w:firstLine="480"/>
              <w:rPr>
                <w:rFonts w:cs="Times New Roman"/>
                <w:color w:val="000000"/>
              </w:rPr>
            </w:pPr>
            <w:r w:rsidRPr="00E23E2B">
              <w:rPr>
                <w:rFonts w:cs="Times New Roman" w:hint="eastAsia"/>
                <w:color w:val="000000"/>
              </w:rPr>
              <w:t>服务采购</w:t>
            </w:r>
          </w:p>
        </w:tc>
        <w:tc>
          <w:tcPr>
            <w:tcW w:w="1913" w:type="dxa"/>
            <w:tcBorders>
              <w:top w:val="single" w:sz="4" w:space="0" w:color="auto"/>
              <w:left w:val="single" w:sz="4" w:space="0" w:color="auto"/>
              <w:bottom w:val="single" w:sz="4" w:space="0" w:color="auto"/>
              <w:right w:val="single" w:sz="4" w:space="0" w:color="auto"/>
            </w:tcBorders>
            <w:vAlign w:val="center"/>
          </w:tcPr>
          <w:p w:rsidR="00E23E2B" w:rsidRPr="00E23E2B" w:rsidRDefault="00E23E2B" w:rsidP="00E23E2B">
            <w:pPr>
              <w:pStyle w:val="reader-word-layerreader-word-s1-7"/>
              <w:spacing w:line="360" w:lineRule="auto"/>
              <w:ind w:firstLineChars="200" w:firstLine="480"/>
              <w:rPr>
                <w:rFonts w:cs="Times New Roman"/>
                <w:color w:val="000000"/>
              </w:rPr>
            </w:pPr>
            <w:r w:rsidRPr="00E23E2B">
              <w:rPr>
                <w:rFonts w:cs="Times New Roman" w:hint="eastAsia"/>
                <w:color w:val="000000"/>
              </w:rPr>
              <w:t>工程采购</w:t>
            </w:r>
          </w:p>
        </w:tc>
      </w:tr>
      <w:tr w:rsidR="00E23E2B" w:rsidRPr="00E23E2B" w:rsidTr="005D011A">
        <w:trPr>
          <w:trHeight w:val="232"/>
          <w:tblCellSpacing w:w="0" w:type="dxa"/>
        </w:trPr>
        <w:tc>
          <w:tcPr>
            <w:tcW w:w="3430" w:type="dxa"/>
            <w:tcBorders>
              <w:top w:val="single" w:sz="4" w:space="0" w:color="auto"/>
              <w:left w:val="single" w:sz="4" w:space="0" w:color="auto"/>
              <w:bottom w:val="single" w:sz="4" w:space="0" w:color="auto"/>
              <w:right w:val="single" w:sz="4" w:space="0" w:color="auto"/>
            </w:tcBorders>
            <w:vAlign w:val="center"/>
          </w:tcPr>
          <w:p w:rsidR="00E23E2B" w:rsidRPr="00E23E2B" w:rsidRDefault="00E23E2B" w:rsidP="00E23E2B">
            <w:pPr>
              <w:pStyle w:val="reader-word-layerreader-word-s1-7"/>
              <w:spacing w:line="360" w:lineRule="auto"/>
              <w:ind w:firstLineChars="200" w:firstLine="480"/>
              <w:rPr>
                <w:rFonts w:cs="Times New Roman"/>
                <w:color w:val="000000"/>
              </w:rPr>
            </w:pPr>
            <w:r w:rsidRPr="00E23E2B">
              <w:rPr>
                <w:rFonts w:cs="Times New Roman" w:hint="eastAsia"/>
                <w:color w:val="000000"/>
              </w:rPr>
              <w:t>100以下</w:t>
            </w:r>
          </w:p>
        </w:tc>
        <w:tc>
          <w:tcPr>
            <w:tcW w:w="1768" w:type="dxa"/>
            <w:tcBorders>
              <w:top w:val="single" w:sz="4" w:space="0" w:color="auto"/>
              <w:left w:val="single" w:sz="4" w:space="0" w:color="auto"/>
              <w:bottom w:val="single" w:sz="4" w:space="0" w:color="auto"/>
              <w:right w:val="single" w:sz="4" w:space="0" w:color="auto"/>
            </w:tcBorders>
            <w:vAlign w:val="center"/>
          </w:tcPr>
          <w:p w:rsidR="00E23E2B" w:rsidRPr="00E23E2B" w:rsidRDefault="00E23E2B" w:rsidP="00E23E2B">
            <w:pPr>
              <w:pStyle w:val="reader-word-layerreader-word-s1-7"/>
              <w:spacing w:line="360" w:lineRule="auto"/>
              <w:ind w:firstLineChars="200" w:firstLine="480"/>
              <w:rPr>
                <w:rFonts w:cs="Times New Roman"/>
                <w:color w:val="000000"/>
              </w:rPr>
            </w:pPr>
            <w:r w:rsidRPr="00E23E2B">
              <w:rPr>
                <w:rFonts w:cs="Times New Roman" w:hint="eastAsia"/>
                <w:color w:val="000000"/>
              </w:rPr>
              <w:t>1.5％</w:t>
            </w:r>
          </w:p>
        </w:tc>
        <w:tc>
          <w:tcPr>
            <w:tcW w:w="1913" w:type="dxa"/>
            <w:tcBorders>
              <w:top w:val="single" w:sz="4" w:space="0" w:color="auto"/>
              <w:left w:val="single" w:sz="4" w:space="0" w:color="auto"/>
              <w:bottom w:val="single" w:sz="4" w:space="0" w:color="auto"/>
              <w:right w:val="single" w:sz="4" w:space="0" w:color="auto"/>
            </w:tcBorders>
            <w:vAlign w:val="center"/>
          </w:tcPr>
          <w:p w:rsidR="00E23E2B" w:rsidRPr="00E23E2B" w:rsidRDefault="00E23E2B" w:rsidP="00E23E2B">
            <w:pPr>
              <w:pStyle w:val="reader-word-layerreader-word-s1-7"/>
              <w:spacing w:line="360" w:lineRule="auto"/>
              <w:ind w:firstLineChars="200" w:firstLine="480"/>
              <w:rPr>
                <w:rFonts w:cs="Times New Roman"/>
                <w:color w:val="000000"/>
              </w:rPr>
            </w:pPr>
            <w:r w:rsidRPr="00E23E2B">
              <w:rPr>
                <w:rFonts w:cs="Times New Roman" w:hint="eastAsia"/>
                <w:color w:val="000000"/>
              </w:rPr>
              <w:t>1.5％</w:t>
            </w:r>
          </w:p>
        </w:tc>
        <w:tc>
          <w:tcPr>
            <w:tcW w:w="1913" w:type="dxa"/>
            <w:tcBorders>
              <w:top w:val="single" w:sz="4" w:space="0" w:color="auto"/>
              <w:left w:val="single" w:sz="4" w:space="0" w:color="auto"/>
              <w:bottom w:val="single" w:sz="4" w:space="0" w:color="auto"/>
              <w:right w:val="single" w:sz="4" w:space="0" w:color="auto"/>
            </w:tcBorders>
            <w:vAlign w:val="center"/>
          </w:tcPr>
          <w:p w:rsidR="00E23E2B" w:rsidRPr="00E23E2B" w:rsidRDefault="00E23E2B" w:rsidP="00E23E2B">
            <w:pPr>
              <w:pStyle w:val="reader-word-layerreader-word-s1-7"/>
              <w:spacing w:line="360" w:lineRule="auto"/>
              <w:ind w:firstLineChars="200" w:firstLine="480"/>
              <w:rPr>
                <w:rFonts w:cs="Times New Roman"/>
                <w:color w:val="000000"/>
              </w:rPr>
            </w:pPr>
            <w:r w:rsidRPr="00E23E2B">
              <w:rPr>
                <w:rFonts w:cs="Times New Roman" w:hint="eastAsia"/>
                <w:color w:val="000000"/>
              </w:rPr>
              <w:t>1.0％</w:t>
            </w:r>
          </w:p>
        </w:tc>
      </w:tr>
      <w:tr w:rsidR="00E23E2B" w:rsidRPr="00E23E2B" w:rsidTr="005D011A">
        <w:trPr>
          <w:trHeight w:val="232"/>
          <w:tblCellSpacing w:w="0" w:type="dxa"/>
        </w:trPr>
        <w:tc>
          <w:tcPr>
            <w:tcW w:w="3430" w:type="dxa"/>
            <w:tcBorders>
              <w:top w:val="single" w:sz="4" w:space="0" w:color="auto"/>
              <w:left w:val="single" w:sz="4" w:space="0" w:color="auto"/>
              <w:bottom w:val="single" w:sz="4" w:space="0" w:color="auto"/>
              <w:right w:val="single" w:sz="4" w:space="0" w:color="auto"/>
            </w:tcBorders>
            <w:vAlign w:val="center"/>
          </w:tcPr>
          <w:p w:rsidR="00E23E2B" w:rsidRPr="00E23E2B" w:rsidRDefault="00E23E2B" w:rsidP="00E23E2B">
            <w:pPr>
              <w:pStyle w:val="reader-word-layerreader-word-s1-7"/>
              <w:spacing w:line="360" w:lineRule="auto"/>
              <w:ind w:firstLineChars="200" w:firstLine="480"/>
              <w:rPr>
                <w:rFonts w:cs="Times New Roman"/>
                <w:color w:val="000000"/>
              </w:rPr>
            </w:pPr>
            <w:r w:rsidRPr="00E23E2B">
              <w:rPr>
                <w:rFonts w:cs="Times New Roman" w:hint="eastAsia"/>
                <w:color w:val="000000"/>
              </w:rPr>
              <w:t>100—500</w:t>
            </w:r>
          </w:p>
        </w:tc>
        <w:tc>
          <w:tcPr>
            <w:tcW w:w="1768" w:type="dxa"/>
            <w:tcBorders>
              <w:top w:val="single" w:sz="4" w:space="0" w:color="auto"/>
              <w:left w:val="single" w:sz="4" w:space="0" w:color="auto"/>
              <w:bottom w:val="single" w:sz="4" w:space="0" w:color="auto"/>
              <w:right w:val="single" w:sz="4" w:space="0" w:color="auto"/>
            </w:tcBorders>
            <w:vAlign w:val="center"/>
          </w:tcPr>
          <w:p w:rsidR="00E23E2B" w:rsidRPr="00E23E2B" w:rsidRDefault="00E23E2B" w:rsidP="00E23E2B">
            <w:pPr>
              <w:pStyle w:val="reader-word-layerreader-word-s1-7"/>
              <w:spacing w:line="360" w:lineRule="auto"/>
              <w:ind w:firstLineChars="200" w:firstLine="480"/>
              <w:rPr>
                <w:rFonts w:cs="Times New Roman"/>
                <w:color w:val="000000"/>
              </w:rPr>
            </w:pPr>
            <w:r w:rsidRPr="00E23E2B">
              <w:rPr>
                <w:rFonts w:cs="Times New Roman" w:hint="eastAsia"/>
                <w:color w:val="000000"/>
              </w:rPr>
              <w:t>1.1％</w:t>
            </w:r>
          </w:p>
        </w:tc>
        <w:tc>
          <w:tcPr>
            <w:tcW w:w="1913" w:type="dxa"/>
            <w:tcBorders>
              <w:top w:val="single" w:sz="4" w:space="0" w:color="auto"/>
              <w:left w:val="single" w:sz="4" w:space="0" w:color="auto"/>
              <w:bottom w:val="single" w:sz="4" w:space="0" w:color="auto"/>
              <w:right w:val="single" w:sz="4" w:space="0" w:color="auto"/>
            </w:tcBorders>
            <w:vAlign w:val="center"/>
          </w:tcPr>
          <w:p w:rsidR="00E23E2B" w:rsidRPr="00E23E2B" w:rsidRDefault="00E23E2B" w:rsidP="00E23E2B">
            <w:pPr>
              <w:pStyle w:val="reader-word-layerreader-word-s1-7"/>
              <w:spacing w:line="360" w:lineRule="auto"/>
              <w:ind w:firstLineChars="200" w:firstLine="480"/>
              <w:rPr>
                <w:rFonts w:cs="Times New Roman"/>
                <w:color w:val="000000"/>
              </w:rPr>
            </w:pPr>
            <w:r w:rsidRPr="00E23E2B">
              <w:rPr>
                <w:rFonts w:cs="Times New Roman" w:hint="eastAsia"/>
                <w:color w:val="000000"/>
              </w:rPr>
              <w:t>0.8％</w:t>
            </w:r>
          </w:p>
        </w:tc>
        <w:tc>
          <w:tcPr>
            <w:tcW w:w="1913" w:type="dxa"/>
            <w:tcBorders>
              <w:top w:val="single" w:sz="4" w:space="0" w:color="auto"/>
              <w:left w:val="single" w:sz="4" w:space="0" w:color="auto"/>
              <w:bottom w:val="single" w:sz="4" w:space="0" w:color="auto"/>
              <w:right w:val="single" w:sz="4" w:space="0" w:color="auto"/>
            </w:tcBorders>
            <w:vAlign w:val="center"/>
          </w:tcPr>
          <w:p w:rsidR="00E23E2B" w:rsidRPr="00E23E2B" w:rsidRDefault="00E23E2B" w:rsidP="00E23E2B">
            <w:pPr>
              <w:pStyle w:val="reader-word-layerreader-word-s1-7"/>
              <w:spacing w:line="360" w:lineRule="auto"/>
              <w:ind w:firstLineChars="200" w:firstLine="480"/>
              <w:rPr>
                <w:rFonts w:cs="Times New Roman"/>
                <w:color w:val="000000"/>
              </w:rPr>
            </w:pPr>
            <w:r w:rsidRPr="00E23E2B">
              <w:rPr>
                <w:rFonts w:cs="Times New Roman" w:hint="eastAsia"/>
                <w:color w:val="000000"/>
              </w:rPr>
              <w:t>0.7％</w:t>
            </w:r>
          </w:p>
        </w:tc>
      </w:tr>
      <w:tr w:rsidR="00E23E2B" w:rsidRPr="00E23E2B" w:rsidTr="005D011A">
        <w:trPr>
          <w:trHeight w:val="232"/>
          <w:tblCellSpacing w:w="0" w:type="dxa"/>
        </w:trPr>
        <w:tc>
          <w:tcPr>
            <w:tcW w:w="3430" w:type="dxa"/>
            <w:tcBorders>
              <w:top w:val="single" w:sz="4" w:space="0" w:color="auto"/>
              <w:left w:val="single" w:sz="4" w:space="0" w:color="auto"/>
              <w:bottom w:val="single" w:sz="4" w:space="0" w:color="auto"/>
              <w:right w:val="single" w:sz="4" w:space="0" w:color="auto"/>
            </w:tcBorders>
            <w:vAlign w:val="center"/>
          </w:tcPr>
          <w:p w:rsidR="00E23E2B" w:rsidRPr="00E23E2B" w:rsidRDefault="00E23E2B" w:rsidP="00E23E2B">
            <w:pPr>
              <w:pStyle w:val="reader-word-layerreader-word-s1-7"/>
              <w:spacing w:line="360" w:lineRule="auto"/>
              <w:ind w:firstLineChars="200" w:firstLine="480"/>
              <w:rPr>
                <w:rFonts w:cs="Times New Roman"/>
                <w:color w:val="000000"/>
              </w:rPr>
            </w:pPr>
            <w:r w:rsidRPr="00E23E2B">
              <w:rPr>
                <w:rFonts w:cs="Times New Roman" w:hint="eastAsia"/>
                <w:color w:val="000000"/>
              </w:rPr>
              <w:t>500—1000</w:t>
            </w:r>
          </w:p>
        </w:tc>
        <w:tc>
          <w:tcPr>
            <w:tcW w:w="1768" w:type="dxa"/>
            <w:tcBorders>
              <w:top w:val="single" w:sz="4" w:space="0" w:color="auto"/>
              <w:left w:val="single" w:sz="4" w:space="0" w:color="auto"/>
              <w:bottom w:val="single" w:sz="4" w:space="0" w:color="auto"/>
              <w:right w:val="single" w:sz="4" w:space="0" w:color="auto"/>
            </w:tcBorders>
            <w:vAlign w:val="center"/>
          </w:tcPr>
          <w:p w:rsidR="00E23E2B" w:rsidRPr="00E23E2B" w:rsidRDefault="00E23E2B" w:rsidP="00E23E2B">
            <w:pPr>
              <w:pStyle w:val="reader-word-layerreader-word-s1-7"/>
              <w:spacing w:line="360" w:lineRule="auto"/>
              <w:ind w:firstLineChars="200" w:firstLine="480"/>
              <w:rPr>
                <w:rFonts w:cs="Times New Roman"/>
                <w:color w:val="000000"/>
              </w:rPr>
            </w:pPr>
            <w:r w:rsidRPr="00E23E2B">
              <w:rPr>
                <w:rFonts w:cs="Times New Roman" w:hint="eastAsia"/>
                <w:color w:val="000000"/>
              </w:rPr>
              <w:t>0.8％</w:t>
            </w:r>
          </w:p>
        </w:tc>
        <w:tc>
          <w:tcPr>
            <w:tcW w:w="1913" w:type="dxa"/>
            <w:tcBorders>
              <w:top w:val="single" w:sz="4" w:space="0" w:color="auto"/>
              <w:left w:val="single" w:sz="4" w:space="0" w:color="auto"/>
              <w:bottom w:val="single" w:sz="4" w:space="0" w:color="auto"/>
              <w:right w:val="single" w:sz="4" w:space="0" w:color="auto"/>
            </w:tcBorders>
            <w:vAlign w:val="center"/>
          </w:tcPr>
          <w:p w:rsidR="00E23E2B" w:rsidRPr="00E23E2B" w:rsidRDefault="00E23E2B" w:rsidP="00E23E2B">
            <w:pPr>
              <w:pStyle w:val="reader-word-layerreader-word-s1-7"/>
              <w:spacing w:line="360" w:lineRule="auto"/>
              <w:ind w:firstLineChars="200" w:firstLine="480"/>
              <w:rPr>
                <w:rFonts w:cs="Times New Roman"/>
                <w:color w:val="000000"/>
              </w:rPr>
            </w:pPr>
            <w:r w:rsidRPr="00E23E2B">
              <w:rPr>
                <w:rFonts w:cs="Times New Roman" w:hint="eastAsia"/>
                <w:color w:val="000000"/>
              </w:rPr>
              <w:t>0.45％</w:t>
            </w:r>
          </w:p>
        </w:tc>
        <w:tc>
          <w:tcPr>
            <w:tcW w:w="1913" w:type="dxa"/>
            <w:tcBorders>
              <w:top w:val="single" w:sz="4" w:space="0" w:color="auto"/>
              <w:left w:val="single" w:sz="4" w:space="0" w:color="auto"/>
              <w:bottom w:val="single" w:sz="4" w:space="0" w:color="auto"/>
              <w:right w:val="single" w:sz="4" w:space="0" w:color="auto"/>
            </w:tcBorders>
            <w:vAlign w:val="center"/>
          </w:tcPr>
          <w:p w:rsidR="00E23E2B" w:rsidRPr="00E23E2B" w:rsidRDefault="00E23E2B" w:rsidP="00E23E2B">
            <w:pPr>
              <w:pStyle w:val="reader-word-layerreader-word-s1-7"/>
              <w:spacing w:line="360" w:lineRule="auto"/>
              <w:ind w:firstLineChars="200" w:firstLine="480"/>
              <w:rPr>
                <w:rFonts w:cs="Times New Roman"/>
                <w:color w:val="000000"/>
              </w:rPr>
            </w:pPr>
            <w:r w:rsidRPr="00E23E2B">
              <w:rPr>
                <w:rFonts w:cs="Times New Roman" w:hint="eastAsia"/>
                <w:color w:val="000000"/>
              </w:rPr>
              <w:t>0.55％</w:t>
            </w:r>
          </w:p>
        </w:tc>
      </w:tr>
      <w:tr w:rsidR="00E23E2B" w:rsidRPr="00E23E2B" w:rsidTr="005D011A">
        <w:trPr>
          <w:trHeight w:val="232"/>
          <w:tblCellSpacing w:w="0" w:type="dxa"/>
        </w:trPr>
        <w:tc>
          <w:tcPr>
            <w:tcW w:w="3430" w:type="dxa"/>
            <w:tcBorders>
              <w:top w:val="single" w:sz="4" w:space="0" w:color="auto"/>
              <w:left w:val="single" w:sz="4" w:space="0" w:color="auto"/>
              <w:bottom w:val="single" w:sz="4" w:space="0" w:color="auto"/>
              <w:right w:val="single" w:sz="4" w:space="0" w:color="auto"/>
            </w:tcBorders>
            <w:vAlign w:val="center"/>
          </w:tcPr>
          <w:p w:rsidR="00E23E2B" w:rsidRPr="00E23E2B" w:rsidRDefault="00E23E2B" w:rsidP="00E23E2B">
            <w:pPr>
              <w:pStyle w:val="reader-word-layerreader-word-s1-7"/>
              <w:spacing w:line="360" w:lineRule="auto"/>
              <w:ind w:firstLineChars="200" w:firstLine="480"/>
              <w:rPr>
                <w:rFonts w:cs="Times New Roman"/>
                <w:color w:val="000000"/>
              </w:rPr>
            </w:pPr>
            <w:r w:rsidRPr="00E23E2B">
              <w:rPr>
                <w:rFonts w:cs="Times New Roman" w:hint="eastAsia"/>
                <w:color w:val="000000"/>
              </w:rPr>
              <w:t>1000—5000</w:t>
            </w:r>
          </w:p>
        </w:tc>
        <w:tc>
          <w:tcPr>
            <w:tcW w:w="1768" w:type="dxa"/>
            <w:tcBorders>
              <w:top w:val="single" w:sz="4" w:space="0" w:color="auto"/>
              <w:left w:val="single" w:sz="4" w:space="0" w:color="auto"/>
              <w:bottom w:val="single" w:sz="4" w:space="0" w:color="auto"/>
              <w:right w:val="single" w:sz="4" w:space="0" w:color="auto"/>
            </w:tcBorders>
            <w:vAlign w:val="center"/>
          </w:tcPr>
          <w:p w:rsidR="00E23E2B" w:rsidRPr="00E23E2B" w:rsidRDefault="00E23E2B" w:rsidP="00E23E2B">
            <w:pPr>
              <w:pStyle w:val="reader-word-layerreader-word-s1-7"/>
              <w:spacing w:line="360" w:lineRule="auto"/>
              <w:ind w:firstLineChars="200" w:firstLine="480"/>
              <w:rPr>
                <w:rFonts w:cs="Times New Roman"/>
                <w:color w:val="000000"/>
              </w:rPr>
            </w:pPr>
            <w:r w:rsidRPr="00E23E2B">
              <w:rPr>
                <w:rFonts w:cs="Times New Roman" w:hint="eastAsia"/>
                <w:color w:val="000000"/>
              </w:rPr>
              <w:t>0.5％</w:t>
            </w:r>
          </w:p>
        </w:tc>
        <w:tc>
          <w:tcPr>
            <w:tcW w:w="1913" w:type="dxa"/>
            <w:tcBorders>
              <w:top w:val="single" w:sz="4" w:space="0" w:color="auto"/>
              <w:left w:val="single" w:sz="4" w:space="0" w:color="auto"/>
              <w:bottom w:val="single" w:sz="4" w:space="0" w:color="auto"/>
              <w:right w:val="single" w:sz="4" w:space="0" w:color="auto"/>
            </w:tcBorders>
            <w:vAlign w:val="center"/>
          </w:tcPr>
          <w:p w:rsidR="00E23E2B" w:rsidRPr="00E23E2B" w:rsidRDefault="00E23E2B" w:rsidP="00E23E2B">
            <w:pPr>
              <w:pStyle w:val="reader-word-layerreader-word-s1-7"/>
              <w:spacing w:line="360" w:lineRule="auto"/>
              <w:ind w:firstLineChars="200" w:firstLine="480"/>
              <w:rPr>
                <w:rFonts w:cs="Times New Roman"/>
                <w:color w:val="000000"/>
              </w:rPr>
            </w:pPr>
            <w:r w:rsidRPr="00E23E2B">
              <w:rPr>
                <w:rFonts w:cs="Times New Roman" w:hint="eastAsia"/>
                <w:color w:val="000000"/>
              </w:rPr>
              <w:t>0.25％</w:t>
            </w:r>
          </w:p>
        </w:tc>
        <w:tc>
          <w:tcPr>
            <w:tcW w:w="1913" w:type="dxa"/>
            <w:tcBorders>
              <w:top w:val="single" w:sz="4" w:space="0" w:color="auto"/>
              <w:left w:val="single" w:sz="4" w:space="0" w:color="auto"/>
              <w:bottom w:val="single" w:sz="4" w:space="0" w:color="auto"/>
              <w:right w:val="single" w:sz="4" w:space="0" w:color="auto"/>
            </w:tcBorders>
            <w:vAlign w:val="center"/>
          </w:tcPr>
          <w:p w:rsidR="00E23E2B" w:rsidRPr="00E23E2B" w:rsidRDefault="00E23E2B" w:rsidP="00E23E2B">
            <w:pPr>
              <w:pStyle w:val="reader-word-layerreader-word-s1-7"/>
              <w:spacing w:line="360" w:lineRule="auto"/>
              <w:ind w:firstLineChars="200" w:firstLine="480"/>
              <w:rPr>
                <w:rFonts w:cs="Times New Roman"/>
                <w:color w:val="000000"/>
              </w:rPr>
            </w:pPr>
            <w:r w:rsidRPr="00E23E2B">
              <w:rPr>
                <w:rFonts w:cs="Times New Roman" w:hint="eastAsia"/>
                <w:color w:val="000000"/>
              </w:rPr>
              <w:t>0.35％</w:t>
            </w:r>
          </w:p>
        </w:tc>
      </w:tr>
    </w:tbl>
    <w:p w:rsidR="00E23E2B" w:rsidRDefault="00E23E2B" w:rsidP="00CD7FA9">
      <w:pPr>
        <w:spacing w:line="360" w:lineRule="auto"/>
        <w:ind w:firstLineChars="200" w:firstLine="480"/>
        <w:rPr>
          <w:rFonts w:ascii="宋体" w:hAnsi="宋体"/>
          <w:sz w:val="24"/>
          <w:szCs w:val="24"/>
        </w:rPr>
      </w:pPr>
      <w:r w:rsidRPr="00E23E2B">
        <w:rPr>
          <w:rFonts w:ascii="宋体" w:hAnsi="宋体" w:hint="eastAsia"/>
          <w:sz w:val="24"/>
          <w:szCs w:val="24"/>
        </w:rPr>
        <w:t>标段一：工程类，代理服务费</w:t>
      </w:r>
      <w:r w:rsidR="006E6820">
        <w:rPr>
          <w:rFonts w:ascii="宋体" w:hAnsi="宋体" w:hint="eastAsia"/>
          <w:sz w:val="24"/>
          <w:szCs w:val="24"/>
        </w:rPr>
        <w:t>按</w:t>
      </w:r>
      <w:r w:rsidRPr="00E23E2B">
        <w:rPr>
          <w:rFonts w:ascii="宋体" w:hAnsi="宋体" w:hint="eastAsia"/>
          <w:sz w:val="24"/>
          <w:szCs w:val="24"/>
        </w:rPr>
        <w:t>以上标准的</w:t>
      </w:r>
      <w:r w:rsidR="006E6820" w:rsidRPr="006E6820">
        <w:rPr>
          <w:rFonts w:ascii="宋体" w:hAnsi="宋体" w:hint="eastAsia"/>
          <w:sz w:val="24"/>
          <w:szCs w:val="24"/>
        </w:rPr>
        <w:t>优惠率</w:t>
      </w:r>
      <w:r w:rsidR="00BA7FC6">
        <w:rPr>
          <w:rFonts w:ascii="宋体" w:hAnsi="宋体" w:hint="eastAsia"/>
          <w:sz w:val="24"/>
          <w:szCs w:val="24"/>
        </w:rPr>
        <w:t>报价</w:t>
      </w:r>
      <w:r w:rsidRPr="00E23E2B">
        <w:rPr>
          <w:rFonts w:ascii="宋体" w:hAnsi="宋体" w:hint="eastAsia"/>
          <w:sz w:val="24"/>
          <w:szCs w:val="24"/>
        </w:rPr>
        <w:t>（最高不得超过</w:t>
      </w:r>
      <w:r>
        <w:rPr>
          <w:rFonts w:ascii="宋体" w:hAnsi="宋体" w:hint="eastAsia"/>
          <w:sz w:val="24"/>
          <w:szCs w:val="24"/>
        </w:rPr>
        <w:t>6</w:t>
      </w:r>
      <w:r w:rsidRPr="00E23E2B">
        <w:rPr>
          <w:rFonts w:ascii="宋体" w:hAnsi="宋体" w:hint="eastAsia"/>
          <w:sz w:val="24"/>
          <w:szCs w:val="24"/>
        </w:rPr>
        <w:t>0%）。工程类单项代理服务费不得超过人民币50000元。</w:t>
      </w:r>
    </w:p>
    <w:p w:rsidR="00E23E2B" w:rsidRPr="00E23E2B" w:rsidRDefault="00E23E2B" w:rsidP="00CD7FA9">
      <w:pPr>
        <w:spacing w:line="360" w:lineRule="auto"/>
        <w:ind w:firstLineChars="200" w:firstLine="480"/>
        <w:rPr>
          <w:rFonts w:ascii="宋体" w:hAnsi="宋体"/>
          <w:sz w:val="24"/>
          <w:szCs w:val="24"/>
        </w:rPr>
      </w:pPr>
      <w:r w:rsidRPr="00E23E2B">
        <w:rPr>
          <w:rFonts w:ascii="宋体" w:hAnsi="宋体" w:hint="eastAsia"/>
          <w:sz w:val="24"/>
          <w:szCs w:val="24"/>
        </w:rPr>
        <w:t>标段二：货物与服务类，代理服务费</w:t>
      </w:r>
      <w:r w:rsidR="006E6820">
        <w:rPr>
          <w:rFonts w:ascii="宋体" w:hAnsi="宋体" w:hint="eastAsia"/>
          <w:sz w:val="24"/>
          <w:szCs w:val="24"/>
        </w:rPr>
        <w:t>按</w:t>
      </w:r>
      <w:r w:rsidRPr="00E23E2B">
        <w:rPr>
          <w:rFonts w:ascii="宋体" w:hAnsi="宋体" w:hint="eastAsia"/>
          <w:sz w:val="24"/>
          <w:szCs w:val="24"/>
        </w:rPr>
        <w:t>以上标准的</w:t>
      </w:r>
      <w:r w:rsidR="006E6820" w:rsidRPr="006E6820">
        <w:rPr>
          <w:rFonts w:ascii="宋体" w:hAnsi="宋体" w:hint="eastAsia"/>
          <w:sz w:val="24"/>
          <w:szCs w:val="24"/>
        </w:rPr>
        <w:t>优惠率</w:t>
      </w:r>
      <w:r w:rsidR="00BA7FC6">
        <w:rPr>
          <w:rFonts w:ascii="宋体" w:hAnsi="宋体" w:hint="eastAsia"/>
          <w:sz w:val="24"/>
          <w:szCs w:val="24"/>
        </w:rPr>
        <w:t>报价</w:t>
      </w:r>
      <w:r w:rsidRPr="00E23E2B">
        <w:rPr>
          <w:rFonts w:ascii="宋体" w:hAnsi="宋体" w:hint="eastAsia"/>
          <w:sz w:val="24"/>
          <w:szCs w:val="24"/>
        </w:rPr>
        <w:t>（最高不得超过60%）。货物与服务类单项代理服务费不得超过人民币40000元。</w:t>
      </w:r>
    </w:p>
    <w:p w:rsidR="0080574C" w:rsidRDefault="006E6820" w:rsidP="00E23E2B">
      <w:pPr>
        <w:adjustRightInd w:val="0"/>
        <w:snapToGrid w:val="0"/>
        <w:spacing w:line="360" w:lineRule="auto"/>
        <w:ind w:firstLineChars="200" w:firstLine="480"/>
        <w:rPr>
          <w:rFonts w:ascii="宋体" w:hAnsi="宋体" w:hint="eastAsia"/>
          <w:sz w:val="24"/>
          <w:szCs w:val="24"/>
        </w:rPr>
      </w:pPr>
      <w:r>
        <w:rPr>
          <w:rFonts w:ascii="宋体" w:hAnsi="宋体" w:hint="eastAsia"/>
          <w:sz w:val="24"/>
          <w:szCs w:val="24"/>
        </w:rPr>
        <w:t>代理服务费按差额定率累进法计算</w:t>
      </w:r>
      <w:r w:rsidR="00BA7FC6">
        <w:rPr>
          <w:rFonts w:ascii="宋体" w:hAnsi="宋体" w:hint="eastAsia"/>
          <w:sz w:val="24"/>
          <w:szCs w:val="24"/>
        </w:rPr>
        <w:t>。</w:t>
      </w:r>
    </w:p>
    <w:p w:rsidR="00E23E2B" w:rsidRDefault="00E23E2B" w:rsidP="00E23E2B">
      <w:pPr>
        <w:adjustRightInd w:val="0"/>
        <w:snapToGrid w:val="0"/>
        <w:spacing w:line="360" w:lineRule="auto"/>
        <w:ind w:firstLineChars="200" w:firstLine="480"/>
        <w:rPr>
          <w:rFonts w:ascii="宋体" w:hAnsi="宋体" w:hint="eastAsia"/>
          <w:sz w:val="24"/>
          <w:szCs w:val="24"/>
        </w:rPr>
      </w:pPr>
      <w:r>
        <w:rPr>
          <w:rFonts w:ascii="宋体" w:hAnsi="宋体" w:hint="eastAsia"/>
          <w:sz w:val="24"/>
          <w:szCs w:val="24"/>
        </w:rPr>
        <w:t>2、投</w:t>
      </w:r>
      <w:r w:rsidRPr="00E23E2B">
        <w:rPr>
          <w:rFonts w:ascii="宋体" w:hAnsi="宋体" w:hint="eastAsia"/>
          <w:sz w:val="24"/>
          <w:szCs w:val="24"/>
        </w:rPr>
        <w:t>标报价应包括为完成本项目所规定的工作内容所需的全部费用。</w:t>
      </w:r>
    </w:p>
    <w:p w:rsidR="00E23E2B" w:rsidRPr="00E23E2B" w:rsidRDefault="00E23E2B" w:rsidP="00E23E2B">
      <w:pPr>
        <w:adjustRightInd w:val="0"/>
        <w:snapToGrid w:val="0"/>
        <w:spacing w:line="360" w:lineRule="auto"/>
        <w:ind w:firstLineChars="200" w:firstLine="480"/>
        <w:rPr>
          <w:rFonts w:ascii="宋体" w:hAnsi="宋体"/>
          <w:sz w:val="24"/>
          <w:szCs w:val="24"/>
        </w:rPr>
      </w:pPr>
      <w:r>
        <w:rPr>
          <w:rFonts w:ascii="宋体" w:hAnsi="宋体" w:hint="eastAsia"/>
          <w:sz w:val="24"/>
          <w:szCs w:val="24"/>
        </w:rPr>
        <w:t>3、</w:t>
      </w:r>
      <w:r w:rsidRPr="00E23E2B">
        <w:rPr>
          <w:rFonts w:ascii="宋体" w:hAnsi="宋体" w:hint="eastAsia"/>
          <w:sz w:val="24"/>
          <w:szCs w:val="24"/>
        </w:rPr>
        <w:t>代理机构不得恶意低价竞争，评标委员会认为代理机构的报价明显低于其他通过符合性审查代理机构的报价，有可能影响代理质量或者不能诚信履约的，会要求其在评标现场合理的时间内提供书面说明，必要时提交相关证明材料；代理机构不能证明其报价合理性的，评标委员会应当将其作为无效投标处理。</w:t>
      </w:r>
    </w:p>
    <w:p w:rsidR="00E23E2B" w:rsidRPr="00E23E2B" w:rsidRDefault="00E23E2B" w:rsidP="00E23E2B">
      <w:pPr>
        <w:adjustRightInd w:val="0"/>
        <w:snapToGrid w:val="0"/>
        <w:spacing w:line="360" w:lineRule="auto"/>
        <w:ind w:firstLineChars="200" w:firstLine="480"/>
        <w:rPr>
          <w:rFonts w:ascii="宋体" w:hAnsi="宋体"/>
          <w:sz w:val="24"/>
          <w:szCs w:val="24"/>
        </w:rPr>
      </w:pPr>
      <w:r>
        <w:rPr>
          <w:rFonts w:ascii="宋体" w:hAnsi="宋体" w:hint="eastAsia"/>
          <w:sz w:val="24"/>
          <w:szCs w:val="24"/>
        </w:rPr>
        <w:t>4、</w:t>
      </w:r>
      <w:r w:rsidRPr="00E23E2B">
        <w:rPr>
          <w:rFonts w:ascii="宋体" w:hAnsi="宋体" w:hint="eastAsia"/>
          <w:sz w:val="24"/>
          <w:szCs w:val="24"/>
        </w:rPr>
        <w:t>投标报价采用中标收费优惠率报价方式，计算基数为设备采购、工程土建、服务等招标项目的中标价。</w:t>
      </w:r>
      <w:r w:rsidR="00EF2FAF">
        <w:rPr>
          <w:rFonts w:ascii="宋体" w:hAnsi="宋体" w:hint="eastAsia"/>
          <w:sz w:val="24"/>
          <w:szCs w:val="24"/>
        </w:rPr>
        <w:t>计算出的代理服务费应收</w:t>
      </w:r>
      <w:proofErr w:type="gramStart"/>
      <w:r w:rsidR="00EF2FAF">
        <w:rPr>
          <w:rFonts w:ascii="宋体" w:hAnsi="宋体" w:hint="eastAsia"/>
          <w:sz w:val="24"/>
          <w:szCs w:val="24"/>
        </w:rPr>
        <w:t>取金额</w:t>
      </w:r>
      <w:proofErr w:type="gramEnd"/>
      <w:r w:rsidR="00EF2FAF">
        <w:rPr>
          <w:rFonts w:ascii="宋体" w:hAnsi="宋体" w:hint="eastAsia"/>
          <w:sz w:val="24"/>
          <w:szCs w:val="24"/>
        </w:rPr>
        <w:t>如低于3000元，按3000元收取；单一来源项目，均按最低收费标准3000元收费。</w:t>
      </w:r>
      <w:bookmarkStart w:id="0" w:name="_GoBack"/>
      <w:bookmarkEnd w:id="0"/>
    </w:p>
    <w:p w:rsidR="00E23E2B" w:rsidRPr="00E23E2B" w:rsidRDefault="00E23E2B" w:rsidP="00E23E2B">
      <w:pPr>
        <w:adjustRightInd w:val="0"/>
        <w:snapToGrid w:val="0"/>
        <w:spacing w:line="360" w:lineRule="auto"/>
        <w:ind w:firstLineChars="200" w:firstLine="480"/>
        <w:rPr>
          <w:rFonts w:ascii="宋体" w:hAnsi="宋体"/>
          <w:sz w:val="24"/>
          <w:szCs w:val="24"/>
        </w:rPr>
      </w:pPr>
      <w:r>
        <w:rPr>
          <w:rFonts w:ascii="宋体" w:hAnsi="宋体" w:hint="eastAsia"/>
          <w:sz w:val="24"/>
          <w:szCs w:val="24"/>
        </w:rPr>
        <w:t>5、</w:t>
      </w:r>
      <w:r w:rsidRPr="00E23E2B">
        <w:rPr>
          <w:rFonts w:ascii="宋体" w:hAnsi="宋体" w:hint="eastAsia"/>
          <w:sz w:val="24"/>
          <w:szCs w:val="24"/>
        </w:rPr>
        <w:t>代理公司</w:t>
      </w:r>
      <w:r w:rsidR="00BA7FC6">
        <w:rPr>
          <w:rFonts w:ascii="宋体" w:hAnsi="宋体" w:hint="eastAsia"/>
          <w:sz w:val="24"/>
          <w:szCs w:val="24"/>
        </w:rPr>
        <w:t>如</w:t>
      </w:r>
      <w:r w:rsidRPr="00E23E2B">
        <w:rPr>
          <w:rFonts w:ascii="宋体" w:hAnsi="宋体" w:hint="eastAsia"/>
          <w:sz w:val="24"/>
          <w:szCs w:val="24"/>
        </w:rPr>
        <w:t>有因骗取中标或者严重违约等问题，被有关部门暂停投标资格并在暂停期内的，评标委员会应当将其作为无效投标处理。</w:t>
      </w:r>
    </w:p>
    <w:p w:rsidR="00C813B3" w:rsidRDefault="00C813B3" w:rsidP="00C813B3">
      <w:pPr>
        <w:spacing w:beforeLines="100" w:before="312" w:afterLines="100" w:after="312" w:line="360" w:lineRule="auto"/>
        <w:ind w:firstLineChars="200" w:firstLine="482"/>
        <w:jc w:val="center"/>
        <w:rPr>
          <w:rFonts w:ascii="宋体" w:hAnsi="宋体"/>
          <w:b/>
          <w:sz w:val="24"/>
          <w:szCs w:val="24"/>
        </w:rPr>
      </w:pPr>
      <w:r>
        <w:rPr>
          <w:rFonts w:ascii="宋体" w:hAnsi="宋体" w:hint="eastAsia"/>
          <w:b/>
          <w:sz w:val="24"/>
          <w:szCs w:val="24"/>
        </w:rPr>
        <w:t>（五）</w:t>
      </w:r>
      <w:r w:rsidR="005940C3">
        <w:rPr>
          <w:rFonts w:ascii="宋体" w:hAnsi="宋体" w:hint="eastAsia"/>
          <w:b/>
          <w:sz w:val="24"/>
          <w:szCs w:val="24"/>
        </w:rPr>
        <w:t>服务</w:t>
      </w:r>
      <w:r>
        <w:rPr>
          <w:rFonts w:ascii="宋体" w:hAnsi="宋体" w:hint="eastAsia"/>
          <w:b/>
          <w:sz w:val="24"/>
          <w:szCs w:val="24"/>
        </w:rPr>
        <w:t>保证金</w:t>
      </w:r>
    </w:p>
    <w:p w:rsidR="00CA31D5" w:rsidRPr="00CA31D5" w:rsidRDefault="00CA31D5" w:rsidP="00CA31D5">
      <w:pPr>
        <w:spacing w:line="360" w:lineRule="auto"/>
        <w:ind w:firstLineChars="200" w:firstLine="480"/>
        <w:rPr>
          <w:rFonts w:ascii="宋体" w:hAnsi="宋体"/>
          <w:bCs/>
          <w:color w:val="auto"/>
          <w:kern w:val="2"/>
          <w:sz w:val="24"/>
          <w:szCs w:val="24"/>
        </w:rPr>
      </w:pPr>
      <w:r>
        <w:rPr>
          <w:rFonts w:ascii="宋体" w:hAnsi="宋体" w:hint="eastAsia"/>
          <w:bCs/>
          <w:color w:val="auto"/>
          <w:kern w:val="2"/>
          <w:sz w:val="24"/>
          <w:szCs w:val="24"/>
        </w:rPr>
        <w:lastRenderedPageBreak/>
        <w:t>中标人</w:t>
      </w:r>
      <w:r w:rsidRPr="00CA31D5">
        <w:rPr>
          <w:rFonts w:ascii="宋体" w:hAnsi="宋体" w:hint="eastAsia"/>
          <w:bCs/>
          <w:color w:val="auto"/>
          <w:kern w:val="2"/>
          <w:sz w:val="24"/>
          <w:szCs w:val="24"/>
        </w:rPr>
        <w:t>在领取成交通知书后需向采购人缴纳</w:t>
      </w:r>
      <w:r w:rsidR="005940C3">
        <w:rPr>
          <w:rFonts w:ascii="宋体" w:hAnsi="宋体" w:hint="eastAsia"/>
          <w:bCs/>
          <w:color w:val="auto"/>
          <w:kern w:val="2"/>
          <w:sz w:val="24"/>
          <w:szCs w:val="24"/>
        </w:rPr>
        <w:t>服务</w:t>
      </w:r>
      <w:r w:rsidRPr="00CA31D5">
        <w:rPr>
          <w:rFonts w:ascii="宋体" w:hAnsi="宋体" w:hint="eastAsia"/>
          <w:bCs/>
          <w:color w:val="auto"/>
          <w:kern w:val="2"/>
          <w:sz w:val="24"/>
          <w:szCs w:val="24"/>
        </w:rPr>
        <w:t>保证金，</w:t>
      </w:r>
      <w:r w:rsidR="005940C3">
        <w:rPr>
          <w:rFonts w:ascii="宋体" w:hAnsi="宋体" w:hint="eastAsia"/>
          <w:bCs/>
          <w:color w:val="auto"/>
          <w:kern w:val="2"/>
          <w:sz w:val="24"/>
          <w:szCs w:val="24"/>
        </w:rPr>
        <w:t>服务</w:t>
      </w:r>
      <w:r w:rsidRPr="00CA31D5">
        <w:rPr>
          <w:rFonts w:ascii="宋体" w:hAnsi="宋体" w:hint="eastAsia"/>
          <w:bCs/>
          <w:color w:val="auto"/>
          <w:kern w:val="2"/>
          <w:sz w:val="24"/>
          <w:szCs w:val="24"/>
        </w:rPr>
        <w:t>保证金为</w:t>
      </w:r>
      <w:r w:rsidR="003077E5">
        <w:rPr>
          <w:rFonts w:ascii="宋体" w:hAnsi="宋体" w:hint="eastAsia"/>
          <w:bCs/>
          <w:color w:val="auto"/>
          <w:kern w:val="2"/>
          <w:sz w:val="24"/>
          <w:szCs w:val="24"/>
        </w:rPr>
        <w:t>（人民币）</w:t>
      </w:r>
      <w:r w:rsidR="00CC2F4F" w:rsidRPr="00CC2F4F">
        <w:rPr>
          <w:rFonts w:ascii="宋体" w:hAnsi="宋体" w:hint="eastAsia"/>
          <w:bCs/>
          <w:color w:val="auto"/>
          <w:kern w:val="2"/>
          <w:sz w:val="24"/>
          <w:szCs w:val="24"/>
        </w:rPr>
        <w:t>10000元</w:t>
      </w:r>
      <w:r w:rsidRPr="00CA31D5">
        <w:rPr>
          <w:rFonts w:ascii="宋体" w:hAnsi="宋体" w:hint="eastAsia"/>
          <w:bCs/>
          <w:color w:val="auto"/>
          <w:kern w:val="2"/>
          <w:sz w:val="24"/>
          <w:szCs w:val="24"/>
        </w:rPr>
        <w:t>，</w:t>
      </w:r>
      <w:r w:rsidR="00CC2F4F" w:rsidRPr="00CC2F4F">
        <w:rPr>
          <w:rFonts w:ascii="宋体" w:hAnsi="宋体" w:hint="eastAsia"/>
          <w:bCs/>
          <w:color w:val="auto"/>
          <w:kern w:val="2"/>
          <w:sz w:val="24"/>
          <w:szCs w:val="24"/>
        </w:rPr>
        <w:t>如未能履行合同规定的义务，校方有权扣除全部或部分</w:t>
      </w:r>
      <w:r w:rsidR="005940C3">
        <w:rPr>
          <w:rFonts w:ascii="宋体" w:hAnsi="宋体" w:hint="eastAsia"/>
          <w:bCs/>
          <w:color w:val="auto"/>
          <w:kern w:val="2"/>
          <w:sz w:val="24"/>
          <w:szCs w:val="24"/>
        </w:rPr>
        <w:t>服务</w:t>
      </w:r>
      <w:r w:rsidR="00CC2F4F" w:rsidRPr="00CC2F4F">
        <w:rPr>
          <w:rFonts w:ascii="宋体" w:hAnsi="宋体" w:hint="eastAsia"/>
          <w:bCs/>
          <w:color w:val="auto"/>
          <w:kern w:val="2"/>
          <w:sz w:val="24"/>
          <w:szCs w:val="24"/>
        </w:rPr>
        <w:t>保证金。</w:t>
      </w:r>
      <w:r w:rsidR="005940C3">
        <w:rPr>
          <w:rFonts w:ascii="宋体" w:hAnsi="宋体" w:hint="eastAsia"/>
          <w:bCs/>
          <w:color w:val="auto"/>
          <w:kern w:val="2"/>
          <w:sz w:val="24"/>
          <w:szCs w:val="24"/>
        </w:rPr>
        <w:t>服务</w:t>
      </w:r>
      <w:r w:rsidR="00CC2F4F" w:rsidRPr="00CC2F4F">
        <w:rPr>
          <w:rFonts w:ascii="宋体" w:hAnsi="宋体" w:hint="eastAsia"/>
          <w:bCs/>
          <w:color w:val="auto"/>
          <w:kern w:val="2"/>
          <w:sz w:val="24"/>
          <w:szCs w:val="24"/>
        </w:rPr>
        <w:t>保证金应在合同有效期期满，且中标</w:t>
      </w:r>
      <w:r w:rsidR="005940C3">
        <w:rPr>
          <w:rFonts w:ascii="宋体" w:hAnsi="宋体" w:hint="eastAsia"/>
          <w:bCs/>
          <w:color w:val="auto"/>
          <w:kern w:val="2"/>
          <w:sz w:val="24"/>
          <w:szCs w:val="24"/>
        </w:rPr>
        <w:t>人</w:t>
      </w:r>
      <w:r w:rsidR="00CC2F4F" w:rsidRPr="00CC2F4F">
        <w:rPr>
          <w:rFonts w:ascii="宋体" w:hAnsi="宋体" w:hint="eastAsia"/>
          <w:bCs/>
          <w:color w:val="auto"/>
          <w:kern w:val="2"/>
          <w:sz w:val="24"/>
          <w:szCs w:val="24"/>
        </w:rPr>
        <w:t>按合同约定的义务完全履约后</w:t>
      </w:r>
      <w:r w:rsidR="005940C3">
        <w:rPr>
          <w:rFonts w:ascii="宋体" w:hAnsi="宋体" w:hint="eastAsia"/>
          <w:bCs/>
          <w:color w:val="auto"/>
          <w:kern w:val="2"/>
          <w:sz w:val="24"/>
          <w:szCs w:val="24"/>
        </w:rPr>
        <w:t>按实</w:t>
      </w:r>
      <w:r w:rsidR="00CC2F4F" w:rsidRPr="00CC2F4F">
        <w:rPr>
          <w:rFonts w:ascii="宋体" w:hAnsi="宋体" w:hint="eastAsia"/>
          <w:bCs/>
          <w:color w:val="auto"/>
          <w:kern w:val="2"/>
          <w:sz w:val="24"/>
          <w:szCs w:val="24"/>
        </w:rPr>
        <w:t>退还，不计利息。</w:t>
      </w:r>
    </w:p>
    <w:p w:rsidR="00CA31D5" w:rsidRPr="00CA31D5" w:rsidRDefault="00CA31D5" w:rsidP="00CA31D5">
      <w:pPr>
        <w:spacing w:line="360" w:lineRule="auto"/>
        <w:ind w:firstLineChars="200" w:firstLine="480"/>
        <w:rPr>
          <w:rFonts w:ascii="宋体" w:hAnsi="宋体"/>
          <w:bCs/>
          <w:color w:val="auto"/>
          <w:kern w:val="2"/>
          <w:sz w:val="24"/>
          <w:szCs w:val="24"/>
        </w:rPr>
      </w:pPr>
      <w:r w:rsidRPr="00CA31D5">
        <w:rPr>
          <w:rFonts w:ascii="宋体" w:hAnsi="宋体" w:hint="eastAsia"/>
          <w:bCs/>
          <w:color w:val="auto"/>
          <w:kern w:val="2"/>
          <w:sz w:val="24"/>
          <w:szCs w:val="24"/>
        </w:rPr>
        <w:t>缴纳方式：</w:t>
      </w:r>
      <w:r w:rsidR="005940C3">
        <w:rPr>
          <w:rFonts w:ascii="宋体" w:hAnsi="宋体" w:hint="eastAsia"/>
          <w:bCs/>
          <w:color w:val="auto"/>
          <w:kern w:val="2"/>
          <w:sz w:val="24"/>
          <w:szCs w:val="24"/>
        </w:rPr>
        <w:t>转账</w:t>
      </w:r>
    </w:p>
    <w:p w:rsidR="00C813B3" w:rsidRPr="00CA31D5" w:rsidRDefault="00CA31D5" w:rsidP="00CA31D5">
      <w:pPr>
        <w:spacing w:line="360" w:lineRule="auto"/>
        <w:ind w:firstLineChars="200" w:firstLine="480"/>
        <w:rPr>
          <w:rFonts w:ascii="宋体" w:hAnsi="宋体"/>
          <w:color w:val="FF0000"/>
          <w:sz w:val="24"/>
          <w:szCs w:val="24"/>
        </w:rPr>
      </w:pPr>
      <w:r w:rsidRPr="00CA31D5">
        <w:rPr>
          <w:rFonts w:ascii="宋体" w:hAnsi="宋体" w:hint="eastAsia"/>
          <w:bCs/>
          <w:color w:val="auto"/>
          <w:kern w:val="2"/>
          <w:sz w:val="24"/>
          <w:szCs w:val="24"/>
        </w:rPr>
        <w:t>注：请注明</w:t>
      </w:r>
      <w:r w:rsidR="005940C3">
        <w:rPr>
          <w:rFonts w:ascii="宋体" w:hAnsi="宋体" w:hint="eastAsia"/>
          <w:bCs/>
          <w:color w:val="auto"/>
          <w:kern w:val="2"/>
          <w:sz w:val="24"/>
          <w:szCs w:val="24"/>
        </w:rPr>
        <w:t>服务</w:t>
      </w:r>
      <w:r w:rsidRPr="00CA31D5">
        <w:rPr>
          <w:rFonts w:ascii="宋体" w:hAnsi="宋体" w:hint="eastAsia"/>
          <w:bCs/>
          <w:color w:val="auto"/>
          <w:kern w:val="2"/>
          <w:sz w:val="24"/>
          <w:szCs w:val="24"/>
        </w:rPr>
        <w:t>保证金、项目名称、编号及公司名称。</w:t>
      </w:r>
    </w:p>
    <w:p w:rsidR="00C813B3" w:rsidRDefault="00C813B3" w:rsidP="00C813B3">
      <w:pPr>
        <w:spacing w:beforeLines="100" w:before="312" w:afterLines="100" w:after="312"/>
        <w:jc w:val="center"/>
        <w:rPr>
          <w:rFonts w:ascii="宋体" w:hAnsi="宋体"/>
          <w:b/>
          <w:sz w:val="24"/>
          <w:szCs w:val="24"/>
        </w:rPr>
      </w:pPr>
      <w:r>
        <w:rPr>
          <w:rFonts w:ascii="宋体" w:hAnsi="宋体" w:hint="eastAsia"/>
          <w:b/>
          <w:sz w:val="24"/>
          <w:szCs w:val="24"/>
        </w:rPr>
        <w:t>（六）投标有效期</w:t>
      </w:r>
    </w:p>
    <w:p w:rsidR="00C813B3" w:rsidRDefault="00C813B3" w:rsidP="00C813B3">
      <w:pPr>
        <w:spacing w:line="360" w:lineRule="auto"/>
        <w:ind w:firstLineChars="192" w:firstLine="461"/>
        <w:rPr>
          <w:rFonts w:ascii="宋体" w:hAnsi="宋体"/>
          <w:sz w:val="24"/>
          <w:szCs w:val="24"/>
        </w:rPr>
      </w:pPr>
      <w:r>
        <w:rPr>
          <w:rFonts w:ascii="宋体" w:hAnsi="宋体" w:hint="eastAsia"/>
          <w:sz w:val="24"/>
          <w:szCs w:val="24"/>
        </w:rPr>
        <w:t>1、投标人的投标从投标截止之日起，在90天内保持有效。</w:t>
      </w:r>
    </w:p>
    <w:p w:rsidR="00C813B3" w:rsidRDefault="00C813B3" w:rsidP="00C813B3">
      <w:pPr>
        <w:spacing w:line="360" w:lineRule="auto"/>
        <w:ind w:firstLineChars="192" w:firstLine="461"/>
        <w:rPr>
          <w:rFonts w:ascii="宋体" w:hAnsi="宋体"/>
          <w:sz w:val="24"/>
          <w:szCs w:val="24"/>
        </w:rPr>
      </w:pPr>
      <w:r>
        <w:rPr>
          <w:rFonts w:ascii="宋体" w:hAnsi="宋体" w:hint="eastAsia"/>
          <w:sz w:val="24"/>
          <w:szCs w:val="24"/>
        </w:rPr>
        <w:t>2、在特殊情况下，在原投标有效期届满之前，招标人可征得投标人的同意延长投标有效期。这种</w:t>
      </w:r>
      <w:r w:rsidR="009C2A22">
        <w:rPr>
          <w:rFonts w:ascii="宋体" w:hAnsi="宋体" w:hint="eastAsia"/>
          <w:sz w:val="24"/>
          <w:szCs w:val="24"/>
        </w:rPr>
        <w:t>要求与答复均应采用书面形式。投标人可以拒绝招标人的这种要求。同意延长投标有效期的投标人既不能要求也不允许修改其投标文件</w:t>
      </w:r>
      <w:r>
        <w:rPr>
          <w:rFonts w:ascii="宋体" w:hAnsi="宋体" w:hint="eastAsia"/>
          <w:sz w:val="24"/>
          <w:szCs w:val="24"/>
        </w:rPr>
        <w:t>。</w:t>
      </w:r>
    </w:p>
    <w:p w:rsidR="00C813B3" w:rsidRDefault="00C813B3" w:rsidP="00C813B3">
      <w:pPr>
        <w:spacing w:beforeLines="100" w:before="312" w:afterLines="100" w:after="312" w:line="360" w:lineRule="auto"/>
        <w:ind w:firstLineChars="200" w:firstLine="482"/>
        <w:jc w:val="center"/>
        <w:rPr>
          <w:rFonts w:ascii="宋体" w:hAnsi="宋体"/>
          <w:b/>
          <w:bCs/>
          <w:sz w:val="24"/>
          <w:szCs w:val="24"/>
        </w:rPr>
      </w:pPr>
      <w:r>
        <w:rPr>
          <w:rFonts w:ascii="宋体" w:hAnsi="宋体" w:hint="eastAsia"/>
          <w:b/>
          <w:sz w:val="24"/>
          <w:szCs w:val="24"/>
        </w:rPr>
        <w:t>（七）</w:t>
      </w:r>
      <w:r>
        <w:rPr>
          <w:rFonts w:ascii="宋体" w:hAnsi="宋体" w:hint="eastAsia"/>
          <w:b/>
          <w:bCs/>
          <w:sz w:val="24"/>
          <w:szCs w:val="24"/>
        </w:rPr>
        <w:t>投标文件的正本和副本要求</w:t>
      </w:r>
    </w:p>
    <w:p w:rsidR="00C813B3" w:rsidRDefault="00C813B3" w:rsidP="00C813B3">
      <w:pPr>
        <w:spacing w:line="360" w:lineRule="auto"/>
        <w:ind w:firstLineChars="200" w:firstLine="480"/>
        <w:rPr>
          <w:rFonts w:ascii="宋体" w:hAnsi="宋体"/>
          <w:sz w:val="24"/>
          <w:szCs w:val="24"/>
        </w:rPr>
      </w:pPr>
      <w:r>
        <w:rPr>
          <w:rFonts w:ascii="宋体" w:hAnsi="宋体" w:hint="eastAsia"/>
          <w:sz w:val="24"/>
          <w:szCs w:val="24"/>
        </w:rPr>
        <w:t>1、投标人应按照要求提</w:t>
      </w:r>
      <w:r>
        <w:rPr>
          <w:rFonts w:ascii="宋体" w:hAnsi="宋体" w:hint="eastAsia"/>
          <w:color w:val="auto"/>
          <w:sz w:val="24"/>
          <w:szCs w:val="24"/>
        </w:rPr>
        <w:t>供一式伍份投标文件（壹份正本、肆份副本），每份投标文件</w:t>
      </w:r>
      <w:r>
        <w:rPr>
          <w:rFonts w:ascii="宋体" w:hAnsi="宋体" w:hint="eastAsia"/>
          <w:sz w:val="24"/>
          <w:szCs w:val="24"/>
        </w:rPr>
        <w:t>须清楚地标明“正本”或“副本”字样。一旦正本和副本不符，以正本为准。</w:t>
      </w:r>
    </w:p>
    <w:p w:rsidR="00C813B3" w:rsidRDefault="00C813B3" w:rsidP="00C813B3">
      <w:pPr>
        <w:spacing w:line="360" w:lineRule="auto"/>
        <w:ind w:firstLineChars="200" w:firstLine="480"/>
        <w:rPr>
          <w:rFonts w:ascii="宋体" w:hAnsi="宋体"/>
          <w:color w:val="auto"/>
          <w:sz w:val="24"/>
          <w:szCs w:val="24"/>
        </w:rPr>
      </w:pPr>
      <w:r>
        <w:rPr>
          <w:rFonts w:ascii="宋体" w:hAnsi="宋体" w:hint="eastAsia"/>
          <w:color w:val="auto"/>
          <w:sz w:val="24"/>
          <w:szCs w:val="24"/>
        </w:rPr>
        <w:t>2、投标文件的正本按照要求签署和盖章后，投标文件的副本可以复印，但正本和副本的内容必须相同。否则，评委</w:t>
      </w:r>
      <w:proofErr w:type="gramStart"/>
      <w:r>
        <w:rPr>
          <w:rFonts w:ascii="宋体" w:hAnsi="宋体" w:hint="eastAsia"/>
          <w:color w:val="auto"/>
          <w:sz w:val="24"/>
          <w:szCs w:val="24"/>
        </w:rPr>
        <w:t>误读误评的</w:t>
      </w:r>
      <w:proofErr w:type="gramEnd"/>
      <w:r>
        <w:rPr>
          <w:rFonts w:ascii="宋体" w:hAnsi="宋体" w:hint="eastAsia"/>
          <w:color w:val="auto"/>
          <w:sz w:val="24"/>
          <w:szCs w:val="24"/>
        </w:rPr>
        <w:t>风险供应商必须自行承担。</w:t>
      </w:r>
    </w:p>
    <w:p w:rsidR="00C813B3" w:rsidRPr="00AD092A" w:rsidRDefault="00C813B3" w:rsidP="00AD092A">
      <w:pPr>
        <w:snapToGrid w:val="0"/>
        <w:spacing w:line="360" w:lineRule="auto"/>
        <w:ind w:firstLineChars="200" w:firstLine="480"/>
        <w:rPr>
          <w:rFonts w:ascii="宋体" w:hAnsi="宋体"/>
          <w:b/>
          <w:color w:val="auto"/>
          <w:sz w:val="24"/>
          <w:szCs w:val="24"/>
        </w:rPr>
      </w:pPr>
      <w:r w:rsidRPr="00AD092A">
        <w:rPr>
          <w:rFonts w:ascii="宋体" w:hAnsi="宋体" w:hint="eastAsia"/>
          <w:color w:val="auto"/>
          <w:sz w:val="24"/>
          <w:szCs w:val="24"/>
        </w:rPr>
        <w:t>3、</w:t>
      </w:r>
      <w:r w:rsidRPr="00AD092A">
        <w:rPr>
          <w:rFonts w:ascii="宋体" w:hAnsi="宋体" w:hint="eastAsia"/>
          <w:b/>
          <w:color w:val="auto"/>
          <w:sz w:val="24"/>
          <w:szCs w:val="24"/>
        </w:rPr>
        <w:t>投标人应按照要求，提供</w:t>
      </w:r>
      <w:r w:rsidRPr="00AD092A">
        <w:rPr>
          <w:rFonts w:ascii="宋体" w:hAnsi="宋体" w:hint="eastAsia"/>
          <w:b/>
          <w:bCs/>
          <w:color w:val="auto"/>
          <w:sz w:val="24"/>
          <w:szCs w:val="24"/>
        </w:rPr>
        <w:t>开标一览表一份，开标一览表需打印，并且独立密封。</w:t>
      </w:r>
    </w:p>
    <w:p w:rsidR="00C813B3" w:rsidRDefault="00C813B3" w:rsidP="00C813B3">
      <w:pPr>
        <w:spacing w:line="360" w:lineRule="auto"/>
        <w:ind w:firstLineChars="200" w:firstLine="480"/>
        <w:rPr>
          <w:rFonts w:ascii="宋体" w:hAnsi="宋体"/>
          <w:color w:val="auto"/>
          <w:sz w:val="24"/>
          <w:szCs w:val="24"/>
        </w:rPr>
      </w:pPr>
      <w:r>
        <w:rPr>
          <w:rFonts w:ascii="宋体" w:hAnsi="宋体" w:hint="eastAsia"/>
          <w:color w:val="auto"/>
          <w:sz w:val="24"/>
          <w:szCs w:val="24"/>
        </w:rPr>
        <w:t>4、投标文件不论是书写、打印或复制，均应做到清晰、整洁、规范。</w:t>
      </w:r>
    </w:p>
    <w:p w:rsidR="00C813B3" w:rsidRDefault="00C813B3" w:rsidP="00C813B3">
      <w:pPr>
        <w:spacing w:line="360" w:lineRule="auto"/>
        <w:ind w:firstLineChars="200" w:firstLine="480"/>
        <w:rPr>
          <w:rFonts w:ascii="宋体" w:hAnsi="宋体"/>
          <w:color w:val="auto"/>
          <w:sz w:val="24"/>
          <w:szCs w:val="24"/>
        </w:rPr>
      </w:pPr>
      <w:r>
        <w:rPr>
          <w:rFonts w:ascii="宋体" w:hAnsi="宋体" w:hint="eastAsia"/>
          <w:color w:val="auto"/>
          <w:sz w:val="24"/>
          <w:szCs w:val="24"/>
        </w:rPr>
        <w:t>5、投标人递交的投标文件（包括正本、所有副本）均不退还，请投标人自行做好备份。</w:t>
      </w:r>
    </w:p>
    <w:p w:rsidR="00C813B3" w:rsidRDefault="00C813B3" w:rsidP="00C813B3">
      <w:pPr>
        <w:spacing w:beforeLines="100" w:before="312" w:afterLines="100" w:after="312" w:line="360" w:lineRule="auto"/>
        <w:ind w:firstLineChars="200" w:firstLine="482"/>
        <w:jc w:val="center"/>
        <w:rPr>
          <w:rFonts w:ascii="宋体" w:hAnsi="宋体"/>
          <w:b/>
          <w:bCs/>
          <w:sz w:val="24"/>
          <w:szCs w:val="24"/>
        </w:rPr>
      </w:pPr>
      <w:r>
        <w:rPr>
          <w:rFonts w:ascii="宋体" w:hAnsi="宋体" w:hint="eastAsia"/>
          <w:b/>
          <w:sz w:val="24"/>
          <w:szCs w:val="24"/>
        </w:rPr>
        <w:t>（八）</w:t>
      </w:r>
      <w:r>
        <w:rPr>
          <w:rFonts w:ascii="宋体" w:hAnsi="宋体" w:hint="eastAsia"/>
          <w:b/>
          <w:bCs/>
          <w:sz w:val="24"/>
          <w:szCs w:val="24"/>
        </w:rPr>
        <w:t>投标文件的签署、盖章</w:t>
      </w:r>
    </w:p>
    <w:p w:rsidR="00C813B3" w:rsidRDefault="00C813B3" w:rsidP="00C813B3">
      <w:pPr>
        <w:spacing w:line="360" w:lineRule="auto"/>
        <w:ind w:firstLineChars="200" w:firstLine="480"/>
        <w:rPr>
          <w:rFonts w:ascii="宋体" w:hAnsi="宋体"/>
          <w:sz w:val="24"/>
          <w:szCs w:val="24"/>
        </w:rPr>
      </w:pPr>
      <w:r>
        <w:rPr>
          <w:rFonts w:ascii="宋体" w:hAnsi="宋体" w:hint="eastAsia"/>
          <w:sz w:val="24"/>
          <w:szCs w:val="24"/>
        </w:rPr>
        <w:t xml:space="preserve">1、在招标文件给出的投标文件格式中，凡是标明由投标人盖章的地方，投标文件的正本都必须盖投标人统一对外的公章；凡是标明由投标人委托代理人签字的地方，投标文件的正本都必须由投标人委托代理人签署姓名全称。                    </w:t>
      </w:r>
    </w:p>
    <w:p w:rsidR="00C813B3" w:rsidRDefault="00C813B3" w:rsidP="00C813B3">
      <w:pPr>
        <w:spacing w:line="360" w:lineRule="auto"/>
        <w:ind w:firstLineChars="200" w:firstLine="480"/>
        <w:rPr>
          <w:rFonts w:ascii="宋体" w:hAnsi="宋体"/>
          <w:sz w:val="24"/>
          <w:szCs w:val="24"/>
        </w:rPr>
      </w:pPr>
      <w:r>
        <w:rPr>
          <w:rFonts w:ascii="宋体" w:hAnsi="宋体" w:hint="eastAsia"/>
          <w:sz w:val="24"/>
          <w:szCs w:val="24"/>
        </w:rPr>
        <w:t>2、投标文件正本封面及内页的每一页都应由投标人委托代理人用姓名签字或盖投标人统一对外的公章；如果该页已经由投标人委托代理人签署了姓名全称，则该页不必再用姓名签字或盖章。</w:t>
      </w:r>
    </w:p>
    <w:p w:rsidR="00C813B3" w:rsidRDefault="00C813B3" w:rsidP="00C813B3">
      <w:pPr>
        <w:spacing w:line="360" w:lineRule="auto"/>
        <w:ind w:firstLineChars="200" w:firstLine="480"/>
        <w:rPr>
          <w:rFonts w:ascii="宋体" w:hAnsi="宋体"/>
          <w:sz w:val="24"/>
          <w:szCs w:val="24"/>
        </w:rPr>
      </w:pPr>
      <w:r>
        <w:rPr>
          <w:rFonts w:ascii="宋体" w:hAnsi="宋体" w:hint="eastAsia"/>
          <w:sz w:val="24"/>
          <w:szCs w:val="24"/>
        </w:rPr>
        <w:t>3、投标文件不得行间插字、涂改或增删。如有修改错漏处，必须由投标人的法定代表人（负责人）或其委托代理人签字或盖投标人公章。</w:t>
      </w:r>
    </w:p>
    <w:p w:rsidR="00C813B3" w:rsidRDefault="00C813B3" w:rsidP="00C813B3">
      <w:pPr>
        <w:spacing w:beforeLines="100" w:before="312" w:afterLines="100" w:after="312" w:line="360" w:lineRule="auto"/>
        <w:ind w:firstLineChars="200" w:firstLine="482"/>
        <w:jc w:val="center"/>
        <w:rPr>
          <w:rFonts w:ascii="宋体" w:hAnsi="宋体"/>
          <w:b/>
          <w:color w:val="auto"/>
          <w:sz w:val="24"/>
          <w:szCs w:val="24"/>
        </w:rPr>
      </w:pPr>
      <w:r>
        <w:rPr>
          <w:rFonts w:ascii="宋体" w:hAnsi="宋体" w:hint="eastAsia"/>
          <w:b/>
          <w:sz w:val="24"/>
          <w:szCs w:val="24"/>
        </w:rPr>
        <w:lastRenderedPageBreak/>
        <w:t>（九</w:t>
      </w:r>
      <w:r>
        <w:rPr>
          <w:rFonts w:ascii="宋体" w:hAnsi="宋体" w:hint="eastAsia"/>
          <w:b/>
          <w:color w:val="auto"/>
          <w:sz w:val="24"/>
          <w:szCs w:val="24"/>
        </w:rPr>
        <w:t>）投标文件及开标一览表的密封</w:t>
      </w:r>
    </w:p>
    <w:p w:rsidR="00C813B3" w:rsidRDefault="00C813B3" w:rsidP="00C813B3">
      <w:pPr>
        <w:adjustRightInd w:val="0"/>
        <w:snapToGrid w:val="0"/>
        <w:spacing w:line="360" w:lineRule="auto"/>
        <w:ind w:firstLineChars="200" w:firstLine="480"/>
        <w:contextualSpacing/>
        <w:rPr>
          <w:rFonts w:ascii="宋体" w:hAnsi="宋体"/>
          <w:sz w:val="24"/>
          <w:szCs w:val="24"/>
        </w:rPr>
      </w:pPr>
      <w:r>
        <w:rPr>
          <w:rFonts w:ascii="宋体" w:hAnsi="宋体" w:hint="eastAsia"/>
          <w:sz w:val="24"/>
          <w:szCs w:val="24"/>
        </w:rPr>
        <w:t>投标文件的正本和副</w:t>
      </w:r>
      <w:r>
        <w:rPr>
          <w:rFonts w:ascii="宋体" w:hAnsi="宋体" w:hint="eastAsia"/>
          <w:color w:val="auto"/>
          <w:sz w:val="24"/>
          <w:szCs w:val="24"/>
        </w:rPr>
        <w:t>本及相关材料请装入同一密封袋，并在</w:t>
      </w:r>
      <w:r>
        <w:rPr>
          <w:rFonts w:ascii="宋体" w:hAnsi="宋体" w:hint="eastAsia"/>
          <w:b/>
          <w:color w:val="auto"/>
          <w:sz w:val="24"/>
          <w:szCs w:val="24"/>
        </w:rPr>
        <w:t>密封袋骑缝处加盖</w:t>
      </w:r>
      <w:r>
        <w:rPr>
          <w:rFonts w:ascii="宋体" w:hAnsi="宋体" w:hint="eastAsia"/>
          <w:color w:val="auto"/>
          <w:sz w:val="24"/>
          <w:szCs w:val="24"/>
        </w:rPr>
        <w:t>与投标供应</w:t>
      </w:r>
      <w:proofErr w:type="gramStart"/>
      <w:r>
        <w:rPr>
          <w:rFonts w:ascii="宋体" w:hAnsi="宋体" w:hint="eastAsia"/>
          <w:color w:val="auto"/>
          <w:sz w:val="24"/>
          <w:szCs w:val="24"/>
        </w:rPr>
        <w:t>商一致</w:t>
      </w:r>
      <w:proofErr w:type="gramEnd"/>
      <w:r>
        <w:rPr>
          <w:rFonts w:ascii="宋体" w:hAnsi="宋体" w:hint="eastAsia"/>
          <w:color w:val="auto"/>
          <w:sz w:val="24"/>
          <w:szCs w:val="24"/>
        </w:rPr>
        <w:t>的有效印章</w:t>
      </w:r>
      <w:r>
        <w:rPr>
          <w:rFonts w:ascii="宋体" w:hAnsi="宋体" w:hint="eastAsia"/>
          <w:b/>
          <w:color w:val="auto"/>
          <w:sz w:val="24"/>
          <w:szCs w:val="24"/>
        </w:rPr>
        <w:t>（单位印章、法定代表人印章或授权代理人印章，两者缺一不可。）</w:t>
      </w:r>
      <w:r>
        <w:rPr>
          <w:rFonts w:ascii="宋体" w:hAnsi="宋体" w:hint="eastAsia"/>
          <w:color w:val="auto"/>
          <w:sz w:val="24"/>
          <w:szCs w:val="24"/>
        </w:rPr>
        <w:t>，否则视为无效；外封装上注明项目名称、项目编号、投标人名称和地址，以及“</w:t>
      </w:r>
      <w:r>
        <w:rPr>
          <w:rFonts w:ascii="宋体" w:hAnsi="宋体" w:hint="eastAsia"/>
          <w:b/>
          <w:i/>
          <w:color w:val="auto"/>
          <w:sz w:val="24"/>
          <w:szCs w:val="24"/>
          <w:u w:val="single"/>
        </w:rPr>
        <w:t xml:space="preserve">请勿在 年 月 日上(下)午  </w:t>
      </w:r>
      <w:r>
        <w:rPr>
          <w:rFonts w:ascii="宋体" w:hAnsi="宋体" w:hint="eastAsia"/>
          <w:b/>
          <w:i/>
          <w:sz w:val="24"/>
          <w:szCs w:val="24"/>
          <w:u w:val="single"/>
        </w:rPr>
        <w:t>时   分之前启封</w:t>
      </w:r>
      <w:r>
        <w:rPr>
          <w:rFonts w:ascii="宋体" w:hAnsi="宋体" w:hint="eastAsia"/>
          <w:i/>
          <w:sz w:val="24"/>
          <w:szCs w:val="24"/>
          <w:u w:val="single"/>
        </w:rPr>
        <w:t>”</w:t>
      </w:r>
      <w:r>
        <w:rPr>
          <w:rFonts w:ascii="宋体" w:hAnsi="宋体" w:hint="eastAsia"/>
          <w:sz w:val="24"/>
          <w:szCs w:val="24"/>
        </w:rPr>
        <w:t>的字样。</w:t>
      </w:r>
    </w:p>
    <w:p w:rsidR="00C813B3" w:rsidRDefault="00C813B3" w:rsidP="00C813B3">
      <w:pPr>
        <w:adjustRightInd w:val="0"/>
        <w:snapToGrid w:val="0"/>
        <w:spacing w:line="360" w:lineRule="auto"/>
        <w:ind w:firstLineChars="200" w:firstLine="482"/>
        <w:contextualSpacing/>
        <w:rPr>
          <w:rFonts w:ascii="宋体" w:hAnsi="宋体"/>
          <w:sz w:val="24"/>
          <w:szCs w:val="24"/>
        </w:rPr>
      </w:pPr>
      <w:r>
        <w:rPr>
          <w:rFonts w:ascii="宋体" w:hAnsi="宋体" w:hint="eastAsia"/>
          <w:b/>
          <w:color w:val="auto"/>
          <w:sz w:val="24"/>
          <w:szCs w:val="24"/>
        </w:rPr>
        <w:t>开标一览表请装入一个独立密封袋</w:t>
      </w:r>
      <w:r>
        <w:rPr>
          <w:rFonts w:ascii="宋体" w:hAnsi="宋体" w:hint="eastAsia"/>
          <w:color w:val="auto"/>
          <w:sz w:val="24"/>
          <w:szCs w:val="24"/>
        </w:rPr>
        <w:t>，并在</w:t>
      </w:r>
      <w:r>
        <w:rPr>
          <w:rFonts w:ascii="宋体" w:hAnsi="宋体" w:hint="eastAsia"/>
          <w:b/>
          <w:color w:val="auto"/>
          <w:sz w:val="24"/>
          <w:szCs w:val="24"/>
        </w:rPr>
        <w:t>密封袋骑缝处加盖</w:t>
      </w:r>
      <w:r>
        <w:rPr>
          <w:rFonts w:ascii="宋体" w:hAnsi="宋体" w:hint="eastAsia"/>
          <w:color w:val="auto"/>
          <w:sz w:val="24"/>
          <w:szCs w:val="24"/>
        </w:rPr>
        <w:t>与投标供应</w:t>
      </w:r>
      <w:proofErr w:type="gramStart"/>
      <w:r>
        <w:rPr>
          <w:rFonts w:ascii="宋体" w:hAnsi="宋体" w:hint="eastAsia"/>
          <w:color w:val="auto"/>
          <w:sz w:val="24"/>
          <w:szCs w:val="24"/>
        </w:rPr>
        <w:t>商一致</w:t>
      </w:r>
      <w:proofErr w:type="gramEnd"/>
      <w:r>
        <w:rPr>
          <w:rFonts w:ascii="宋体" w:hAnsi="宋体" w:hint="eastAsia"/>
          <w:color w:val="auto"/>
          <w:sz w:val="24"/>
          <w:szCs w:val="24"/>
        </w:rPr>
        <w:t>的有效印章</w:t>
      </w:r>
      <w:r>
        <w:rPr>
          <w:rFonts w:ascii="宋体" w:hAnsi="宋体" w:hint="eastAsia"/>
          <w:b/>
          <w:color w:val="auto"/>
          <w:sz w:val="24"/>
          <w:szCs w:val="24"/>
        </w:rPr>
        <w:t>（单位印章、法定代表人印章或授权代理人印章，两者缺一不可。）</w:t>
      </w:r>
      <w:r>
        <w:rPr>
          <w:rFonts w:ascii="宋体" w:hAnsi="宋体" w:hint="eastAsia"/>
          <w:color w:val="auto"/>
          <w:sz w:val="24"/>
          <w:szCs w:val="24"/>
        </w:rPr>
        <w:t>，否则视为</w:t>
      </w:r>
      <w:r>
        <w:rPr>
          <w:rFonts w:ascii="宋体" w:hAnsi="宋体" w:hint="eastAsia"/>
          <w:sz w:val="24"/>
          <w:szCs w:val="24"/>
        </w:rPr>
        <w:t>无效；</w:t>
      </w:r>
      <w:r>
        <w:rPr>
          <w:rFonts w:ascii="宋体" w:hAnsi="宋体" w:hint="eastAsia"/>
          <w:color w:val="auto"/>
          <w:sz w:val="24"/>
          <w:szCs w:val="24"/>
        </w:rPr>
        <w:t>外封装上</w:t>
      </w:r>
      <w:r>
        <w:rPr>
          <w:rFonts w:ascii="宋体" w:hAnsi="宋体" w:hint="eastAsia"/>
          <w:sz w:val="24"/>
          <w:szCs w:val="24"/>
        </w:rPr>
        <w:t>注明项目名称、项目编号、投标人名称和地址，以及“</w:t>
      </w:r>
      <w:r>
        <w:rPr>
          <w:rFonts w:ascii="宋体" w:hAnsi="宋体" w:hint="eastAsia"/>
          <w:b/>
          <w:i/>
          <w:sz w:val="24"/>
          <w:szCs w:val="24"/>
          <w:u w:val="single"/>
        </w:rPr>
        <w:t>请勿在 年 月 日上(下)午  时   分之前启封</w:t>
      </w:r>
      <w:r>
        <w:rPr>
          <w:rFonts w:ascii="宋体" w:hAnsi="宋体" w:hint="eastAsia"/>
          <w:i/>
          <w:sz w:val="24"/>
          <w:szCs w:val="24"/>
          <w:u w:val="single"/>
        </w:rPr>
        <w:t>”</w:t>
      </w:r>
      <w:r>
        <w:rPr>
          <w:rFonts w:ascii="宋体" w:hAnsi="宋体" w:hint="eastAsia"/>
          <w:sz w:val="24"/>
          <w:szCs w:val="24"/>
        </w:rPr>
        <w:t>的字样。</w:t>
      </w:r>
    </w:p>
    <w:p w:rsidR="00C813B3" w:rsidRDefault="00C813B3" w:rsidP="00C813B3">
      <w:pPr>
        <w:spacing w:beforeLines="100" w:before="312" w:afterLines="100" w:after="312" w:line="360" w:lineRule="auto"/>
        <w:ind w:firstLineChars="200" w:firstLine="482"/>
        <w:jc w:val="center"/>
        <w:rPr>
          <w:rFonts w:ascii="宋体" w:hAnsi="宋体"/>
          <w:b/>
          <w:bCs/>
          <w:sz w:val="24"/>
          <w:szCs w:val="24"/>
        </w:rPr>
      </w:pPr>
      <w:r>
        <w:rPr>
          <w:rFonts w:ascii="宋体" w:hAnsi="宋体" w:hint="eastAsia"/>
          <w:b/>
          <w:sz w:val="24"/>
          <w:szCs w:val="24"/>
        </w:rPr>
        <w:t>（十）</w:t>
      </w:r>
      <w:r>
        <w:rPr>
          <w:rFonts w:ascii="宋体" w:hAnsi="宋体" w:hint="eastAsia"/>
          <w:b/>
          <w:bCs/>
          <w:sz w:val="24"/>
          <w:szCs w:val="24"/>
        </w:rPr>
        <w:t>投标文件的递交</w:t>
      </w:r>
    </w:p>
    <w:p w:rsidR="00C813B3" w:rsidRDefault="00C813B3" w:rsidP="00C813B3">
      <w:pPr>
        <w:spacing w:line="360" w:lineRule="auto"/>
        <w:ind w:firstLineChars="200" w:firstLine="480"/>
        <w:rPr>
          <w:rFonts w:ascii="宋体" w:hAnsi="宋体"/>
          <w:color w:val="auto"/>
          <w:sz w:val="24"/>
          <w:szCs w:val="24"/>
        </w:rPr>
      </w:pPr>
      <w:r>
        <w:rPr>
          <w:rFonts w:ascii="宋体" w:hAnsi="宋体" w:hint="eastAsia"/>
          <w:sz w:val="24"/>
          <w:szCs w:val="24"/>
        </w:rPr>
        <w:t>1、投标人应在规定的时</w:t>
      </w:r>
      <w:r>
        <w:rPr>
          <w:rFonts w:ascii="宋体" w:hAnsi="宋体" w:hint="eastAsia"/>
          <w:color w:val="auto"/>
          <w:sz w:val="24"/>
          <w:szCs w:val="24"/>
        </w:rPr>
        <w:t>间和地点递交投标文件</w:t>
      </w:r>
      <w:r>
        <w:rPr>
          <w:rFonts w:ascii="宋体" w:hAnsi="宋体" w:hint="eastAsia"/>
          <w:b/>
          <w:color w:val="auto"/>
          <w:sz w:val="24"/>
          <w:szCs w:val="24"/>
        </w:rPr>
        <w:t>及开标一览表</w:t>
      </w:r>
      <w:r>
        <w:rPr>
          <w:rFonts w:ascii="宋体" w:hAnsi="宋体" w:hint="eastAsia"/>
          <w:color w:val="auto"/>
          <w:sz w:val="24"/>
          <w:szCs w:val="24"/>
        </w:rPr>
        <w:t>。</w:t>
      </w:r>
    </w:p>
    <w:p w:rsidR="00C813B3" w:rsidRDefault="00C813B3" w:rsidP="00C813B3">
      <w:pPr>
        <w:spacing w:line="360" w:lineRule="auto"/>
        <w:ind w:firstLineChars="200" w:firstLine="480"/>
        <w:rPr>
          <w:rFonts w:ascii="宋体" w:hAnsi="宋体"/>
          <w:color w:val="auto"/>
          <w:sz w:val="24"/>
          <w:szCs w:val="24"/>
        </w:rPr>
      </w:pPr>
      <w:r>
        <w:rPr>
          <w:rFonts w:ascii="宋体" w:hAnsi="宋体" w:hint="eastAsia"/>
          <w:color w:val="auto"/>
          <w:sz w:val="24"/>
          <w:szCs w:val="24"/>
        </w:rPr>
        <w:t>2、招标人将拒绝迟交的投标文件</w:t>
      </w:r>
      <w:r>
        <w:rPr>
          <w:rFonts w:ascii="宋体" w:hAnsi="宋体" w:hint="eastAsia"/>
          <w:b/>
          <w:color w:val="auto"/>
          <w:sz w:val="24"/>
          <w:szCs w:val="24"/>
        </w:rPr>
        <w:t>及开标一览表</w:t>
      </w:r>
      <w:r>
        <w:rPr>
          <w:rFonts w:ascii="宋体" w:hAnsi="宋体" w:hint="eastAsia"/>
          <w:color w:val="auto"/>
          <w:sz w:val="24"/>
          <w:szCs w:val="24"/>
        </w:rPr>
        <w:t>并原封退回。</w:t>
      </w:r>
    </w:p>
    <w:p w:rsidR="00C813B3" w:rsidRDefault="00C813B3" w:rsidP="00C813B3">
      <w:pPr>
        <w:spacing w:line="360" w:lineRule="auto"/>
        <w:ind w:firstLineChars="200" w:firstLine="482"/>
        <w:rPr>
          <w:rFonts w:ascii="宋体" w:hAnsi="宋体"/>
          <w:b/>
          <w:color w:val="auto"/>
          <w:sz w:val="24"/>
          <w:szCs w:val="24"/>
          <w:u w:val="single"/>
        </w:rPr>
      </w:pPr>
      <w:r>
        <w:rPr>
          <w:rFonts w:ascii="宋体" w:hAnsi="宋体" w:hint="eastAsia"/>
          <w:b/>
          <w:color w:val="auto"/>
          <w:sz w:val="24"/>
          <w:szCs w:val="24"/>
          <w:u w:val="single"/>
        </w:rPr>
        <w:t>3、未按规定进行密封的投标文件及开标一览表，招标人将拒绝接受。</w:t>
      </w:r>
    </w:p>
    <w:p w:rsidR="00C813B3" w:rsidRDefault="00C813B3" w:rsidP="00C813B3">
      <w:pPr>
        <w:spacing w:line="360" w:lineRule="auto"/>
        <w:ind w:firstLineChars="200" w:firstLine="480"/>
        <w:rPr>
          <w:rFonts w:ascii="宋体" w:hAnsi="宋体"/>
          <w:color w:val="auto"/>
          <w:sz w:val="24"/>
          <w:szCs w:val="24"/>
        </w:rPr>
      </w:pPr>
      <w:r>
        <w:rPr>
          <w:rFonts w:ascii="宋体" w:hAnsi="宋体" w:hint="eastAsia"/>
          <w:color w:val="auto"/>
          <w:sz w:val="24"/>
          <w:szCs w:val="24"/>
        </w:rPr>
        <w:t>4、投标人在递交投标文件后，如果有修改和撤回要求，必须通知招标人，使招标人能在投标截止时间前收到。其修改书或撤回通知书，应由法定代表人（负责人）或其委托代理人签署，并在信封上注明“修改”或“撤回”字样。</w:t>
      </w:r>
    </w:p>
    <w:p w:rsidR="00C813B3" w:rsidRDefault="00C813B3" w:rsidP="00C813B3">
      <w:pPr>
        <w:spacing w:line="360" w:lineRule="auto"/>
        <w:ind w:firstLineChars="200" w:firstLine="480"/>
        <w:rPr>
          <w:rFonts w:ascii="宋体" w:hAnsi="宋体"/>
          <w:b/>
          <w:bCs/>
          <w:sz w:val="24"/>
          <w:szCs w:val="24"/>
        </w:rPr>
      </w:pPr>
      <w:r>
        <w:rPr>
          <w:rFonts w:ascii="宋体" w:hAnsi="宋体" w:hint="eastAsia"/>
          <w:color w:val="auto"/>
          <w:sz w:val="24"/>
          <w:szCs w:val="24"/>
        </w:rPr>
        <w:t>5、在投标有效期内，投标人不得撤回投标文</w:t>
      </w:r>
      <w:r>
        <w:rPr>
          <w:rFonts w:ascii="宋体" w:hAnsi="宋体" w:hint="eastAsia"/>
          <w:sz w:val="24"/>
          <w:szCs w:val="24"/>
        </w:rPr>
        <w:t>件。</w:t>
      </w:r>
    </w:p>
    <w:p w:rsidR="00C813B3" w:rsidRDefault="00C813B3" w:rsidP="00C813B3">
      <w:pPr>
        <w:spacing w:line="360" w:lineRule="auto"/>
        <w:ind w:firstLineChars="1676" w:firstLine="4038"/>
        <w:rPr>
          <w:rFonts w:ascii="宋体" w:hAnsi="宋体"/>
          <w:b/>
          <w:bCs/>
          <w:sz w:val="24"/>
          <w:szCs w:val="24"/>
        </w:rPr>
      </w:pPr>
      <w:r>
        <w:rPr>
          <w:rFonts w:ascii="宋体" w:hAnsi="宋体" w:hint="eastAsia"/>
          <w:b/>
          <w:sz w:val="24"/>
          <w:szCs w:val="24"/>
        </w:rPr>
        <w:t>（十一）</w:t>
      </w:r>
      <w:r>
        <w:rPr>
          <w:rFonts w:ascii="宋体" w:hAnsi="宋体" w:hint="eastAsia"/>
          <w:b/>
          <w:bCs/>
          <w:sz w:val="24"/>
          <w:szCs w:val="24"/>
        </w:rPr>
        <w:t>开 标</w:t>
      </w:r>
    </w:p>
    <w:p w:rsidR="00C813B3" w:rsidRDefault="00C813B3" w:rsidP="00C813B3">
      <w:pPr>
        <w:spacing w:line="360" w:lineRule="auto"/>
        <w:rPr>
          <w:rFonts w:ascii="宋体" w:hAnsi="宋体"/>
          <w:sz w:val="24"/>
          <w:szCs w:val="24"/>
        </w:rPr>
      </w:pPr>
      <w:r>
        <w:rPr>
          <w:rFonts w:ascii="宋体" w:hAnsi="宋体" w:hint="eastAsia"/>
          <w:b/>
          <w:bCs/>
          <w:sz w:val="24"/>
          <w:szCs w:val="24"/>
        </w:rPr>
        <w:t xml:space="preserve">  </w:t>
      </w:r>
      <w:r>
        <w:rPr>
          <w:rFonts w:ascii="宋体" w:hAnsi="宋体" w:hint="eastAsia"/>
          <w:sz w:val="24"/>
          <w:szCs w:val="24"/>
        </w:rPr>
        <w:t xml:space="preserve">  1、招标人将在规定的时间和地点组织开标，投标人须</w:t>
      </w:r>
      <w:proofErr w:type="gramStart"/>
      <w:r>
        <w:rPr>
          <w:rFonts w:ascii="宋体" w:hAnsi="宋体" w:hint="eastAsia"/>
          <w:sz w:val="24"/>
          <w:szCs w:val="24"/>
        </w:rPr>
        <w:t>派委托</w:t>
      </w:r>
      <w:proofErr w:type="gramEnd"/>
      <w:r>
        <w:rPr>
          <w:rFonts w:ascii="宋体" w:hAnsi="宋体" w:hint="eastAsia"/>
          <w:sz w:val="24"/>
          <w:szCs w:val="24"/>
        </w:rPr>
        <w:t>代理人参加，委托代理人应当熟悉本项目的服务和商务要求。</w:t>
      </w:r>
    </w:p>
    <w:p w:rsidR="00C813B3" w:rsidRDefault="00C813B3" w:rsidP="00C813B3">
      <w:pPr>
        <w:spacing w:line="360" w:lineRule="auto"/>
        <w:ind w:firstLineChars="200" w:firstLine="480"/>
        <w:rPr>
          <w:rFonts w:ascii="宋体" w:hAnsi="宋体"/>
          <w:sz w:val="24"/>
          <w:szCs w:val="24"/>
        </w:rPr>
      </w:pPr>
      <w:r>
        <w:rPr>
          <w:rFonts w:ascii="宋体" w:hAnsi="宋体" w:hint="eastAsia"/>
          <w:sz w:val="24"/>
          <w:szCs w:val="24"/>
        </w:rPr>
        <w:t>2、招标人将当众拆封投标文件，以投</w:t>
      </w:r>
      <w:r>
        <w:rPr>
          <w:rFonts w:ascii="宋体" w:hAnsi="宋体" w:hint="eastAsia"/>
          <w:color w:val="auto"/>
          <w:sz w:val="24"/>
          <w:szCs w:val="24"/>
        </w:rPr>
        <w:t>标文件中单独密封的开标一览表进行唱标，宣</w:t>
      </w:r>
      <w:r>
        <w:rPr>
          <w:rFonts w:ascii="宋体" w:hAnsi="宋体" w:hint="eastAsia"/>
          <w:sz w:val="24"/>
          <w:szCs w:val="24"/>
        </w:rPr>
        <w:t>读投标人名称、投标项目名称、投标报价和招标人认为需要的其他内容。</w:t>
      </w:r>
    </w:p>
    <w:p w:rsidR="00C813B3" w:rsidRDefault="00C813B3" w:rsidP="00C813B3">
      <w:pPr>
        <w:spacing w:line="360" w:lineRule="auto"/>
        <w:ind w:firstLineChars="200" w:firstLine="480"/>
        <w:rPr>
          <w:rFonts w:ascii="宋体" w:hAnsi="宋体"/>
          <w:sz w:val="24"/>
          <w:szCs w:val="24"/>
        </w:rPr>
      </w:pPr>
      <w:r>
        <w:rPr>
          <w:rFonts w:ascii="宋体" w:hAnsi="宋体" w:hint="eastAsia"/>
          <w:sz w:val="24"/>
          <w:szCs w:val="24"/>
        </w:rPr>
        <w:t>3、招标人对开标过程进行记录。</w:t>
      </w:r>
    </w:p>
    <w:p w:rsidR="00C813B3" w:rsidRDefault="00C813B3" w:rsidP="00C813B3">
      <w:pPr>
        <w:spacing w:beforeLines="100" w:before="312" w:afterLines="100" w:after="312" w:line="360" w:lineRule="auto"/>
        <w:jc w:val="center"/>
        <w:rPr>
          <w:rFonts w:ascii="宋体" w:hAnsi="宋体"/>
          <w:b/>
          <w:bCs/>
          <w:sz w:val="24"/>
          <w:szCs w:val="24"/>
        </w:rPr>
      </w:pPr>
      <w:r>
        <w:rPr>
          <w:rFonts w:ascii="宋体" w:hAnsi="宋体" w:hint="eastAsia"/>
          <w:b/>
          <w:sz w:val="24"/>
          <w:szCs w:val="24"/>
        </w:rPr>
        <w:t>（十二）</w:t>
      </w:r>
      <w:r>
        <w:rPr>
          <w:rFonts w:ascii="宋体" w:hAnsi="宋体" w:hint="eastAsia"/>
          <w:b/>
          <w:bCs/>
          <w:sz w:val="24"/>
          <w:szCs w:val="24"/>
        </w:rPr>
        <w:t>评 标</w:t>
      </w:r>
    </w:p>
    <w:p w:rsidR="00C813B3" w:rsidRDefault="00C813B3" w:rsidP="00C813B3">
      <w:pPr>
        <w:spacing w:line="360" w:lineRule="auto"/>
        <w:ind w:firstLineChars="192" w:firstLine="461"/>
        <w:rPr>
          <w:rFonts w:ascii="宋体" w:hAnsi="宋体"/>
          <w:sz w:val="24"/>
          <w:szCs w:val="24"/>
        </w:rPr>
      </w:pPr>
      <w:r>
        <w:rPr>
          <w:rFonts w:ascii="宋体" w:hAnsi="宋体" w:hint="eastAsia"/>
          <w:sz w:val="24"/>
          <w:szCs w:val="24"/>
        </w:rPr>
        <w:t>1、评审工作由为该项目专门组织的评标委员会（简称评委会）进行。开标后，采购人将首先对投标人进行资格初审，当发现投标人或其投标文件存在下列情况时，将直接判定投标人的资格不符合要求：</w:t>
      </w:r>
    </w:p>
    <w:p w:rsidR="00C813B3" w:rsidRDefault="00C813B3" w:rsidP="00C813B3">
      <w:pPr>
        <w:spacing w:line="360" w:lineRule="auto"/>
        <w:ind w:firstLineChars="192" w:firstLine="461"/>
        <w:rPr>
          <w:rFonts w:ascii="宋体" w:hAnsi="宋体"/>
          <w:sz w:val="24"/>
          <w:szCs w:val="24"/>
        </w:rPr>
      </w:pPr>
      <w:r>
        <w:rPr>
          <w:rFonts w:ascii="宋体" w:hAnsi="宋体" w:hint="eastAsia"/>
          <w:sz w:val="24"/>
          <w:szCs w:val="24"/>
        </w:rPr>
        <w:t>（1）投标人与招标人有利害关系的；</w:t>
      </w:r>
    </w:p>
    <w:p w:rsidR="00C813B3" w:rsidRDefault="00C813B3" w:rsidP="00C813B3">
      <w:pPr>
        <w:spacing w:line="360" w:lineRule="auto"/>
        <w:ind w:firstLineChars="192" w:firstLine="461"/>
        <w:rPr>
          <w:rFonts w:ascii="宋体" w:hAnsi="宋体"/>
          <w:sz w:val="24"/>
          <w:szCs w:val="24"/>
        </w:rPr>
      </w:pPr>
      <w:r>
        <w:rPr>
          <w:rFonts w:ascii="宋体" w:hAnsi="宋体" w:hint="eastAsia"/>
          <w:sz w:val="24"/>
          <w:szCs w:val="24"/>
        </w:rPr>
        <w:t>（2）未提供资格证明文件；</w:t>
      </w:r>
    </w:p>
    <w:p w:rsidR="00C813B3" w:rsidRDefault="00C813B3" w:rsidP="00C813B3">
      <w:pPr>
        <w:spacing w:line="360" w:lineRule="auto"/>
        <w:ind w:firstLineChars="242" w:firstLine="581"/>
        <w:rPr>
          <w:rFonts w:ascii="宋体" w:hAnsi="宋体"/>
          <w:sz w:val="24"/>
          <w:szCs w:val="24"/>
        </w:rPr>
      </w:pPr>
      <w:r>
        <w:rPr>
          <w:rFonts w:ascii="宋体" w:hAnsi="宋体" w:hint="eastAsia"/>
          <w:sz w:val="24"/>
          <w:szCs w:val="24"/>
        </w:rPr>
        <w:lastRenderedPageBreak/>
        <w:t>(3)投标人资格不满足规定的；</w:t>
      </w:r>
    </w:p>
    <w:p w:rsidR="00C813B3" w:rsidRDefault="00C813B3" w:rsidP="00C813B3">
      <w:pPr>
        <w:spacing w:line="360" w:lineRule="auto"/>
        <w:ind w:firstLineChars="192" w:firstLine="461"/>
        <w:rPr>
          <w:rFonts w:ascii="宋体" w:hAnsi="宋体"/>
          <w:sz w:val="24"/>
          <w:szCs w:val="24"/>
        </w:rPr>
      </w:pPr>
      <w:r>
        <w:rPr>
          <w:rFonts w:ascii="宋体" w:hAnsi="宋体" w:hint="eastAsia"/>
          <w:sz w:val="24"/>
          <w:szCs w:val="24"/>
        </w:rPr>
        <w:t>（4）投标人正受到重大未决诉讼案件影响的；</w:t>
      </w:r>
    </w:p>
    <w:p w:rsidR="00C813B3" w:rsidRDefault="00C813B3" w:rsidP="00C813B3">
      <w:pPr>
        <w:spacing w:line="360" w:lineRule="auto"/>
        <w:ind w:firstLineChars="192" w:firstLine="461"/>
        <w:rPr>
          <w:rFonts w:ascii="宋体" w:hAnsi="宋体"/>
          <w:sz w:val="24"/>
          <w:szCs w:val="24"/>
        </w:rPr>
      </w:pPr>
      <w:r>
        <w:rPr>
          <w:rFonts w:ascii="宋体" w:hAnsi="宋体" w:hint="eastAsia"/>
          <w:sz w:val="24"/>
          <w:szCs w:val="24"/>
        </w:rPr>
        <w:t>2、未通过资格初审的投标人，将不再进入后续评标程序。</w:t>
      </w:r>
    </w:p>
    <w:p w:rsidR="00C813B3" w:rsidRDefault="00C813B3" w:rsidP="00C813B3">
      <w:pPr>
        <w:spacing w:line="360" w:lineRule="auto"/>
        <w:ind w:firstLineChars="192" w:firstLine="461"/>
        <w:rPr>
          <w:rFonts w:ascii="宋体" w:hAnsi="宋体"/>
          <w:sz w:val="24"/>
          <w:szCs w:val="24"/>
        </w:rPr>
      </w:pPr>
      <w:r>
        <w:rPr>
          <w:rFonts w:ascii="宋体" w:hAnsi="宋体" w:hint="eastAsia"/>
          <w:sz w:val="24"/>
          <w:szCs w:val="24"/>
        </w:rPr>
        <w:t>3</w:t>
      </w:r>
      <w:r w:rsidR="00014B02">
        <w:rPr>
          <w:rFonts w:ascii="宋体" w:hAnsi="宋体" w:hint="eastAsia"/>
          <w:sz w:val="24"/>
          <w:szCs w:val="24"/>
        </w:rPr>
        <w:t>、资格初审后，评委会将审查投标文件是否完整</w:t>
      </w:r>
      <w:r>
        <w:rPr>
          <w:rFonts w:ascii="宋体" w:hAnsi="宋体" w:hint="eastAsia"/>
          <w:sz w:val="24"/>
          <w:szCs w:val="24"/>
        </w:rPr>
        <w:t>，文件的签署是否符合要求等。</w:t>
      </w:r>
    </w:p>
    <w:p w:rsidR="00C813B3" w:rsidRDefault="00C813B3" w:rsidP="00C813B3">
      <w:pPr>
        <w:spacing w:line="360" w:lineRule="auto"/>
        <w:ind w:firstLineChars="192" w:firstLine="461"/>
        <w:rPr>
          <w:rFonts w:ascii="宋体" w:hAnsi="宋体"/>
          <w:sz w:val="24"/>
          <w:szCs w:val="24"/>
        </w:rPr>
      </w:pPr>
      <w:r>
        <w:rPr>
          <w:rFonts w:ascii="宋体" w:hAnsi="宋体" w:hint="eastAsia"/>
          <w:sz w:val="24"/>
          <w:szCs w:val="24"/>
        </w:rPr>
        <w:t>4、在详细评标之前，评委会将审查每份投标文件是否实质上响应了招标文件的要求。实质上响应的投标应该是与招标文件要求的全部条款、条件和规格相符，没有重大偏离或保留的投标。</w:t>
      </w:r>
      <w:r>
        <w:rPr>
          <w:rFonts w:ascii="宋体" w:hAnsi="宋体" w:hint="eastAsia"/>
          <w:b/>
          <w:sz w:val="24"/>
          <w:szCs w:val="24"/>
        </w:rPr>
        <w:t>所谓重大偏离或保留是指实质上影响合同的供货范围、质量和性能，或者实质上与招标文件的要求不一致，而且限制了招标人的权利或减轻了投标人的义务。</w:t>
      </w:r>
      <w:r>
        <w:rPr>
          <w:rFonts w:ascii="宋体" w:hAnsi="宋体" w:hint="eastAsia"/>
          <w:sz w:val="24"/>
          <w:szCs w:val="24"/>
        </w:rPr>
        <w:t>纠正这些偏离或保留将会对其他实质上响应要求的投标人的竞争地位产生不公正的影响。</w:t>
      </w:r>
    </w:p>
    <w:p w:rsidR="00C813B3" w:rsidRDefault="00C813B3" w:rsidP="00C813B3">
      <w:pPr>
        <w:spacing w:line="360" w:lineRule="auto"/>
        <w:ind w:firstLineChars="192" w:firstLine="461"/>
        <w:rPr>
          <w:rFonts w:ascii="宋体" w:hAnsi="宋体"/>
          <w:sz w:val="24"/>
          <w:szCs w:val="24"/>
        </w:rPr>
      </w:pPr>
      <w:r>
        <w:rPr>
          <w:rFonts w:ascii="宋体" w:hAnsi="宋体" w:hint="eastAsia"/>
          <w:sz w:val="24"/>
          <w:szCs w:val="24"/>
        </w:rPr>
        <w:t>5、评委会判定投标文件的</w:t>
      </w:r>
      <w:proofErr w:type="gramStart"/>
      <w:r>
        <w:rPr>
          <w:rFonts w:ascii="宋体" w:hAnsi="宋体" w:hint="eastAsia"/>
          <w:sz w:val="24"/>
          <w:szCs w:val="24"/>
        </w:rPr>
        <w:t>响应性只根据</w:t>
      </w:r>
      <w:proofErr w:type="gramEnd"/>
      <w:r>
        <w:rPr>
          <w:rFonts w:ascii="宋体" w:hAnsi="宋体" w:hint="eastAsia"/>
          <w:sz w:val="24"/>
          <w:szCs w:val="24"/>
        </w:rPr>
        <w:t>投标文件本身的内容，而不寻求外部的证据，但投标有不真实不正确的内容时除外。</w:t>
      </w:r>
    </w:p>
    <w:p w:rsidR="00C813B3" w:rsidRDefault="00C813B3" w:rsidP="00C813B3">
      <w:pPr>
        <w:spacing w:line="360" w:lineRule="auto"/>
        <w:ind w:firstLineChars="192" w:firstLine="461"/>
        <w:rPr>
          <w:rFonts w:ascii="宋体" w:hAnsi="宋体"/>
          <w:sz w:val="24"/>
          <w:szCs w:val="24"/>
        </w:rPr>
      </w:pPr>
      <w:r>
        <w:rPr>
          <w:rFonts w:ascii="宋体" w:hAnsi="宋体" w:hint="eastAsia"/>
          <w:sz w:val="24"/>
          <w:szCs w:val="24"/>
        </w:rPr>
        <w:t>6、如果投标文件实质上没有响应招标文件的要求，评委会将予以拒绝，投标人不得通过修正或撤销不符合要求的偏离或保留，而使其投标成为实质上响应的投标。</w:t>
      </w:r>
    </w:p>
    <w:p w:rsidR="00C813B3" w:rsidRDefault="00C813B3" w:rsidP="00C813B3">
      <w:pPr>
        <w:spacing w:line="360" w:lineRule="auto"/>
        <w:ind w:firstLineChars="192" w:firstLine="461"/>
        <w:rPr>
          <w:rFonts w:ascii="宋体" w:hAnsi="宋体"/>
          <w:sz w:val="24"/>
          <w:szCs w:val="24"/>
        </w:rPr>
      </w:pPr>
      <w:r>
        <w:rPr>
          <w:rFonts w:ascii="宋体" w:hAnsi="宋体" w:hint="eastAsia"/>
          <w:sz w:val="24"/>
          <w:szCs w:val="24"/>
        </w:rPr>
        <w:t>7、投标人简单地复印或照搬招标文件中的服务要求作为其投标文件的一部分，将有可能导致其投标无效。</w:t>
      </w:r>
    </w:p>
    <w:p w:rsidR="00C813B3" w:rsidRDefault="00C813B3" w:rsidP="00C813B3">
      <w:pPr>
        <w:spacing w:line="360" w:lineRule="auto"/>
        <w:ind w:firstLineChars="192" w:firstLine="461"/>
        <w:rPr>
          <w:rFonts w:ascii="宋体" w:hAnsi="宋体"/>
          <w:sz w:val="24"/>
          <w:szCs w:val="24"/>
        </w:rPr>
      </w:pPr>
      <w:r>
        <w:rPr>
          <w:rFonts w:ascii="宋体" w:hAnsi="宋体" w:hint="eastAsia"/>
          <w:sz w:val="24"/>
          <w:szCs w:val="24"/>
        </w:rPr>
        <w:t>8、评委会可以要求投标人通过澄清说明修正其投标文件中含义不明确的内容，但是澄清说明不得超出投标文件的范围或改变投标文件的实质性内容。</w:t>
      </w:r>
    </w:p>
    <w:p w:rsidR="00C813B3" w:rsidRDefault="00C813B3" w:rsidP="00C813B3">
      <w:pPr>
        <w:spacing w:line="360" w:lineRule="auto"/>
        <w:ind w:firstLineChars="192" w:firstLine="461"/>
        <w:rPr>
          <w:rFonts w:ascii="宋体" w:hAnsi="宋体"/>
          <w:sz w:val="24"/>
          <w:szCs w:val="24"/>
        </w:rPr>
      </w:pPr>
      <w:r>
        <w:rPr>
          <w:rFonts w:ascii="宋体" w:hAnsi="宋体" w:hint="eastAsia"/>
          <w:sz w:val="24"/>
          <w:szCs w:val="24"/>
        </w:rPr>
        <w:t>9、无效投标</w:t>
      </w:r>
    </w:p>
    <w:p w:rsidR="00C813B3" w:rsidRDefault="00C813B3" w:rsidP="00C813B3">
      <w:pPr>
        <w:spacing w:line="360" w:lineRule="auto"/>
        <w:ind w:firstLineChars="192" w:firstLine="461"/>
        <w:rPr>
          <w:rFonts w:ascii="宋体" w:hAnsi="宋体"/>
          <w:color w:val="auto"/>
          <w:sz w:val="24"/>
          <w:szCs w:val="24"/>
        </w:rPr>
      </w:pPr>
      <w:r>
        <w:rPr>
          <w:rFonts w:ascii="宋体" w:hAnsi="宋体" w:hint="eastAsia"/>
          <w:color w:val="auto"/>
          <w:sz w:val="24"/>
          <w:szCs w:val="24"/>
        </w:rPr>
        <w:t>投标文件属下列情况之一的，按照无效投标处理：</w:t>
      </w:r>
    </w:p>
    <w:p w:rsidR="00C813B3" w:rsidRDefault="00C813B3" w:rsidP="00C813B3">
      <w:pPr>
        <w:spacing w:line="360" w:lineRule="auto"/>
        <w:ind w:firstLineChars="192" w:firstLine="461"/>
        <w:rPr>
          <w:rFonts w:ascii="宋体" w:hAnsi="宋体"/>
          <w:color w:val="auto"/>
          <w:sz w:val="24"/>
          <w:szCs w:val="24"/>
        </w:rPr>
      </w:pPr>
      <w:r>
        <w:rPr>
          <w:rFonts w:ascii="宋体" w:hAnsi="宋体" w:hint="eastAsia"/>
          <w:color w:val="auto"/>
          <w:sz w:val="24"/>
          <w:szCs w:val="24"/>
        </w:rPr>
        <w:t>（</w:t>
      </w:r>
      <w:r w:rsidR="00B3415C">
        <w:rPr>
          <w:rFonts w:ascii="宋体" w:hAnsi="宋体" w:hint="eastAsia"/>
          <w:color w:val="auto"/>
          <w:sz w:val="24"/>
          <w:szCs w:val="24"/>
        </w:rPr>
        <w:t>1</w:t>
      </w:r>
      <w:r>
        <w:rPr>
          <w:rFonts w:ascii="宋体" w:hAnsi="宋体" w:hint="eastAsia"/>
          <w:color w:val="auto"/>
          <w:sz w:val="24"/>
          <w:szCs w:val="24"/>
        </w:rPr>
        <w:t>）未按照招标文件规定签署、盖章；</w:t>
      </w:r>
    </w:p>
    <w:p w:rsidR="00C813B3" w:rsidRDefault="00C813B3" w:rsidP="00C813B3">
      <w:pPr>
        <w:spacing w:line="360" w:lineRule="auto"/>
        <w:ind w:firstLineChars="192" w:firstLine="461"/>
        <w:rPr>
          <w:rFonts w:ascii="宋体" w:hAnsi="宋体"/>
          <w:color w:val="auto"/>
          <w:sz w:val="24"/>
          <w:szCs w:val="24"/>
        </w:rPr>
      </w:pPr>
      <w:r>
        <w:rPr>
          <w:rFonts w:ascii="宋体" w:hAnsi="宋体" w:hint="eastAsia"/>
          <w:color w:val="auto"/>
          <w:sz w:val="24"/>
          <w:szCs w:val="24"/>
        </w:rPr>
        <w:t>（</w:t>
      </w:r>
      <w:r w:rsidR="00B3415C">
        <w:rPr>
          <w:rFonts w:ascii="宋体" w:hAnsi="宋体" w:hint="eastAsia"/>
          <w:color w:val="auto"/>
          <w:sz w:val="24"/>
          <w:szCs w:val="24"/>
        </w:rPr>
        <w:t>2</w:t>
      </w:r>
      <w:r>
        <w:rPr>
          <w:rFonts w:ascii="宋体" w:hAnsi="宋体" w:hint="eastAsia"/>
          <w:color w:val="auto"/>
          <w:sz w:val="24"/>
          <w:szCs w:val="24"/>
        </w:rPr>
        <w:t>）不具备招标文件中规定资格要求；</w:t>
      </w:r>
    </w:p>
    <w:p w:rsidR="00C813B3" w:rsidRDefault="00C813B3" w:rsidP="00C813B3">
      <w:pPr>
        <w:spacing w:line="360" w:lineRule="auto"/>
        <w:ind w:firstLineChars="192" w:firstLine="461"/>
        <w:rPr>
          <w:rFonts w:ascii="宋体" w:hAnsi="宋体"/>
          <w:color w:val="auto"/>
          <w:sz w:val="24"/>
          <w:szCs w:val="24"/>
        </w:rPr>
      </w:pPr>
      <w:r>
        <w:rPr>
          <w:rFonts w:ascii="宋体" w:hAnsi="宋体" w:hint="eastAsia"/>
          <w:color w:val="auto"/>
          <w:sz w:val="24"/>
          <w:szCs w:val="24"/>
        </w:rPr>
        <w:t>（</w:t>
      </w:r>
      <w:r w:rsidR="00B3415C">
        <w:rPr>
          <w:rFonts w:ascii="宋体" w:hAnsi="宋体" w:hint="eastAsia"/>
          <w:color w:val="auto"/>
          <w:sz w:val="24"/>
          <w:szCs w:val="24"/>
        </w:rPr>
        <w:t>3</w:t>
      </w:r>
      <w:r>
        <w:rPr>
          <w:rFonts w:ascii="宋体" w:hAnsi="宋体" w:hint="eastAsia"/>
          <w:color w:val="auto"/>
          <w:sz w:val="24"/>
          <w:szCs w:val="24"/>
        </w:rPr>
        <w:t>）投标货物或服务不满足招标文件的技术配置要求；</w:t>
      </w:r>
    </w:p>
    <w:p w:rsidR="00C813B3" w:rsidRDefault="00C813B3" w:rsidP="00C813B3">
      <w:pPr>
        <w:spacing w:line="360" w:lineRule="auto"/>
        <w:ind w:firstLineChars="192" w:firstLine="461"/>
        <w:rPr>
          <w:rFonts w:ascii="宋体" w:hAnsi="宋体"/>
          <w:color w:val="auto"/>
          <w:sz w:val="24"/>
          <w:szCs w:val="24"/>
        </w:rPr>
      </w:pPr>
      <w:r>
        <w:rPr>
          <w:rFonts w:ascii="宋体" w:hAnsi="宋体" w:hint="eastAsia"/>
          <w:color w:val="auto"/>
          <w:sz w:val="24"/>
          <w:szCs w:val="24"/>
        </w:rPr>
        <w:t>（</w:t>
      </w:r>
      <w:r w:rsidR="00B3415C">
        <w:rPr>
          <w:rFonts w:ascii="宋体" w:hAnsi="宋体" w:hint="eastAsia"/>
          <w:color w:val="auto"/>
          <w:sz w:val="24"/>
          <w:szCs w:val="24"/>
        </w:rPr>
        <w:t>4</w:t>
      </w:r>
      <w:r>
        <w:rPr>
          <w:rFonts w:ascii="宋体" w:hAnsi="宋体" w:hint="eastAsia"/>
          <w:color w:val="auto"/>
          <w:sz w:val="24"/>
          <w:szCs w:val="24"/>
        </w:rPr>
        <w:t>）不符合法律、法规和招标文件中规定的其他实质性要求的；</w:t>
      </w:r>
    </w:p>
    <w:p w:rsidR="00C813B3" w:rsidRDefault="00C813B3" w:rsidP="00C813B3">
      <w:pPr>
        <w:spacing w:line="360" w:lineRule="auto"/>
        <w:ind w:firstLineChars="192" w:firstLine="461"/>
        <w:rPr>
          <w:rFonts w:ascii="宋体" w:hAnsi="宋体"/>
          <w:color w:val="auto"/>
          <w:sz w:val="24"/>
          <w:szCs w:val="24"/>
        </w:rPr>
      </w:pPr>
      <w:r>
        <w:rPr>
          <w:rFonts w:ascii="宋体" w:hAnsi="宋体" w:hint="eastAsia"/>
          <w:color w:val="auto"/>
          <w:sz w:val="24"/>
          <w:szCs w:val="24"/>
        </w:rPr>
        <w:t>（</w:t>
      </w:r>
      <w:r w:rsidR="00B3415C">
        <w:rPr>
          <w:rFonts w:ascii="宋体" w:hAnsi="宋体" w:hint="eastAsia"/>
          <w:color w:val="auto"/>
          <w:sz w:val="24"/>
          <w:szCs w:val="24"/>
        </w:rPr>
        <w:t>5</w:t>
      </w:r>
      <w:r>
        <w:rPr>
          <w:rFonts w:ascii="宋体" w:hAnsi="宋体" w:hint="eastAsia"/>
          <w:color w:val="auto"/>
          <w:sz w:val="24"/>
          <w:szCs w:val="24"/>
        </w:rPr>
        <w:t>）不响应付款方式的；</w:t>
      </w:r>
    </w:p>
    <w:p w:rsidR="00C813B3" w:rsidRDefault="00C813B3" w:rsidP="00C813B3">
      <w:pPr>
        <w:spacing w:line="360" w:lineRule="auto"/>
        <w:ind w:firstLineChars="192" w:firstLine="461"/>
        <w:rPr>
          <w:rFonts w:ascii="宋体" w:hAnsi="宋体"/>
          <w:color w:val="auto"/>
          <w:sz w:val="24"/>
          <w:szCs w:val="24"/>
        </w:rPr>
      </w:pPr>
      <w:r>
        <w:rPr>
          <w:rFonts w:ascii="宋体" w:hAnsi="宋体" w:hint="eastAsia"/>
          <w:color w:val="auto"/>
          <w:sz w:val="24"/>
          <w:szCs w:val="24"/>
        </w:rPr>
        <w:t>（</w:t>
      </w:r>
      <w:r w:rsidR="00B3415C">
        <w:rPr>
          <w:rFonts w:ascii="宋体" w:hAnsi="宋体" w:hint="eastAsia"/>
          <w:color w:val="auto"/>
          <w:sz w:val="24"/>
          <w:szCs w:val="24"/>
        </w:rPr>
        <w:t>6</w:t>
      </w:r>
      <w:r>
        <w:rPr>
          <w:rFonts w:ascii="宋体" w:hAnsi="宋体" w:hint="eastAsia"/>
          <w:color w:val="auto"/>
          <w:sz w:val="24"/>
          <w:szCs w:val="24"/>
        </w:rPr>
        <w:t>）投标报价超出项目总预算的；</w:t>
      </w:r>
    </w:p>
    <w:p w:rsidR="00C813B3" w:rsidRDefault="00C813B3" w:rsidP="00C813B3">
      <w:pPr>
        <w:spacing w:line="360" w:lineRule="auto"/>
        <w:ind w:firstLineChars="192" w:firstLine="461"/>
        <w:rPr>
          <w:rFonts w:ascii="宋体" w:hAnsi="宋体"/>
          <w:sz w:val="24"/>
          <w:szCs w:val="24"/>
        </w:rPr>
      </w:pPr>
      <w:r>
        <w:rPr>
          <w:rFonts w:ascii="宋体" w:hAnsi="宋体" w:hint="eastAsia"/>
          <w:sz w:val="24"/>
          <w:szCs w:val="24"/>
        </w:rPr>
        <w:t>10、比较与评价。评委会按招标文件规定的评标方法和标准，对实质性响应的投标文件进行评分。</w:t>
      </w:r>
    </w:p>
    <w:p w:rsidR="00C813B3" w:rsidRDefault="00C813B3" w:rsidP="00C813B3">
      <w:pPr>
        <w:spacing w:line="360" w:lineRule="auto"/>
        <w:ind w:firstLineChars="192" w:firstLine="461"/>
        <w:rPr>
          <w:rFonts w:ascii="宋体" w:hAnsi="宋体"/>
          <w:sz w:val="24"/>
          <w:szCs w:val="24"/>
        </w:rPr>
      </w:pPr>
      <w:r>
        <w:rPr>
          <w:rFonts w:ascii="宋体" w:hAnsi="宋体" w:hint="eastAsia"/>
          <w:sz w:val="24"/>
          <w:szCs w:val="24"/>
        </w:rPr>
        <w:t>11、评标过程的保密。评委会成员或者参加评标的其他人员均不得向他人透露对投标文件的评审和比较以及与评标有关的其他情况。</w:t>
      </w:r>
    </w:p>
    <w:p w:rsidR="00C813B3" w:rsidRDefault="00C813B3" w:rsidP="00C813B3">
      <w:pPr>
        <w:spacing w:line="360" w:lineRule="auto"/>
        <w:ind w:firstLineChars="192" w:firstLine="461"/>
        <w:rPr>
          <w:rFonts w:ascii="宋体" w:hAnsi="宋体"/>
          <w:sz w:val="24"/>
          <w:szCs w:val="24"/>
        </w:rPr>
      </w:pPr>
      <w:r>
        <w:rPr>
          <w:rFonts w:ascii="宋体" w:hAnsi="宋体" w:hint="eastAsia"/>
          <w:sz w:val="24"/>
          <w:szCs w:val="24"/>
        </w:rPr>
        <w:t>12、评委会有权否决全部投标。</w:t>
      </w:r>
    </w:p>
    <w:p w:rsidR="00C813B3" w:rsidRDefault="00C813B3" w:rsidP="00C813B3">
      <w:pPr>
        <w:pStyle w:val="20"/>
        <w:keepNext w:val="0"/>
        <w:keepLines w:val="0"/>
        <w:numPr>
          <w:ilvl w:val="1"/>
          <w:numId w:val="0"/>
        </w:numPr>
        <w:tabs>
          <w:tab w:val="left" w:pos="2740"/>
        </w:tabs>
        <w:spacing w:beforeLines="100" w:before="312" w:afterLines="100" w:after="312" w:line="240" w:lineRule="auto"/>
        <w:jc w:val="center"/>
        <w:rPr>
          <w:rFonts w:ascii="宋体" w:hAnsi="宋体"/>
          <w:b/>
          <w:color w:val="000000"/>
          <w:szCs w:val="24"/>
        </w:rPr>
      </w:pPr>
      <w:r>
        <w:rPr>
          <w:rFonts w:ascii="宋体" w:hAnsi="宋体" w:hint="eastAsia"/>
          <w:b/>
          <w:color w:val="000000"/>
          <w:szCs w:val="24"/>
        </w:rPr>
        <w:t>（十三）评标方法和评标标准</w:t>
      </w:r>
    </w:p>
    <w:p w:rsidR="00C813B3" w:rsidRDefault="00C813B3" w:rsidP="00C813B3">
      <w:pPr>
        <w:spacing w:line="360" w:lineRule="auto"/>
        <w:ind w:firstLineChars="192" w:firstLine="461"/>
        <w:rPr>
          <w:rFonts w:ascii="宋体" w:hAnsi="宋体"/>
          <w:sz w:val="24"/>
          <w:szCs w:val="24"/>
        </w:rPr>
      </w:pPr>
      <w:r>
        <w:rPr>
          <w:rFonts w:ascii="宋体" w:hAnsi="宋体" w:hint="eastAsia"/>
          <w:sz w:val="24"/>
          <w:szCs w:val="24"/>
        </w:rPr>
        <w:lastRenderedPageBreak/>
        <w:t>1.评标由招标人依法组建的评标委员会负责，定标由学院采购领导小组根据评标委员会提出的书面评标报告和推荐的中标候选人确定中标人。</w:t>
      </w:r>
    </w:p>
    <w:p w:rsidR="00C813B3" w:rsidRDefault="00C813B3" w:rsidP="00C813B3">
      <w:pPr>
        <w:spacing w:line="360" w:lineRule="auto"/>
        <w:ind w:firstLineChars="192" w:firstLine="461"/>
        <w:rPr>
          <w:rFonts w:ascii="宋体" w:hAnsi="宋体"/>
          <w:sz w:val="24"/>
          <w:szCs w:val="24"/>
        </w:rPr>
      </w:pPr>
      <w:r>
        <w:rPr>
          <w:rFonts w:ascii="宋体" w:hAnsi="宋体" w:hint="eastAsia"/>
          <w:sz w:val="24"/>
          <w:szCs w:val="24"/>
        </w:rPr>
        <w:t>2.评标委员会由 5人及以上单数组成。评标委员会成员的名单在中标结果确定前应当保密。</w:t>
      </w:r>
    </w:p>
    <w:p w:rsidR="00C813B3" w:rsidRDefault="00C813B3" w:rsidP="00C813B3">
      <w:pPr>
        <w:spacing w:line="360" w:lineRule="auto"/>
        <w:ind w:firstLineChars="192" w:firstLine="461"/>
        <w:rPr>
          <w:rFonts w:ascii="宋体" w:hAnsi="宋体"/>
          <w:sz w:val="24"/>
          <w:szCs w:val="24"/>
        </w:rPr>
      </w:pPr>
      <w:r>
        <w:rPr>
          <w:rFonts w:ascii="宋体" w:hAnsi="宋体" w:hint="eastAsia"/>
          <w:sz w:val="24"/>
          <w:szCs w:val="24"/>
        </w:rPr>
        <w:t>3.评标办法</w:t>
      </w:r>
    </w:p>
    <w:p w:rsidR="00537436" w:rsidRPr="00537436" w:rsidRDefault="00537436" w:rsidP="00537436">
      <w:pPr>
        <w:spacing w:line="400" w:lineRule="atLeast"/>
        <w:ind w:firstLineChars="192" w:firstLine="461"/>
        <w:rPr>
          <w:rFonts w:ascii="宋体" w:hAnsi="宋体"/>
          <w:sz w:val="24"/>
          <w:szCs w:val="24"/>
        </w:rPr>
      </w:pPr>
      <w:r w:rsidRPr="00537436">
        <w:rPr>
          <w:rFonts w:ascii="宋体" w:hAnsi="宋体" w:hint="eastAsia"/>
          <w:sz w:val="24"/>
          <w:szCs w:val="24"/>
        </w:rPr>
        <w:t>本项目采</w:t>
      </w:r>
      <w:r w:rsidRPr="00537436">
        <w:rPr>
          <w:rFonts w:ascii="宋体" w:hAnsi="宋体" w:hint="eastAsia"/>
          <w:color w:val="auto"/>
          <w:sz w:val="24"/>
          <w:szCs w:val="24"/>
        </w:rPr>
        <w:t>用</w:t>
      </w:r>
      <w:r w:rsidRPr="00537436">
        <w:rPr>
          <w:rFonts w:ascii="宋体" w:hAnsi="宋体" w:hint="eastAsia"/>
          <w:b/>
          <w:color w:val="auto"/>
          <w:sz w:val="24"/>
          <w:szCs w:val="24"/>
        </w:rPr>
        <w:t>综合评分法</w:t>
      </w:r>
      <w:r w:rsidRPr="00537436">
        <w:rPr>
          <w:rFonts w:ascii="宋体" w:hAnsi="宋体" w:hint="eastAsia"/>
          <w:sz w:val="24"/>
          <w:szCs w:val="24"/>
        </w:rPr>
        <w:t>进行评审，即按满足招标文件全部实质性要求</w:t>
      </w:r>
      <w:proofErr w:type="gramStart"/>
      <w:r w:rsidRPr="00537436">
        <w:rPr>
          <w:rFonts w:ascii="宋体" w:hAnsi="宋体" w:hint="eastAsia"/>
          <w:sz w:val="24"/>
          <w:szCs w:val="24"/>
        </w:rPr>
        <w:t>且按照</w:t>
      </w:r>
      <w:proofErr w:type="gramEnd"/>
      <w:r w:rsidRPr="00537436">
        <w:rPr>
          <w:rFonts w:ascii="宋体" w:hAnsi="宋体" w:hint="eastAsia"/>
          <w:sz w:val="24"/>
          <w:szCs w:val="24"/>
        </w:rPr>
        <w:t>评标标准的量化指标评审得分最高的供应商为中标候选人的评标办法。</w:t>
      </w:r>
    </w:p>
    <w:p w:rsidR="00537436" w:rsidRPr="00537436" w:rsidRDefault="00537436" w:rsidP="00537436">
      <w:pPr>
        <w:spacing w:line="400" w:lineRule="atLeast"/>
        <w:ind w:firstLineChars="192" w:firstLine="461"/>
        <w:rPr>
          <w:rFonts w:ascii="宋体" w:hAnsi="宋体"/>
          <w:color w:val="auto"/>
          <w:sz w:val="24"/>
          <w:szCs w:val="24"/>
        </w:rPr>
      </w:pPr>
      <w:r w:rsidRPr="00537436">
        <w:rPr>
          <w:rFonts w:ascii="宋体" w:hAnsi="宋体" w:hint="eastAsia"/>
          <w:color w:val="auto"/>
          <w:sz w:val="24"/>
          <w:szCs w:val="24"/>
        </w:rPr>
        <w:t>评审共分为两步：</w:t>
      </w:r>
    </w:p>
    <w:p w:rsidR="00537436" w:rsidRPr="00537436" w:rsidRDefault="00537436" w:rsidP="00537436">
      <w:pPr>
        <w:spacing w:line="400" w:lineRule="atLeast"/>
        <w:ind w:firstLineChars="192" w:firstLine="461"/>
        <w:rPr>
          <w:rFonts w:ascii="宋体" w:hAnsi="宋体"/>
          <w:sz w:val="24"/>
          <w:szCs w:val="24"/>
        </w:rPr>
      </w:pPr>
      <w:r w:rsidRPr="00537436">
        <w:rPr>
          <w:rFonts w:ascii="宋体" w:hAnsi="宋体" w:hint="eastAsia"/>
          <w:sz w:val="24"/>
          <w:szCs w:val="24"/>
        </w:rPr>
        <w:t>（1）</w:t>
      </w:r>
      <w:r w:rsidRPr="00537436">
        <w:rPr>
          <w:rFonts w:ascii="宋体" w:hAnsi="宋体"/>
          <w:sz w:val="24"/>
          <w:szCs w:val="24"/>
        </w:rPr>
        <w:t>初步评审</w:t>
      </w:r>
    </w:p>
    <w:p w:rsidR="00537436" w:rsidRPr="00537436" w:rsidRDefault="00537436" w:rsidP="00537436">
      <w:pPr>
        <w:spacing w:line="400" w:lineRule="atLeast"/>
        <w:ind w:firstLineChars="192" w:firstLine="461"/>
        <w:rPr>
          <w:rFonts w:ascii="宋体" w:hAnsi="宋体"/>
          <w:color w:val="auto"/>
          <w:sz w:val="24"/>
          <w:szCs w:val="24"/>
        </w:rPr>
      </w:pPr>
      <w:r w:rsidRPr="00537436">
        <w:rPr>
          <w:rFonts w:ascii="宋体" w:hAnsi="宋体"/>
          <w:sz w:val="24"/>
          <w:szCs w:val="24"/>
        </w:rPr>
        <w:t>评标委员会应当审查每一投标文件是否对招标文件提出的所有实质性要求和条件</w:t>
      </w:r>
      <w:proofErr w:type="gramStart"/>
      <w:r w:rsidRPr="00537436">
        <w:rPr>
          <w:rFonts w:ascii="宋体" w:hAnsi="宋体"/>
          <w:sz w:val="24"/>
          <w:szCs w:val="24"/>
        </w:rPr>
        <w:t>作出</w:t>
      </w:r>
      <w:proofErr w:type="gramEnd"/>
      <w:r w:rsidRPr="00537436">
        <w:rPr>
          <w:rFonts w:ascii="宋体" w:hAnsi="宋体"/>
          <w:sz w:val="24"/>
          <w:szCs w:val="24"/>
        </w:rPr>
        <w:t>响应。未能在实</w:t>
      </w:r>
      <w:r w:rsidRPr="00537436">
        <w:rPr>
          <w:rFonts w:ascii="宋体" w:hAnsi="宋体"/>
          <w:color w:val="auto"/>
          <w:sz w:val="24"/>
          <w:szCs w:val="24"/>
        </w:rPr>
        <w:t>质上响应的投标，</w:t>
      </w:r>
      <w:r w:rsidRPr="00537436">
        <w:rPr>
          <w:rFonts w:ascii="宋体" w:hAnsi="宋体" w:hint="eastAsia"/>
          <w:color w:val="auto"/>
          <w:sz w:val="24"/>
          <w:szCs w:val="24"/>
        </w:rPr>
        <w:t>应当予以否决</w:t>
      </w:r>
      <w:r w:rsidRPr="00537436">
        <w:rPr>
          <w:rFonts w:ascii="宋体" w:hAnsi="宋体"/>
          <w:color w:val="auto"/>
          <w:sz w:val="24"/>
          <w:szCs w:val="24"/>
        </w:rPr>
        <w:t>。</w:t>
      </w:r>
    </w:p>
    <w:p w:rsidR="00537436" w:rsidRPr="00537436" w:rsidRDefault="00537436" w:rsidP="00537436">
      <w:pPr>
        <w:spacing w:line="400" w:lineRule="atLeast"/>
        <w:ind w:firstLineChars="192" w:firstLine="461"/>
        <w:rPr>
          <w:rFonts w:ascii="宋体" w:hAnsi="宋体"/>
          <w:color w:val="auto"/>
          <w:sz w:val="24"/>
          <w:szCs w:val="24"/>
        </w:rPr>
      </w:pPr>
      <w:r w:rsidRPr="00537436">
        <w:rPr>
          <w:rFonts w:ascii="宋体" w:hAnsi="宋体" w:hint="eastAsia"/>
          <w:color w:val="auto"/>
          <w:sz w:val="24"/>
          <w:szCs w:val="24"/>
        </w:rPr>
        <w:t>（2）比较与评价</w:t>
      </w:r>
    </w:p>
    <w:p w:rsidR="00537436" w:rsidRDefault="00537436" w:rsidP="00537436">
      <w:pPr>
        <w:spacing w:line="400" w:lineRule="atLeast"/>
        <w:ind w:firstLineChars="192" w:firstLine="461"/>
        <w:rPr>
          <w:rFonts w:ascii="宋体" w:hAnsi="宋体"/>
          <w:color w:val="auto"/>
          <w:sz w:val="24"/>
          <w:szCs w:val="24"/>
        </w:rPr>
      </w:pPr>
      <w:r w:rsidRPr="00537436">
        <w:rPr>
          <w:rFonts w:ascii="宋体" w:hAnsi="宋体"/>
          <w:color w:val="auto"/>
          <w:sz w:val="24"/>
          <w:szCs w:val="24"/>
        </w:rPr>
        <w:t>经初步评审合格的投标文件，评标委员会应当根据</w:t>
      </w:r>
      <w:r w:rsidRPr="00537436">
        <w:rPr>
          <w:rFonts w:ascii="宋体" w:hAnsi="宋体" w:hint="eastAsia"/>
          <w:color w:val="auto"/>
          <w:sz w:val="24"/>
          <w:szCs w:val="24"/>
        </w:rPr>
        <w:t>评标标准（见下表）</w:t>
      </w:r>
      <w:r w:rsidRPr="00537436">
        <w:rPr>
          <w:rFonts w:ascii="宋体" w:hAnsi="宋体"/>
          <w:color w:val="auto"/>
          <w:sz w:val="24"/>
          <w:szCs w:val="24"/>
        </w:rPr>
        <w:t>，对其技术部分和商务部分作进一步评审、比较</w:t>
      </w:r>
      <w:r w:rsidRPr="00537436">
        <w:rPr>
          <w:rFonts w:ascii="宋体" w:hAnsi="宋体" w:hint="eastAsia"/>
          <w:color w:val="auto"/>
          <w:sz w:val="24"/>
          <w:szCs w:val="24"/>
        </w:rPr>
        <w:t>，</w:t>
      </w:r>
      <w:r w:rsidRPr="00537436">
        <w:rPr>
          <w:rFonts w:ascii="Calibri" w:hAnsi="Calibri" w:hint="eastAsia"/>
          <w:sz w:val="24"/>
          <w:szCs w:val="24"/>
        </w:rPr>
        <w:t>按下表中规定的各项因素进行综合评审后，以评标总得分最高的投标人作为中标候选供应商</w:t>
      </w:r>
      <w:r w:rsidRPr="00537436">
        <w:rPr>
          <w:rFonts w:ascii="宋体" w:hAnsi="宋体"/>
          <w:color w:val="auto"/>
          <w:sz w:val="24"/>
          <w:szCs w:val="24"/>
        </w:rPr>
        <w:t>。</w:t>
      </w:r>
      <w:r w:rsidRPr="00537436">
        <w:rPr>
          <w:rFonts w:ascii="宋体" w:hAnsi="宋体" w:hint="eastAsia"/>
          <w:color w:val="auto"/>
          <w:sz w:val="24"/>
          <w:szCs w:val="24"/>
        </w:rPr>
        <w:t>（注：</w:t>
      </w:r>
      <w:r w:rsidRPr="00537436">
        <w:rPr>
          <w:rFonts w:ascii="Calibri" w:hAnsi="Calibri" w:hint="eastAsia"/>
          <w:sz w:val="24"/>
          <w:szCs w:val="24"/>
        </w:rPr>
        <w:t>采用综合评分法的，按评审后得分由高到低顺序排列。得分相同的，按投标报价由低到高顺序排列。得分且投标报价相同的，按</w:t>
      </w:r>
      <w:r w:rsidR="00AE2EBC">
        <w:rPr>
          <w:rFonts w:ascii="Calibri" w:hAnsi="Calibri" w:hint="eastAsia"/>
          <w:sz w:val="24"/>
          <w:szCs w:val="24"/>
        </w:rPr>
        <w:t>服务方案</w:t>
      </w:r>
      <w:r w:rsidRPr="00537436">
        <w:rPr>
          <w:rFonts w:ascii="Calibri" w:hAnsi="Calibri" w:hint="eastAsia"/>
          <w:sz w:val="24"/>
          <w:szCs w:val="24"/>
        </w:rPr>
        <w:t>优劣顺序排列。</w:t>
      </w:r>
      <w:r w:rsidRPr="00537436">
        <w:rPr>
          <w:rFonts w:ascii="宋体" w:hAnsi="宋体" w:hint="eastAsia"/>
          <w:color w:val="auto"/>
          <w:sz w:val="24"/>
          <w:szCs w:val="24"/>
        </w:rPr>
        <w:t>）</w:t>
      </w:r>
    </w:p>
    <w:p w:rsidR="00537436" w:rsidRDefault="00537436" w:rsidP="00537436">
      <w:pPr>
        <w:spacing w:line="400" w:lineRule="atLeast"/>
        <w:ind w:firstLineChars="192" w:firstLine="461"/>
        <w:rPr>
          <w:rFonts w:ascii="宋体" w:hAnsi="宋体"/>
          <w:sz w:val="24"/>
          <w:szCs w:val="24"/>
        </w:rPr>
      </w:pPr>
      <w:r w:rsidRPr="00537436">
        <w:rPr>
          <w:rFonts w:ascii="宋体" w:hAnsi="宋体" w:hint="eastAsia"/>
          <w:sz w:val="24"/>
          <w:szCs w:val="24"/>
        </w:rPr>
        <w:t>评标标准如下：</w:t>
      </w:r>
    </w:p>
    <w:p w:rsidR="00582DB3" w:rsidRDefault="00582DB3" w:rsidP="00537436">
      <w:pPr>
        <w:spacing w:line="400" w:lineRule="atLeast"/>
        <w:ind w:firstLineChars="192" w:firstLine="461"/>
        <w:rPr>
          <w:rFonts w:ascii="宋体" w:hAnsi="宋体"/>
          <w:sz w:val="24"/>
          <w:szCs w:val="24"/>
        </w:rPr>
      </w:pPr>
      <w:r>
        <w:rPr>
          <w:rFonts w:ascii="宋体" w:hAnsi="宋体" w:hint="eastAsia"/>
          <w:sz w:val="24"/>
          <w:szCs w:val="24"/>
        </w:rPr>
        <w:t>标段一、标段二评分表：</w:t>
      </w:r>
    </w:p>
    <w:tbl>
      <w:tblPr>
        <w:tblW w:w="9079" w:type="dxa"/>
        <w:tblInd w:w="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8"/>
        <w:gridCol w:w="1134"/>
        <w:gridCol w:w="1417"/>
        <w:gridCol w:w="5670"/>
      </w:tblGrid>
      <w:tr w:rsidR="005D011A" w:rsidRPr="00B07F9B" w:rsidTr="005D011A">
        <w:trPr>
          <w:trHeight w:val="772"/>
        </w:trPr>
        <w:tc>
          <w:tcPr>
            <w:tcW w:w="858" w:type="dxa"/>
            <w:vAlign w:val="center"/>
          </w:tcPr>
          <w:p w:rsidR="005D011A" w:rsidRPr="00B07F9B" w:rsidRDefault="005D011A" w:rsidP="005258D9">
            <w:pPr>
              <w:snapToGrid w:val="0"/>
              <w:spacing w:before="120" w:after="120" w:line="360" w:lineRule="auto"/>
              <w:jc w:val="center"/>
              <w:textAlignment w:val="auto"/>
              <w:rPr>
                <w:rFonts w:ascii="宋体" w:hAnsi="宋体"/>
                <w:color w:val="auto"/>
                <w:sz w:val="24"/>
                <w:szCs w:val="24"/>
              </w:rPr>
            </w:pPr>
            <w:r w:rsidRPr="00B07F9B">
              <w:rPr>
                <w:rFonts w:ascii="宋体" w:hAnsi="宋体" w:hint="eastAsia"/>
                <w:color w:val="auto"/>
                <w:sz w:val="24"/>
                <w:szCs w:val="24"/>
              </w:rPr>
              <w:t>序号</w:t>
            </w:r>
          </w:p>
        </w:tc>
        <w:tc>
          <w:tcPr>
            <w:tcW w:w="2551" w:type="dxa"/>
            <w:gridSpan w:val="2"/>
            <w:vAlign w:val="center"/>
          </w:tcPr>
          <w:p w:rsidR="005D011A" w:rsidRPr="00B07F9B" w:rsidRDefault="005D011A" w:rsidP="005258D9">
            <w:pPr>
              <w:snapToGrid w:val="0"/>
              <w:spacing w:before="120" w:after="120" w:line="360" w:lineRule="auto"/>
              <w:ind w:firstLine="480"/>
              <w:jc w:val="center"/>
              <w:textAlignment w:val="auto"/>
              <w:rPr>
                <w:rFonts w:ascii="宋体" w:hAnsi="宋体"/>
                <w:color w:val="auto"/>
                <w:sz w:val="24"/>
                <w:szCs w:val="24"/>
              </w:rPr>
            </w:pPr>
            <w:r w:rsidRPr="00B07F9B">
              <w:rPr>
                <w:rFonts w:ascii="宋体" w:hAnsi="宋体" w:hint="eastAsia"/>
                <w:color w:val="auto"/>
                <w:sz w:val="24"/>
                <w:szCs w:val="24"/>
              </w:rPr>
              <w:t>评分项目</w:t>
            </w:r>
          </w:p>
        </w:tc>
        <w:tc>
          <w:tcPr>
            <w:tcW w:w="5670" w:type="dxa"/>
            <w:vAlign w:val="center"/>
          </w:tcPr>
          <w:p w:rsidR="005D011A" w:rsidRPr="00B07F9B" w:rsidRDefault="005D011A" w:rsidP="005258D9">
            <w:pPr>
              <w:snapToGrid w:val="0"/>
              <w:spacing w:before="120" w:after="120" w:line="360" w:lineRule="auto"/>
              <w:ind w:firstLine="480"/>
              <w:jc w:val="center"/>
              <w:textAlignment w:val="auto"/>
              <w:rPr>
                <w:rFonts w:ascii="宋体" w:hAnsi="宋体"/>
                <w:color w:val="auto"/>
                <w:sz w:val="24"/>
                <w:szCs w:val="24"/>
              </w:rPr>
            </w:pPr>
            <w:r w:rsidRPr="00B07F9B">
              <w:rPr>
                <w:rFonts w:ascii="宋体" w:hAnsi="宋体" w:hint="eastAsia"/>
                <w:color w:val="auto"/>
                <w:sz w:val="24"/>
                <w:szCs w:val="24"/>
              </w:rPr>
              <w:t>评分要求</w:t>
            </w:r>
          </w:p>
        </w:tc>
      </w:tr>
      <w:tr w:rsidR="005D011A" w:rsidRPr="00B07F9B" w:rsidTr="005D011A">
        <w:trPr>
          <w:trHeight w:val="752"/>
        </w:trPr>
        <w:tc>
          <w:tcPr>
            <w:tcW w:w="858" w:type="dxa"/>
            <w:vAlign w:val="center"/>
          </w:tcPr>
          <w:p w:rsidR="005D011A" w:rsidRPr="00B07F9B" w:rsidRDefault="005D011A" w:rsidP="005258D9">
            <w:pPr>
              <w:snapToGrid w:val="0"/>
              <w:spacing w:before="120" w:after="120" w:line="360" w:lineRule="auto"/>
              <w:jc w:val="center"/>
              <w:textAlignment w:val="auto"/>
              <w:rPr>
                <w:rFonts w:ascii="宋体" w:hAnsi="宋体"/>
                <w:color w:val="auto"/>
                <w:sz w:val="24"/>
                <w:szCs w:val="24"/>
              </w:rPr>
            </w:pPr>
            <w:r w:rsidRPr="00B07F9B">
              <w:rPr>
                <w:rFonts w:ascii="宋体" w:hAnsi="宋体" w:hint="eastAsia"/>
                <w:color w:val="auto"/>
                <w:sz w:val="24"/>
                <w:szCs w:val="24"/>
              </w:rPr>
              <w:t>1</w:t>
            </w:r>
          </w:p>
        </w:tc>
        <w:tc>
          <w:tcPr>
            <w:tcW w:w="2551" w:type="dxa"/>
            <w:gridSpan w:val="2"/>
            <w:vAlign w:val="center"/>
          </w:tcPr>
          <w:p w:rsidR="005D011A" w:rsidRPr="00B07F9B" w:rsidRDefault="005D011A" w:rsidP="005D011A">
            <w:pPr>
              <w:snapToGrid w:val="0"/>
              <w:spacing w:before="120" w:after="120" w:line="360" w:lineRule="auto"/>
              <w:ind w:firstLine="480"/>
              <w:jc w:val="left"/>
              <w:textAlignment w:val="auto"/>
              <w:rPr>
                <w:rFonts w:ascii="宋体" w:hAnsi="宋体"/>
                <w:color w:val="auto"/>
                <w:sz w:val="24"/>
                <w:szCs w:val="24"/>
              </w:rPr>
            </w:pPr>
            <w:r w:rsidRPr="00B07F9B">
              <w:rPr>
                <w:rFonts w:ascii="宋体" w:hAnsi="宋体" w:hint="eastAsia"/>
                <w:color w:val="auto"/>
                <w:sz w:val="24"/>
                <w:szCs w:val="24"/>
              </w:rPr>
              <w:t>价格20分</w:t>
            </w:r>
          </w:p>
        </w:tc>
        <w:tc>
          <w:tcPr>
            <w:tcW w:w="5670" w:type="dxa"/>
            <w:vAlign w:val="center"/>
          </w:tcPr>
          <w:p w:rsidR="005D011A" w:rsidRPr="00B07F9B" w:rsidRDefault="005D011A" w:rsidP="005D011A">
            <w:pPr>
              <w:snapToGrid w:val="0"/>
              <w:spacing w:before="120" w:after="120" w:line="360" w:lineRule="auto"/>
              <w:jc w:val="left"/>
              <w:textAlignment w:val="auto"/>
              <w:rPr>
                <w:rFonts w:ascii="宋体" w:hAnsi="宋体"/>
                <w:color w:val="auto"/>
                <w:sz w:val="24"/>
                <w:szCs w:val="24"/>
              </w:rPr>
            </w:pPr>
            <w:r w:rsidRPr="00B07F9B">
              <w:rPr>
                <w:rFonts w:ascii="宋体" w:hAnsi="宋体" w:hint="eastAsia"/>
                <w:color w:val="auto"/>
                <w:sz w:val="24"/>
                <w:szCs w:val="24"/>
              </w:rPr>
              <w:t>满足招标文件要求且</w:t>
            </w:r>
            <w:r w:rsidR="00C47C85" w:rsidRPr="00B07F9B">
              <w:rPr>
                <w:rFonts w:ascii="宋体" w:hAnsi="宋体" w:hint="eastAsia"/>
                <w:color w:val="auto"/>
                <w:sz w:val="24"/>
                <w:szCs w:val="24"/>
              </w:rPr>
              <w:t>报价</w:t>
            </w:r>
            <w:r w:rsidRPr="00B07F9B">
              <w:rPr>
                <w:rFonts w:ascii="宋体" w:hAnsi="宋体" w:hint="eastAsia"/>
                <w:color w:val="auto"/>
                <w:sz w:val="24"/>
                <w:szCs w:val="24"/>
              </w:rPr>
              <w:t>最低的投标报价为评标基准价，各投标人价格得分=（评标基准价÷各投标人报价）×20</w:t>
            </w:r>
          </w:p>
        </w:tc>
      </w:tr>
      <w:tr w:rsidR="005D011A" w:rsidRPr="00B07F9B" w:rsidTr="005D011A">
        <w:trPr>
          <w:trHeight w:val="1116"/>
        </w:trPr>
        <w:tc>
          <w:tcPr>
            <w:tcW w:w="858" w:type="dxa"/>
            <w:vMerge w:val="restart"/>
            <w:vAlign w:val="center"/>
          </w:tcPr>
          <w:p w:rsidR="005D011A" w:rsidRPr="00B07F9B" w:rsidRDefault="005D011A" w:rsidP="005258D9">
            <w:pPr>
              <w:snapToGrid w:val="0"/>
              <w:spacing w:before="120" w:after="120" w:line="360" w:lineRule="auto"/>
              <w:jc w:val="center"/>
              <w:textAlignment w:val="auto"/>
              <w:rPr>
                <w:rFonts w:ascii="宋体" w:hAnsi="宋体"/>
                <w:color w:val="auto"/>
                <w:sz w:val="24"/>
                <w:szCs w:val="24"/>
              </w:rPr>
            </w:pPr>
            <w:r w:rsidRPr="00B07F9B">
              <w:rPr>
                <w:rFonts w:ascii="宋体" w:hAnsi="宋体" w:hint="eastAsia"/>
                <w:color w:val="auto"/>
                <w:sz w:val="24"/>
                <w:szCs w:val="24"/>
              </w:rPr>
              <w:t>2</w:t>
            </w:r>
          </w:p>
        </w:tc>
        <w:tc>
          <w:tcPr>
            <w:tcW w:w="1134" w:type="dxa"/>
            <w:vMerge w:val="restart"/>
            <w:vAlign w:val="center"/>
          </w:tcPr>
          <w:p w:rsidR="005D011A" w:rsidRPr="00B07F9B" w:rsidRDefault="005D011A" w:rsidP="005258D9">
            <w:pPr>
              <w:snapToGrid w:val="0"/>
              <w:spacing w:before="120" w:after="120" w:line="360" w:lineRule="auto"/>
              <w:jc w:val="left"/>
              <w:textAlignment w:val="auto"/>
              <w:rPr>
                <w:rFonts w:ascii="宋体" w:hAnsi="宋体"/>
                <w:color w:val="auto"/>
                <w:sz w:val="24"/>
                <w:szCs w:val="24"/>
              </w:rPr>
            </w:pPr>
            <w:r w:rsidRPr="00B07F9B">
              <w:rPr>
                <w:rFonts w:ascii="宋体" w:hAnsi="宋体" w:hint="eastAsia"/>
                <w:color w:val="auto"/>
                <w:sz w:val="24"/>
                <w:szCs w:val="24"/>
              </w:rPr>
              <w:t>服务方案40分</w:t>
            </w:r>
          </w:p>
        </w:tc>
        <w:tc>
          <w:tcPr>
            <w:tcW w:w="1417" w:type="dxa"/>
            <w:vAlign w:val="center"/>
          </w:tcPr>
          <w:p w:rsidR="005D011A" w:rsidRPr="00B07F9B" w:rsidRDefault="005D011A" w:rsidP="005D011A">
            <w:pPr>
              <w:snapToGrid w:val="0"/>
              <w:spacing w:before="120" w:after="120" w:line="360" w:lineRule="auto"/>
              <w:jc w:val="left"/>
              <w:textAlignment w:val="auto"/>
              <w:rPr>
                <w:rFonts w:ascii="宋体" w:hAnsi="宋体"/>
                <w:color w:val="auto"/>
                <w:sz w:val="24"/>
                <w:szCs w:val="24"/>
              </w:rPr>
            </w:pPr>
            <w:r w:rsidRPr="00B07F9B">
              <w:rPr>
                <w:rFonts w:ascii="宋体" w:hAnsi="宋体" w:hint="eastAsia"/>
                <w:color w:val="auto"/>
                <w:sz w:val="24"/>
                <w:szCs w:val="24"/>
              </w:rPr>
              <w:t>针对本项目采购方案设计20分</w:t>
            </w:r>
          </w:p>
        </w:tc>
        <w:tc>
          <w:tcPr>
            <w:tcW w:w="5670" w:type="dxa"/>
            <w:vAlign w:val="center"/>
          </w:tcPr>
          <w:p w:rsidR="005D011A" w:rsidRPr="00B07F9B" w:rsidRDefault="005D011A" w:rsidP="005D011A">
            <w:pPr>
              <w:snapToGrid w:val="0"/>
              <w:spacing w:before="120" w:after="120" w:line="360" w:lineRule="auto"/>
              <w:jc w:val="left"/>
              <w:textAlignment w:val="auto"/>
              <w:rPr>
                <w:rFonts w:ascii="宋体" w:hAnsi="宋体"/>
                <w:color w:val="auto"/>
                <w:sz w:val="24"/>
                <w:szCs w:val="24"/>
              </w:rPr>
            </w:pPr>
            <w:r w:rsidRPr="00B07F9B">
              <w:rPr>
                <w:rFonts w:ascii="宋体" w:hAnsi="宋体" w:hint="eastAsia"/>
                <w:color w:val="auto"/>
                <w:sz w:val="24"/>
                <w:szCs w:val="24"/>
              </w:rPr>
              <w:t>符合招投标相关法律法规，方案明确细致，操作性强，提供方案操作流程，各种预案齐全</w:t>
            </w:r>
            <w:r w:rsidR="00AE2EBC" w:rsidRPr="00B07F9B">
              <w:rPr>
                <w:rFonts w:ascii="宋体" w:hAnsi="宋体" w:hint="eastAsia"/>
                <w:color w:val="auto"/>
                <w:sz w:val="24"/>
                <w:szCs w:val="24"/>
              </w:rPr>
              <w:t>。根据各投标人的采购方案设计进行比较后，由专家酌情打分。</w:t>
            </w:r>
            <w:r w:rsidRPr="00B07F9B">
              <w:rPr>
                <w:rFonts w:ascii="宋体" w:hAnsi="宋体" w:hint="eastAsia"/>
                <w:color w:val="auto"/>
                <w:sz w:val="24"/>
                <w:szCs w:val="24"/>
              </w:rPr>
              <w:t>优：20-14分，良：13-7分，中：6-0分。</w:t>
            </w:r>
          </w:p>
        </w:tc>
      </w:tr>
      <w:tr w:rsidR="005D011A" w:rsidRPr="00B07F9B" w:rsidTr="00AE2EBC">
        <w:trPr>
          <w:trHeight w:val="1539"/>
        </w:trPr>
        <w:tc>
          <w:tcPr>
            <w:tcW w:w="858" w:type="dxa"/>
            <w:vMerge/>
            <w:vAlign w:val="center"/>
          </w:tcPr>
          <w:p w:rsidR="005D011A" w:rsidRPr="00B07F9B" w:rsidRDefault="005D011A" w:rsidP="005258D9">
            <w:pPr>
              <w:snapToGrid w:val="0"/>
              <w:spacing w:before="120" w:after="120" w:line="360" w:lineRule="auto"/>
              <w:ind w:firstLine="480"/>
              <w:jc w:val="center"/>
              <w:textAlignment w:val="auto"/>
              <w:rPr>
                <w:rFonts w:ascii="宋体" w:hAnsi="宋体"/>
                <w:color w:val="auto"/>
                <w:sz w:val="24"/>
                <w:szCs w:val="24"/>
              </w:rPr>
            </w:pPr>
          </w:p>
        </w:tc>
        <w:tc>
          <w:tcPr>
            <w:tcW w:w="1134" w:type="dxa"/>
            <w:vMerge/>
            <w:vAlign w:val="center"/>
          </w:tcPr>
          <w:p w:rsidR="005D011A" w:rsidRPr="00B07F9B" w:rsidRDefault="005D011A" w:rsidP="005D011A">
            <w:pPr>
              <w:snapToGrid w:val="0"/>
              <w:spacing w:before="120" w:after="120" w:line="360" w:lineRule="auto"/>
              <w:ind w:firstLine="480"/>
              <w:jc w:val="left"/>
              <w:textAlignment w:val="auto"/>
              <w:rPr>
                <w:rFonts w:ascii="宋体" w:hAnsi="宋体"/>
                <w:color w:val="auto"/>
                <w:sz w:val="24"/>
                <w:szCs w:val="24"/>
              </w:rPr>
            </w:pPr>
          </w:p>
        </w:tc>
        <w:tc>
          <w:tcPr>
            <w:tcW w:w="1417" w:type="dxa"/>
            <w:vAlign w:val="center"/>
          </w:tcPr>
          <w:p w:rsidR="005D011A" w:rsidRPr="00B07F9B" w:rsidRDefault="005D011A" w:rsidP="005D011A">
            <w:pPr>
              <w:snapToGrid w:val="0"/>
              <w:spacing w:before="120" w:after="120" w:line="360" w:lineRule="auto"/>
              <w:jc w:val="left"/>
              <w:textAlignment w:val="auto"/>
              <w:rPr>
                <w:rFonts w:ascii="宋体" w:hAnsi="宋体"/>
                <w:color w:val="auto"/>
                <w:sz w:val="24"/>
                <w:szCs w:val="24"/>
              </w:rPr>
            </w:pPr>
            <w:r w:rsidRPr="00B07F9B">
              <w:rPr>
                <w:rFonts w:ascii="宋体" w:hAnsi="宋体" w:hint="eastAsia"/>
                <w:color w:val="auto"/>
                <w:sz w:val="24"/>
                <w:szCs w:val="24"/>
              </w:rPr>
              <w:t>答复质疑处理方案</w:t>
            </w:r>
          </w:p>
          <w:p w:rsidR="005D011A" w:rsidRPr="00B07F9B" w:rsidRDefault="005D011A" w:rsidP="005D011A">
            <w:pPr>
              <w:snapToGrid w:val="0"/>
              <w:spacing w:before="120" w:after="120" w:line="360" w:lineRule="auto"/>
              <w:jc w:val="left"/>
              <w:textAlignment w:val="auto"/>
              <w:rPr>
                <w:rFonts w:ascii="宋体" w:hAnsi="宋体"/>
                <w:color w:val="auto"/>
                <w:sz w:val="24"/>
                <w:szCs w:val="24"/>
              </w:rPr>
            </w:pPr>
            <w:r w:rsidRPr="00B07F9B">
              <w:rPr>
                <w:rFonts w:ascii="宋体" w:hAnsi="宋体" w:hint="eastAsia"/>
                <w:color w:val="auto"/>
                <w:sz w:val="24"/>
                <w:szCs w:val="24"/>
              </w:rPr>
              <w:t>10分</w:t>
            </w:r>
          </w:p>
        </w:tc>
        <w:tc>
          <w:tcPr>
            <w:tcW w:w="5670" w:type="dxa"/>
            <w:vAlign w:val="center"/>
          </w:tcPr>
          <w:p w:rsidR="005D011A" w:rsidRPr="00B07F9B" w:rsidRDefault="005D011A" w:rsidP="00AE2EBC">
            <w:pPr>
              <w:snapToGrid w:val="0"/>
              <w:spacing w:before="120" w:after="120" w:line="360" w:lineRule="auto"/>
              <w:jc w:val="left"/>
              <w:textAlignment w:val="auto"/>
              <w:rPr>
                <w:rFonts w:ascii="宋体" w:hAnsi="宋体"/>
                <w:color w:val="auto"/>
                <w:sz w:val="24"/>
                <w:szCs w:val="24"/>
              </w:rPr>
            </w:pPr>
            <w:r w:rsidRPr="00B07F9B">
              <w:rPr>
                <w:rFonts w:ascii="宋体" w:hAnsi="宋体" w:hint="eastAsia"/>
                <w:color w:val="auto"/>
                <w:sz w:val="24"/>
                <w:szCs w:val="24"/>
              </w:rPr>
              <w:t>质疑处理程序是否清晰明确，可操作程度</w:t>
            </w:r>
            <w:r w:rsidR="00AE2EBC" w:rsidRPr="00B07F9B">
              <w:rPr>
                <w:rFonts w:ascii="宋体" w:hAnsi="宋体" w:hint="eastAsia"/>
                <w:color w:val="auto"/>
                <w:sz w:val="24"/>
                <w:szCs w:val="24"/>
              </w:rPr>
              <w:t>。根据各投标人的答复质疑处理方案进行比较后，由专家酌情打分。</w:t>
            </w:r>
            <w:r w:rsidRPr="00B07F9B">
              <w:rPr>
                <w:rFonts w:ascii="宋体" w:hAnsi="宋体" w:hint="eastAsia"/>
                <w:color w:val="auto"/>
                <w:sz w:val="24"/>
                <w:szCs w:val="24"/>
              </w:rPr>
              <w:t>优：</w:t>
            </w:r>
            <w:r w:rsidRPr="00B07F9B">
              <w:rPr>
                <w:rFonts w:ascii="宋体" w:hAnsi="宋体"/>
                <w:color w:val="auto"/>
                <w:sz w:val="24"/>
                <w:szCs w:val="24"/>
              </w:rPr>
              <w:t>10</w:t>
            </w:r>
            <w:r w:rsidRPr="00B07F9B">
              <w:rPr>
                <w:rFonts w:ascii="宋体" w:hAnsi="宋体" w:hint="eastAsia"/>
                <w:color w:val="auto"/>
                <w:sz w:val="24"/>
                <w:szCs w:val="24"/>
              </w:rPr>
              <w:t>-</w:t>
            </w:r>
            <w:r w:rsidRPr="00B07F9B">
              <w:rPr>
                <w:rFonts w:ascii="宋体" w:hAnsi="宋体"/>
                <w:color w:val="auto"/>
                <w:sz w:val="24"/>
                <w:szCs w:val="24"/>
              </w:rPr>
              <w:t>7</w:t>
            </w:r>
            <w:r w:rsidRPr="00B07F9B">
              <w:rPr>
                <w:rFonts w:ascii="宋体" w:hAnsi="宋体" w:hint="eastAsia"/>
                <w:color w:val="auto"/>
                <w:sz w:val="24"/>
                <w:szCs w:val="24"/>
              </w:rPr>
              <w:t>分，良：</w:t>
            </w:r>
            <w:r w:rsidRPr="00B07F9B">
              <w:rPr>
                <w:rFonts w:ascii="宋体" w:hAnsi="宋体"/>
                <w:color w:val="auto"/>
                <w:sz w:val="24"/>
                <w:szCs w:val="24"/>
              </w:rPr>
              <w:t>6</w:t>
            </w:r>
            <w:r w:rsidRPr="00B07F9B">
              <w:rPr>
                <w:rFonts w:ascii="宋体" w:hAnsi="宋体" w:hint="eastAsia"/>
                <w:color w:val="auto"/>
                <w:sz w:val="24"/>
                <w:szCs w:val="24"/>
              </w:rPr>
              <w:t>-</w:t>
            </w:r>
            <w:r w:rsidRPr="00B07F9B">
              <w:rPr>
                <w:rFonts w:ascii="宋体" w:hAnsi="宋体"/>
                <w:color w:val="auto"/>
                <w:sz w:val="24"/>
                <w:szCs w:val="24"/>
              </w:rPr>
              <w:t>4</w:t>
            </w:r>
            <w:r w:rsidRPr="00B07F9B">
              <w:rPr>
                <w:rFonts w:ascii="宋体" w:hAnsi="宋体" w:hint="eastAsia"/>
                <w:color w:val="auto"/>
                <w:sz w:val="24"/>
                <w:szCs w:val="24"/>
              </w:rPr>
              <w:t>分，中：</w:t>
            </w:r>
            <w:r w:rsidRPr="00B07F9B">
              <w:rPr>
                <w:rFonts w:ascii="宋体" w:hAnsi="宋体"/>
                <w:color w:val="auto"/>
                <w:sz w:val="24"/>
                <w:szCs w:val="24"/>
              </w:rPr>
              <w:t>3</w:t>
            </w:r>
            <w:r w:rsidRPr="00B07F9B">
              <w:rPr>
                <w:rFonts w:ascii="宋体" w:hAnsi="宋体" w:hint="eastAsia"/>
                <w:color w:val="auto"/>
                <w:sz w:val="24"/>
                <w:szCs w:val="24"/>
              </w:rPr>
              <w:t>-</w:t>
            </w:r>
            <w:r w:rsidRPr="00B07F9B">
              <w:rPr>
                <w:rFonts w:ascii="宋体" w:hAnsi="宋体"/>
                <w:color w:val="auto"/>
                <w:sz w:val="24"/>
                <w:szCs w:val="24"/>
              </w:rPr>
              <w:t>0</w:t>
            </w:r>
            <w:r w:rsidRPr="00B07F9B">
              <w:rPr>
                <w:rFonts w:ascii="宋体" w:hAnsi="宋体" w:hint="eastAsia"/>
                <w:color w:val="auto"/>
                <w:sz w:val="24"/>
                <w:szCs w:val="24"/>
              </w:rPr>
              <w:t>分。</w:t>
            </w:r>
          </w:p>
        </w:tc>
      </w:tr>
      <w:tr w:rsidR="005D011A" w:rsidRPr="00B07F9B" w:rsidTr="00AE2EBC">
        <w:trPr>
          <w:trHeight w:val="340"/>
        </w:trPr>
        <w:tc>
          <w:tcPr>
            <w:tcW w:w="858" w:type="dxa"/>
            <w:vMerge/>
            <w:vAlign w:val="center"/>
          </w:tcPr>
          <w:p w:rsidR="005D011A" w:rsidRPr="00B07F9B" w:rsidRDefault="005D011A" w:rsidP="005258D9">
            <w:pPr>
              <w:snapToGrid w:val="0"/>
              <w:spacing w:before="120" w:after="120" w:line="360" w:lineRule="auto"/>
              <w:ind w:firstLine="480"/>
              <w:jc w:val="center"/>
              <w:textAlignment w:val="auto"/>
              <w:rPr>
                <w:rFonts w:ascii="宋体" w:hAnsi="宋体"/>
                <w:color w:val="auto"/>
                <w:sz w:val="24"/>
                <w:szCs w:val="24"/>
              </w:rPr>
            </w:pPr>
          </w:p>
        </w:tc>
        <w:tc>
          <w:tcPr>
            <w:tcW w:w="1134" w:type="dxa"/>
            <w:vMerge/>
            <w:vAlign w:val="center"/>
          </w:tcPr>
          <w:p w:rsidR="005D011A" w:rsidRPr="00B07F9B" w:rsidRDefault="005D011A" w:rsidP="005D011A">
            <w:pPr>
              <w:snapToGrid w:val="0"/>
              <w:spacing w:before="120" w:after="120" w:line="360" w:lineRule="auto"/>
              <w:ind w:firstLine="480"/>
              <w:jc w:val="left"/>
              <w:textAlignment w:val="auto"/>
              <w:rPr>
                <w:rFonts w:ascii="宋体" w:hAnsi="宋体"/>
                <w:color w:val="auto"/>
                <w:sz w:val="24"/>
                <w:szCs w:val="24"/>
              </w:rPr>
            </w:pPr>
          </w:p>
        </w:tc>
        <w:tc>
          <w:tcPr>
            <w:tcW w:w="1417" w:type="dxa"/>
            <w:vAlign w:val="center"/>
          </w:tcPr>
          <w:p w:rsidR="005D011A" w:rsidRPr="00B07F9B" w:rsidRDefault="005D011A" w:rsidP="005D011A">
            <w:pPr>
              <w:snapToGrid w:val="0"/>
              <w:spacing w:before="120" w:after="120" w:line="360" w:lineRule="auto"/>
              <w:jc w:val="left"/>
              <w:textAlignment w:val="auto"/>
              <w:rPr>
                <w:rFonts w:ascii="宋体" w:hAnsi="宋体"/>
                <w:color w:val="auto"/>
                <w:sz w:val="24"/>
                <w:szCs w:val="24"/>
              </w:rPr>
            </w:pPr>
            <w:r w:rsidRPr="00B07F9B">
              <w:rPr>
                <w:rFonts w:ascii="宋体" w:hAnsi="宋体" w:hint="eastAsia"/>
                <w:color w:val="auto"/>
                <w:sz w:val="24"/>
                <w:szCs w:val="24"/>
              </w:rPr>
              <w:t>协助投诉处</w:t>
            </w:r>
            <w:r w:rsidRPr="00B07F9B">
              <w:rPr>
                <w:rFonts w:ascii="宋体" w:hAnsi="宋体" w:hint="eastAsia"/>
                <w:color w:val="auto"/>
                <w:sz w:val="24"/>
                <w:szCs w:val="24"/>
              </w:rPr>
              <w:lastRenderedPageBreak/>
              <w:t>理方案</w:t>
            </w:r>
          </w:p>
          <w:p w:rsidR="005D011A" w:rsidRPr="00B07F9B" w:rsidRDefault="005D011A" w:rsidP="005D011A">
            <w:pPr>
              <w:snapToGrid w:val="0"/>
              <w:spacing w:before="120" w:after="120" w:line="360" w:lineRule="auto"/>
              <w:jc w:val="left"/>
              <w:textAlignment w:val="auto"/>
              <w:rPr>
                <w:rFonts w:ascii="宋体" w:hAnsi="宋体"/>
                <w:color w:val="auto"/>
                <w:sz w:val="24"/>
                <w:szCs w:val="24"/>
              </w:rPr>
            </w:pPr>
            <w:r w:rsidRPr="00B07F9B">
              <w:rPr>
                <w:rFonts w:ascii="宋体" w:hAnsi="宋体" w:hint="eastAsia"/>
                <w:color w:val="auto"/>
                <w:sz w:val="24"/>
                <w:szCs w:val="24"/>
              </w:rPr>
              <w:t>10分</w:t>
            </w:r>
          </w:p>
        </w:tc>
        <w:tc>
          <w:tcPr>
            <w:tcW w:w="5670" w:type="dxa"/>
            <w:vAlign w:val="center"/>
          </w:tcPr>
          <w:p w:rsidR="005D011A" w:rsidRPr="00B07F9B" w:rsidRDefault="005D011A" w:rsidP="00AE2EBC">
            <w:pPr>
              <w:snapToGrid w:val="0"/>
              <w:spacing w:before="120" w:after="120" w:line="360" w:lineRule="auto"/>
              <w:jc w:val="left"/>
              <w:textAlignment w:val="auto"/>
              <w:rPr>
                <w:rFonts w:ascii="宋体" w:hAnsi="宋体"/>
                <w:color w:val="auto"/>
                <w:sz w:val="24"/>
                <w:szCs w:val="24"/>
              </w:rPr>
            </w:pPr>
            <w:r w:rsidRPr="00B07F9B">
              <w:rPr>
                <w:rFonts w:ascii="宋体" w:hAnsi="宋体" w:hint="eastAsia"/>
                <w:color w:val="auto"/>
                <w:sz w:val="24"/>
                <w:szCs w:val="24"/>
              </w:rPr>
              <w:lastRenderedPageBreak/>
              <w:t>协助投诉处理方案是否清晰明确，可操作程度</w:t>
            </w:r>
            <w:r w:rsidR="00AE2EBC" w:rsidRPr="00B07F9B">
              <w:rPr>
                <w:rFonts w:ascii="宋体" w:hAnsi="宋体" w:hint="eastAsia"/>
                <w:color w:val="auto"/>
                <w:sz w:val="24"/>
                <w:szCs w:val="24"/>
              </w:rPr>
              <w:t>。根据</w:t>
            </w:r>
            <w:r w:rsidR="00AE2EBC" w:rsidRPr="00B07F9B">
              <w:rPr>
                <w:rFonts w:ascii="宋体" w:hAnsi="宋体" w:hint="eastAsia"/>
                <w:color w:val="auto"/>
                <w:sz w:val="24"/>
                <w:szCs w:val="24"/>
              </w:rPr>
              <w:lastRenderedPageBreak/>
              <w:t>各投标人的协助投诉处理方案进行比较后，由专家酌情打分。</w:t>
            </w:r>
            <w:r w:rsidRPr="00B07F9B">
              <w:rPr>
                <w:rFonts w:ascii="宋体" w:hAnsi="宋体" w:hint="eastAsia"/>
                <w:color w:val="auto"/>
                <w:sz w:val="24"/>
                <w:szCs w:val="24"/>
              </w:rPr>
              <w:t>优：</w:t>
            </w:r>
            <w:r w:rsidRPr="00B07F9B">
              <w:rPr>
                <w:rFonts w:ascii="宋体" w:hAnsi="宋体"/>
                <w:color w:val="auto"/>
                <w:sz w:val="24"/>
                <w:szCs w:val="24"/>
              </w:rPr>
              <w:t>10</w:t>
            </w:r>
            <w:r w:rsidRPr="00B07F9B">
              <w:rPr>
                <w:rFonts w:ascii="宋体" w:hAnsi="宋体" w:hint="eastAsia"/>
                <w:color w:val="auto"/>
                <w:sz w:val="24"/>
                <w:szCs w:val="24"/>
              </w:rPr>
              <w:t>-</w:t>
            </w:r>
            <w:r w:rsidRPr="00B07F9B">
              <w:rPr>
                <w:rFonts w:ascii="宋体" w:hAnsi="宋体"/>
                <w:color w:val="auto"/>
                <w:sz w:val="24"/>
                <w:szCs w:val="24"/>
              </w:rPr>
              <w:t>7</w:t>
            </w:r>
            <w:r w:rsidRPr="00B07F9B">
              <w:rPr>
                <w:rFonts w:ascii="宋体" w:hAnsi="宋体" w:hint="eastAsia"/>
                <w:color w:val="auto"/>
                <w:sz w:val="24"/>
                <w:szCs w:val="24"/>
              </w:rPr>
              <w:t>分，良：</w:t>
            </w:r>
            <w:r w:rsidRPr="00B07F9B">
              <w:rPr>
                <w:rFonts w:ascii="宋体" w:hAnsi="宋体"/>
                <w:color w:val="auto"/>
                <w:sz w:val="24"/>
                <w:szCs w:val="24"/>
              </w:rPr>
              <w:t>6</w:t>
            </w:r>
            <w:r w:rsidRPr="00B07F9B">
              <w:rPr>
                <w:rFonts w:ascii="宋体" w:hAnsi="宋体" w:hint="eastAsia"/>
                <w:color w:val="auto"/>
                <w:sz w:val="24"/>
                <w:szCs w:val="24"/>
              </w:rPr>
              <w:t>-</w:t>
            </w:r>
            <w:r w:rsidRPr="00B07F9B">
              <w:rPr>
                <w:rFonts w:ascii="宋体" w:hAnsi="宋体"/>
                <w:color w:val="auto"/>
                <w:sz w:val="24"/>
                <w:szCs w:val="24"/>
              </w:rPr>
              <w:t>4</w:t>
            </w:r>
            <w:r w:rsidRPr="00B07F9B">
              <w:rPr>
                <w:rFonts w:ascii="宋体" w:hAnsi="宋体" w:hint="eastAsia"/>
                <w:color w:val="auto"/>
                <w:sz w:val="24"/>
                <w:szCs w:val="24"/>
              </w:rPr>
              <w:t>分，中：</w:t>
            </w:r>
            <w:r w:rsidRPr="00B07F9B">
              <w:rPr>
                <w:rFonts w:ascii="宋体" w:hAnsi="宋体"/>
                <w:color w:val="auto"/>
                <w:sz w:val="24"/>
                <w:szCs w:val="24"/>
              </w:rPr>
              <w:t>3</w:t>
            </w:r>
            <w:r w:rsidRPr="00B07F9B">
              <w:rPr>
                <w:rFonts w:ascii="宋体" w:hAnsi="宋体" w:hint="eastAsia"/>
                <w:color w:val="auto"/>
                <w:sz w:val="24"/>
                <w:szCs w:val="24"/>
              </w:rPr>
              <w:t>-</w:t>
            </w:r>
            <w:r w:rsidRPr="00B07F9B">
              <w:rPr>
                <w:rFonts w:ascii="宋体" w:hAnsi="宋体"/>
                <w:color w:val="auto"/>
                <w:sz w:val="24"/>
                <w:szCs w:val="24"/>
              </w:rPr>
              <w:t>0</w:t>
            </w:r>
            <w:r w:rsidRPr="00B07F9B">
              <w:rPr>
                <w:rFonts w:ascii="宋体" w:hAnsi="宋体" w:hint="eastAsia"/>
                <w:color w:val="auto"/>
                <w:sz w:val="24"/>
                <w:szCs w:val="24"/>
              </w:rPr>
              <w:t>分。</w:t>
            </w:r>
          </w:p>
        </w:tc>
      </w:tr>
      <w:tr w:rsidR="005D011A" w:rsidRPr="00B07F9B" w:rsidTr="005D011A">
        <w:trPr>
          <w:trHeight w:val="1042"/>
        </w:trPr>
        <w:tc>
          <w:tcPr>
            <w:tcW w:w="858" w:type="dxa"/>
            <w:vMerge w:val="restart"/>
            <w:vAlign w:val="center"/>
          </w:tcPr>
          <w:p w:rsidR="005D011A" w:rsidRPr="00B07F9B" w:rsidRDefault="005D011A" w:rsidP="005258D9">
            <w:pPr>
              <w:snapToGrid w:val="0"/>
              <w:spacing w:before="120" w:after="120" w:line="360" w:lineRule="auto"/>
              <w:jc w:val="center"/>
              <w:textAlignment w:val="auto"/>
              <w:rPr>
                <w:rFonts w:ascii="宋体" w:hAnsi="宋体"/>
                <w:color w:val="auto"/>
                <w:sz w:val="24"/>
                <w:szCs w:val="24"/>
              </w:rPr>
            </w:pPr>
            <w:r w:rsidRPr="00B07F9B">
              <w:rPr>
                <w:rFonts w:ascii="宋体" w:hAnsi="宋体" w:hint="eastAsia"/>
                <w:color w:val="auto"/>
                <w:sz w:val="24"/>
                <w:szCs w:val="24"/>
              </w:rPr>
              <w:lastRenderedPageBreak/>
              <w:t>3</w:t>
            </w:r>
          </w:p>
        </w:tc>
        <w:tc>
          <w:tcPr>
            <w:tcW w:w="1134" w:type="dxa"/>
            <w:vMerge w:val="restart"/>
            <w:vAlign w:val="center"/>
          </w:tcPr>
          <w:p w:rsidR="005D011A" w:rsidRPr="00B07F9B" w:rsidRDefault="005D011A" w:rsidP="005258D9">
            <w:pPr>
              <w:snapToGrid w:val="0"/>
              <w:spacing w:before="120" w:after="120" w:line="360" w:lineRule="auto"/>
              <w:jc w:val="left"/>
              <w:textAlignment w:val="auto"/>
              <w:rPr>
                <w:rFonts w:ascii="宋体" w:hAnsi="宋体"/>
                <w:color w:val="auto"/>
                <w:sz w:val="24"/>
                <w:szCs w:val="24"/>
              </w:rPr>
            </w:pPr>
            <w:r w:rsidRPr="00B07F9B">
              <w:rPr>
                <w:rFonts w:ascii="宋体" w:hAnsi="宋体" w:hint="eastAsia"/>
                <w:color w:val="auto"/>
                <w:sz w:val="24"/>
                <w:szCs w:val="24"/>
              </w:rPr>
              <w:t>人员配备及硬件条件20分</w:t>
            </w:r>
          </w:p>
        </w:tc>
        <w:tc>
          <w:tcPr>
            <w:tcW w:w="1417" w:type="dxa"/>
            <w:vAlign w:val="center"/>
          </w:tcPr>
          <w:p w:rsidR="005D011A" w:rsidRPr="00B07F9B" w:rsidRDefault="005D011A" w:rsidP="005D011A">
            <w:pPr>
              <w:snapToGrid w:val="0"/>
              <w:spacing w:before="120" w:after="120" w:line="360" w:lineRule="auto"/>
              <w:jc w:val="left"/>
              <w:textAlignment w:val="auto"/>
              <w:rPr>
                <w:rFonts w:ascii="宋体" w:hAnsi="宋体"/>
                <w:color w:val="auto"/>
                <w:sz w:val="24"/>
                <w:szCs w:val="24"/>
              </w:rPr>
            </w:pPr>
            <w:r w:rsidRPr="00B07F9B">
              <w:rPr>
                <w:rFonts w:ascii="宋体" w:hAnsi="宋体" w:hint="eastAsia"/>
                <w:color w:val="auto"/>
                <w:sz w:val="24"/>
                <w:szCs w:val="24"/>
              </w:rPr>
              <w:t>人员配备</w:t>
            </w:r>
          </w:p>
          <w:p w:rsidR="005D011A" w:rsidRPr="00B07F9B" w:rsidRDefault="005D011A" w:rsidP="005D011A">
            <w:pPr>
              <w:snapToGrid w:val="0"/>
              <w:spacing w:before="120" w:after="120" w:line="360" w:lineRule="auto"/>
              <w:jc w:val="left"/>
              <w:textAlignment w:val="auto"/>
              <w:rPr>
                <w:rFonts w:ascii="宋体" w:hAnsi="宋体"/>
                <w:color w:val="auto"/>
                <w:sz w:val="24"/>
                <w:szCs w:val="24"/>
              </w:rPr>
            </w:pPr>
            <w:r w:rsidRPr="00B07F9B">
              <w:rPr>
                <w:rFonts w:ascii="宋体" w:hAnsi="宋体" w:hint="eastAsia"/>
                <w:color w:val="auto"/>
                <w:sz w:val="24"/>
                <w:szCs w:val="24"/>
              </w:rPr>
              <w:t>10分</w:t>
            </w:r>
          </w:p>
        </w:tc>
        <w:tc>
          <w:tcPr>
            <w:tcW w:w="5670" w:type="dxa"/>
            <w:vAlign w:val="center"/>
          </w:tcPr>
          <w:p w:rsidR="005D011A" w:rsidRPr="00B07F9B" w:rsidRDefault="005D011A" w:rsidP="005D011A">
            <w:pPr>
              <w:snapToGrid w:val="0"/>
              <w:spacing w:before="120" w:after="120" w:line="360" w:lineRule="auto"/>
              <w:ind w:firstLine="480"/>
              <w:jc w:val="left"/>
              <w:textAlignment w:val="auto"/>
              <w:rPr>
                <w:rFonts w:ascii="宋体" w:hAnsi="宋体"/>
                <w:color w:val="auto"/>
                <w:sz w:val="24"/>
                <w:szCs w:val="24"/>
              </w:rPr>
            </w:pPr>
            <w:r w:rsidRPr="00B07F9B">
              <w:rPr>
                <w:rFonts w:ascii="宋体" w:hAnsi="宋体" w:hint="eastAsia"/>
                <w:color w:val="auto"/>
                <w:sz w:val="24"/>
                <w:szCs w:val="24"/>
              </w:rPr>
              <w:t>根据响应人提供人员配备情况进行评分；</w:t>
            </w:r>
          </w:p>
          <w:p w:rsidR="005D011A" w:rsidRPr="00B07F9B" w:rsidRDefault="005D011A" w:rsidP="00FE2133">
            <w:pPr>
              <w:snapToGrid w:val="0"/>
              <w:spacing w:before="120" w:after="120" w:line="360" w:lineRule="auto"/>
              <w:ind w:firstLine="480"/>
              <w:jc w:val="left"/>
              <w:textAlignment w:val="auto"/>
              <w:rPr>
                <w:rFonts w:ascii="宋体" w:hAnsi="宋体"/>
                <w:color w:val="auto"/>
                <w:sz w:val="24"/>
                <w:szCs w:val="24"/>
              </w:rPr>
            </w:pPr>
            <w:r w:rsidRPr="00B07F9B">
              <w:rPr>
                <w:rFonts w:ascii="宋体" w:hAnsi="宋体" w:hint="eastAsia"/>
                <w:color w:val="auto"/>
                <w:sz w:val="24"/>
                <w:szCs w:val="24"/>
              </w:rPr>
              <w:t>提供相关服务人员的专业资质证书（和自身选择的服务类型一致）复印件并须提供响应人20</w:t>
            </w:r>
            <w:r w:rsidR="00FE2133" w:rsidRPr="00B07F9B">
              <w:rPr>
                <w:rFonts w:ascii="宋体" w:hAnsi="宋体" w:hint="eastAsia"/>
                <w:color w:val="auto"/>
                <w:sz w:val="24"/>
                <w:szCs w:val="24"/>
              </w:rPr>
              <w:t>20</w:t>
            </w:r>
            <w:r w:rsidRPr="00B07F9B">
              <w:rPr>
                <w:rFonts w:ascii="宋体" w:hAnsi="宋体" w:hint="eastAsia"/>
                <w:color w:val="auto"/>
                <w:sz w:val="24"/>
                <w:szCs w:val="24"/>
              </w:rPr>
              <w:t>年以来至少3个月为相关人员缴纳的</w:t>
            </w:r>
            <w:proofErr w:type="gramStart"/>
            <w:r w:rsidRPr="00B07F9B">
              <w:rPr>
                <w:rFonts w:ascii="宋体" w:hAnsi="宋体" w:hint="eastAsia"/>
                <w:color w:val="auto"/>
                <w:sz w:val="24"/>
                <w:szCs w:val="24"/>
              </w:rPr>
              <w:t>社保证明</w:t>
            </w:r>
            <w:proofErr w:type="gramEnd"/>
            <w:r w:rsidRPr="00B07F9B">
              <w:rPr>
                <w:rFonts w:ascii="宋体" w:hAnsi="宋体" w:hint="eastAsia"/>
                <w:color w:val="auto"/>
                <w:sz w:val="24"/>
                <w:szCs w:val="24"/>
              </w:rPr>
              <w:t>材料。</w:t>
            </w:r>
            <w:r w:rsidR="00AE2EBC" w:rsidRPr="00B07F9B">
              <w:rPr>
                <w:rFonts w:ascii="宋体" w:hAnsi="宋体" w:hint="eastAsia"/>
                <w:color w:val="auto"/>
                <w:sz w:val="24"/>
                <w:szCs w:val="24"/>
              </w:rPr>
              <w:t>根据各投标人的人员配备方案进行比较后，由专家酌情打分。</w:t>
            </w:r>
            <w:r w:rsidRPr="00B07F9B">
              <w:rPr>
                <w:rFonts w:ascii="宋体" w:hAnsi="宋体" w:hint="eastAsia"/>
                <w:color w:val="auto"/>
                <w:sz w:val="24"/>
                <w:szCs w:val="24"/>
              </w:rPr>
              <w:t>优</w:t>
            </w:r>
            <w:r w:rsidR="00AE2EBC" w:rsidRPr="00B07F9B">
              <w:rPr>
                <w:rFonts w:ascii="宋体" w:hAnsi="宋体" w:hint="eastAsia"/>
                <w:color w:val="auto"/>
                <w:sz w:val="24"/>
                <w:szCs w:val="24"/>
              </w:rPr>
              <w:t>：</w:t>
            </w:r>
            <w:r w:rsidRPr="00B07F9B">
              <w:rPr>
                <w:rFonts w:ascii="宋体" w:hAnsi="宋体" w:hint="eastAsia"/>
                <w:color w:val="auto"/>
                <w:sz w:val="24"/>
                <w:szCs w:val="24"/>
              </w:rPr>
              <w:t>10-7分，良</w:t>
            </w:r>
            <w:r w:rsidR="00AE2EBC" w:rsidRPr="00B07F9B">
              <w:rPr>
                <w:rFonts w:ascii="宋体" w:hAnsi="宋体" w:hint="eastAsia"/>
                <w:color w:val="auto"/>
                <w:sz w:val="24"/>
                <w:szCs w:val="24"/>
              </w:rPr>
              <w:t>：</w:t>
            </w:r>
            <w:r w:rsidRPr="00B07F9B">
              <w:rPr>
                <w:rFonts w:ascii="宋体" w:hAnsi="宋体" w:hint="eastAsia"/>
                <w:color w:val="auto"/>
                <w:sz w:val="24"/>
                <w:szCs w:val="24"/>
              </w:rPr>
              <w:t>6-4分，中</w:t>
            </w:r>
            <w:r w:rsidR="00AE2EBC" w:rsidRPr="00B07F9B">
              <w:rPr>
                <w:rFonts w:ascii="宋体" w:hAnsi="宋体" w:hint="eastAsia"/>
                <w:color w:val="auto"/>
                <w:sz w:val="24"/>
                <w:szCs w:val="24"/>
              </w:rPr>
              <w:t>：</w:t>
            </w:r>
            <w:r w:rsidRPr="00B07F9B">
              <w:rPr>
                <w:rFonts w:ascii="宋体" w:hAnsi="宋体" w:hint="eastAsia"/>
                <w:color w:val="auto"/>
                <w:sz w:val="24"/>
                <w:szCs w:val="24"/>
              </w:rPr>
              <w:t>3-0分。</w:t>
            </w:r>
          </w:p>
        </w:tc>
      </w:tr>
      <w:tr w:rsidR="005D011A" w:rsidRPr="00B07F9B" w:rsidTr="005D011A">
        <w:trPr>
          <w:trHeight w:val="1539"/>
        </w:trPr>
        <w:tc>
          <w:tcPr>
            <w:tcW w:w="858" w:type="dxa"/>
            <w:vMerge/>
            <w:vAlign w:val="center"/>
          </w:tcPr>
          <w:p w:rsidR="005D011A" w:rsidRPr="00B07F9B" w:rsidRDefault="005D011A" w:rsidP="005258D9">
            <w:pPr>
              <w:snapToGrid w:val="0"/>
              <w:spacing w:before="120" w:after="120" w:line="360" w:lineRule="auto"/>
              <w:ind w:firstLine="480"/>
              <w:jc w:val="center"/>
              <w:textAlignment w:val="auto"/>
              <w:rPr>
                <w:rFonts w:ascii="宋体" w:hAnsi="宋体"/>
                <w:color w:val="auto"/>
                <w:sz w:val="24"/>
                <w:szCs w:val="24"/>
              </w:rPr>
            </w:pPr>
          </w:p>
        </w:tc>
        <w:tc>
          <w:tcPr>
            <w:tcW w:w="1134" w:type="dxa"/>
            <w:vMerge/>
            <w:vAlign w:val="center"/>
          </w:tcPr>
          <w:p w:rsidR="005D011A" w:rsidRPr="00B07F9B" w:rsidRDefault="005D011A" w:rsidP="005D011A">
            <w:pPr>
              <w:snapToGrid w:val="0"/>
              <w:spacing w:before="120" w:after="120" w:line="360" w:lineRule="auto"/>
              <w:ind w:firstLine="480"/>
              <w:jc w:val="left"/>
              <w:textAlignment w:val="auto"/>
              <w:rPr>
                <w:rFonts w:ascii="宋体" w:hAnsi="宋体"/>
                <w:color w:val="auto"/>
                <w:sz w:val="24"/>
                <w:szCs w:val="24"/>
              </w:rPr>
            </w:pPr>
          </w:p>
        </w:tc>
        <w:tc>
          <w:tcPr>
            <w:tcW w:w="1417" w:type="dxa"/>
            <w:vAlign w:val="center"/>
          </w:tcPr>
          <w:p w:rsidR="005D011A" w:rsidRPr="00B07F9B" w:rsidRDefault="005D011A" w:rsidP="005D011A">
            <w:pPr>
              <w:snapToGrid w:val="0"/>
              <w:spacing w:before="120" w:after="120" w:line="360" w:lineRule="auto"/>
              <w:jc w:val="left"/>
              <w:textAlignment w:val="auto"/>
              <w:rPr>
                <w:rFonts w:ascii="宋体" w:hAnsi="宋体"/>
                <w:color w:val="auto"/>
                <w:sz w:val="24"/>
                <w:szCs w:val="24"/>
              </w:rPr>
            </w:pPr>
            <w:r w:rsidRPr="00B07F9B">
              <w:rPr>
                <w:rFonts w:ascii="宋体" w:hAnsi="宋体" w:hint="eastAsia"/>
                <w:color w:val="auto"/>
                <w:sz w:val="24"/>
                <w:szCs w:val="24"/>
              </w:rPr>
              <w:t>硬件条件10分</w:t>
            </w:r>
          </w:p>
        </w:tc>
        <w:tc>
          <w:tcPr>
            <w:tcW w:w="5670" w:type="dxa"/>
            <w:vAlign w:val="center"/>
          </w:tcPr>
          <w:p w:rsidR="005D011A" w:rsidRPr="00B07F9B" w:rsidRDefault="005D011A" w:rsidP="005D011A">
            <w:pPr>
              <w:widowControl w:val="0"/>
              <w:adjustRightInd w:val="0"/>
              <w:snapToGrid w:val="0"/>
              <w:spacing w:line="360" w:lineRule="auto"/>
              <w:ind w:firstLineChars="200" w:firstLine="480"/>
              <w:textAlignment w:val="auto"/>
              <w:rPr>
                <w:rFonts w:ascii="宋体" w:hAnsi="宋体"/>
                <w:color w:val="auto"/>
                <w:sz w:val="24"/>
                <w:szCs w:val="24"/>
              </w:rPr>
            </w:pPr>
            <w:r w:rsidRPr="00B07F9B">
              <w:rPr>
                <w:rFonts w:ascii="宋体" w:hAnsi="宋体" w:hint="eastAsia"/>
                <w:color w:val="auto"/>
                <w:sz w:val="24"/>
                <w:szCs w:val="24"/>
              </w:rPr>
              <w:t>根据各响应人开标、评标场地面积</w:t>
            </w:r>
            <w:r w:rsidR="00E81B6A" w:rsidRPr="00B07F9B">
              <w:rPr>
                <w:rFonts w:ascii="宋体" w:hAnsi="宋体" w:hint="eastAsia"/>
                <w:color w:val="auto"/>
                <w:sz w:val="24"/>
                <w:szCs w:val="24"/>
              </w:rPr>
              <w:t>及数量，设备配备</w:t>
            </w:r>
            <w:r w:rsidRPr="00B07F9B">
              <w:rPr>
                <w:rFonts w:ascii="宋体" w:hAnsi="宋体" w:hint="eastAsia"/>
                <w:color w:val="auto"/>
                <w:sz w:val="24"/>
                <w:szCs w:val="24"/>
              </w:rPr>
              <w:t>情况等进行评分。响应人需提供开标、评标场地的响应人的产权证明文件复印件或租赁协议复印件，</w:t>
            </w:r>
            <w:r w:rsidR="00E81B6A" w:rsidRPr="00B07F9B">
              <w:rPr>
                <w:rFonts w:ascii="宋体" w:hAnsi="宋体" w:hint="eastAsia"/>
                <w:color w:val="auto"/>
                <w:sz w:val="24"/>
                <w:szCs w:val="24"/>
              </w:rPr>
              <w:t>以及招标采购相关设施</w:t>
            </w:r>
            <w:r w:rsidR="00AE2EBC" w:rsidRPr="00B07F9B">
              <w:rPr>
                <w:rFonts w:ascii="宋体" w:hAnsi="宋体" w:hint="eastAsia"/>
                <w:color w:val="auto"/>
                <w:sz w:val="24"/>
                <w:szCs w:val="24"/>
              </w:rPr>
              <w:t>、</w:t>
            </w:r>
            <w:r w:rsidRPr="00B07F9B">
              <w:rPr>
                <w:rFonts w:ascii="宋体" w:hAnsi="宋体" w:hint="eastAsia"/>
                <w:color w:val="auto"/>
                <w:sz w:val="24"/>
                <w:szCs w:val="24"/>
              </w:rPr>
              <w:t>办公场所及开标评标场</w:t>
            </w:r>
            <w:r w:rsidR="00E81B6A" w:rsidRPr="00B07F9B">
              <w:rPr>
                <w:rFonts w:ascii="宋体" w:hAnsi="宋体" w:hint="eastAsia"/>
                <w:color w:val="auto"/>
                <w:sz w:val="24"/>
                <w:szCs w:val="24"/>
              </w:rPr>
              <w:t>所</w:t>
            </w:r>
            <w:r w:rsidRPr="00B07F9B">
              <w:rPr>
                <w:rFonts w:ascii="宋体" w:hAnsi="宋体" w:hint="eastAsia"/>
                <w:color w:val="auto"/>
                <w:sz w:val="24"/>
                <w:szCs w:val="24"/>
              </w:rPr>
              <w:t>布局情况照片</w:t>
            </w:r>
            <w:r w:rsidR="00E81B6A" w:rsidRPr="00B07F9B">
              <w:rPr>
                <w:rFonts w:ascii="宋体" w:hAnsi="宋体" w:hint="eastAsia"/>
                <w:color w:val="auto"/>
                <w:sz w:val="24"/>
                <w:szCs w:val="24"/>
              </w:rPr>
              <w:t>为依据，横向比较</w:t>
            </w:r>
            <w:r w:rsidRPr="00B07F9B">
              <w:rPr>
                <w:rFonts w:ascii="宋体" w:hAnsi="宋体" w:hint="eastAsia"/>
                <w:color w:val="auto"/>
                <w:sz w:val="24"/>
                <w:szCs w:val="24"/>
              </w:rPr>
              <w:t>。</w:t>
            </w:r>
            <w:r w:rsidR="00AE2EBC" w:rsidRPr="00B07F9B">
              <w:rPr>
                <w:rFonts w:ascii="宋体" w:hAnsi="宋体" w:hint="eastAsia"/>
                <w:color w:val="auto"/>
                <w:sz w:val="24"/>
                <w:szCs w:val="24"/>
              </w:rPr>
              <w:t>由专家根据硬件</w:t>
            </w:r>
            <w:r w:rsidR="00AD3B00" w:rsidRPr="00B07F9B">
              <w:rPr>
                <w:rFonts w:ascii="宋体" w:hAnsi="宋体" w:hint="eastAsia"/>
                <w:color w:val="auto"/>
                <w:sz w:val="24"/>
                <w:szCs w:val="24"/>
              </w:rPr>
              <w:t>配备情况酌情打分。</w:t>
            </w:r>
          </w:p>
          <w:p w:rsidR="005D011A" w:rsidRPr="00B07F9B" w:rsidRDefault="005D011A" w:rsidP="005D011A">
            <w:pPr>
              <w:snapToGrid w:val="0"/>
              <w:spacing w:before="120" w:after="120" w:line="360" w:lineRule="auto"/>
              <w:ind w:firstLine="480"/>
              <w:jc w:val="left"/>
              <w:textAlignment w:val="auto"/>
              <w:rPr>
                <w:rFonts w:ascii="宋体" w:hAnsi="宋体"/>
                <w:color w:val="auto"/>
                <w:sz w:val="24"/>
                <w:szCs w:val="24"/>
              </w:rPr>
            </w:pPr>
            <w:r w:rsidRPr="00B07F9B">
              <w:rPr>
                <w:rFonts w:ascii="宋体" w:hAnsi="宋体" w:hint="eastAsia"/>
                <w:color w:val="auto"/>
                <w:sz w:val="24"/>
                <w:szCs w:val="24"/>
              </w:rPr>
              <w:t>优：10-7分，良：6-4分，中：3</w:t>
            </w:r>
            <w:r w:rsidRPr="00B07F9B">
              <w:rPr>
                <w:rFonts w:ascii="宋体" w:hAnsi="宋体"/>
                <w:color w:val="auto"/>
                <w:sz w:val="24"/>
                <w:szCs w:val="24"/>
              </w:rPr>
              <w:t>-</w:t>
            </w:r>
            <w:r w:rsidRPr="00B07F9B">
              <w:rPr>
                <w:rFonts w:ascii="宋体" w:hAnsi="宋体" w:hint="eastAsia"/>
                <w:color w:val="auto"/>
                <w:sz w:val="24"/>
                <w:szCs w:val="24"/>
              </w:rPr>
              <w:t>0分。</w:t>
            </w:r>
          </w:p>
        </w:tc>
      </w:tr>
      <w:tr w:rsidR="005D011A" w:rsidRPr="00B07F9B" w:rsidTr="00AD3B00">
        <w:trPr>
          <w:trHeight w:val="3723"/>
        </w:trPr>
        <w:tc>
          <w:tcPr>
            <w:tcW w:w="858" w:type="dxa"/>
            <w:vMerge w:val="restart"/>
            <w:vAlign w:val="center"/>
          </w:tcPr>
          <w:p w:rsidR="005D011A" w:rsidRPr="00B07F9B" w:rsidRDefault="005D011A" w:rsidP="005258D9">
            <w:pPr>
              <w:snapToGrid w:val="0"/>
              <w:spacing w:before="120" w:after="120" w:line="360" w:lineRule="auto"/>
              <w:jc w:val="center"/>
              <w:textAlignment w:val="auto"/>
              <w:rPr>
                <w:rFonts w:ascii="宋体" w:hAnsi="宋体"/>
                <w:color w:val="auto"/>
                <w:sz w:val="24"/>
                <w:szCs w:val="24"/>
              </w:rPr>
            </w:pPr>
            <w:r w:rsidRPr="00B07F9B">
              <w:rPr>
                <w:rFonts w:ascii="宋体" w:hAnsi="宋体" w:hint="eastAsia"/>
                <w:color w:val="auto"/>
                <w:sz w:val="24"/>
                <w:szCs w:val="24"/>
              </w:rPr>
              <w:t>4</w:t>
            </w:r>
          </w:p>
        </w:tc>
        <w:tc>
          <w:tcPr>
            <w:tcW w:w="1134" w:type="dxa"/>
            <w:vMerge w:val="restart"/>
            <w:vAlign w:val="center"/>
          </w:tcPr>
          <w:p w:rsidR="005D011A" w:rsidRPr="00B07F9B" w:rsidRDefault="005D011A" w:rsidP="00FE2133">
            <w:pPr>
              <w:snapToGrid w:val="0"/>
              <w:spacing w:before="120" w:after="120" w:line="360" w:lineRule="auto"/>
              <w:jc w:val="left"/>
              <w:textAlignment w:val="auto"/>
              <w:rPr>
                <w:rFonts w:ascii="宋体" w:hAnsi="宋体"/>
                <w:color w:val="auto"/>
                <w:sz w:val="24"/>
                <w:szCs w:val="24"/>
              </w:rPr>
            </w:pPr>
            <w:r w:rsidRPr="00B07F9B">
              <w:rPr>
                <w:rFonts w:ascii="宋体" w:hAnsi="宋体" w:hint="eastAsia"/>
                <w:color w:val="auto"/>
                <w:sz w:val="24"/>
                <w:szCs w:val="24"/>
              </w:rPr>
              <w:t>业绩信誉</w:t>
            </w:r>
            <w:r w:rsidR="00FE2133" w:rsidRPr="00B07F9B">
              <w:rPr>
                <w:rFonts w:ascii="宋体" w:hAnsi="宋体" w:hint="eastAsia"/>
                <w:color w:val="auto"/>
                <w:sz w:val="24"/>
                <w:szCs w:val="24"/>
              </w:rPr>
              <w:t>7</w:t>
            </w:r>
            <w:r w:rsidRPr="00B07F9B">
              <w:rPr>
                <w:rFonts w:ascii="宋体" w:hAnsi="宋体" w:hint="eastAsia"/>
                <w:color w:val="auto"/>
                <w:sz w:val="24"/>
                <w:szCs w:val="24"/>
              </w:rPr>
              <w:t>分</w:t>
            </w:r>
          </w:p>
        </w:tc>
        <w:tc>
          <w:tcPr>
            <w:tcW w:w="1417" w:type="dxa"/>
            <w:vMerge w:val="restart"/>
            <w:vAlign w:val="center"/>
          </w:tcPr>
          <w:p w:rsidR="005D011A" w:rsidRPr="00B07F9B" w:rsidRDefault="00CE74EF" w:rsidP="00CE74EF">
            <w:pPr>
              <w:snapToGrid w:val="0"/>
              <w:spacing w:before="120" w:after="120" w:line="360" w:lineRule="auto"/>
              <w:jc w:val="left"/>
              <w:textAlignment w:val="auto"/>
              <w:rPr>
                <w:rFonts w:ascii="宋体" w:hAnsi="宋体"/>
                <w:color w:val="auto"/>
                <w:sz w:val="24"/>
                <w:szCs w:val="24"/>
              </w:rPr>
            </w:pPr>
            <w:r w:rsidRPr="00B07F9B">
              <w:rPr>
                <w:rFonts w:ascii="宋体" w:hAnsi="宋体" w:hint="eastAsia"/>
                <w:color w:val="auto"/>
                <w:sz w:val="24"/>
                <w:szCs w:val="24"/>
              </w:rPr>
              <w:t>两项业绩不重复计分</w:t>
            </w:r>
          </w:p>
        </w:tc>
        <w:tc>
          <w:tcPr>
            <w:tcW w:w="5670" w:type="dxa"/>
            <w:vAlign w:val="center"/>
          </w:tcPr>
          <w:p w:rsidR="005D011A" w:rsidRPr="00B07F9B" w:rsidRDefault="00C83A25" w:rsidP="00582BAD">
            <w:pPr>
              <w:snapToGrid w:val="0"/>
              <w:spacing w:before="120" w:after="120" w:line="360" w:lineRule="auto"/>
              <w:ind w:firstLine="480"/>
              <w:jc w:val="left"/>
              <w:textAlignment w:val="auto"/>
              <w:rPr>
                <w:rFonts w:ascii="宋体" w:hAnsi="宋体"/>
                <w:color w:val="auto"/>
                <w:sz w:val="24"/>
                <w:szCs w:val="24"/>
              </w:rPr>
            </w:pPr>
            <w:r w:rsidRPr="00B07F9B">
              <w:rPr>
                <w:rFonts w:ascii="宋体" w:hAnsi="宋体" w:hint="eastAsia"/>
                <w:color w:val="auto"/>
                <w:sz w:val="24"/>
                <w:szCs w:val="24"/>
              </w:rPr>
              <w:t>提供201</w:t>
            </w:r>
            <w:r w:rsidR="00373AED" w:rsidRPr="00B07F9B">
              <w:rPr>
                <w:rFonts w:ascii="宋体" w:hAnsi="宋体" w:hint="eastAsia"/>
                <w:color w:val="auto"/>
                <w:sz w:val="24"/>
                <w:szCs w:val="24"/>
              </w:rPr>
              <w:t>8</w:t>
            </w:r>
            <w:r w:rsidRPr="00B07F9B">
              <w:rPr>
                <w:rFonts w:ascii="宋体" w:hAnsi="宋体" w:hint="eastAsia"/>
                <w:color w:val="auto"/>
                <w:sz w:val="24"/>
                <w:szCs w:val="24"/>
              </w:rPr>
              <w:t>年</w:t>
            </w:r>
            <w:r w:rsidR="00373AED" w:rsidRPr="00B07F9B">
              <w:rPr>
                <w:rFonts w:ascii="宋体" w:hAnsi="宋体" w:hint="eastAsia"/>
                <w:color w:val="auto"/>
                <w:sz w:val="24"/>
                <w:szCs w:val="24"/>
              </w:rPr>
              <w:t>1</w:t>
            </w:r>
            <w:r w:rsidRPr="00B07F9B">
              <w:rPr>
                <w:rFonts w:ascii="宋体" w:hAnsi="宋体" w:hint="eastAsia"/>
                <w:color w:val="auto"/>
                <w:sz w:val="24"/>
                <w:szCs w:val="24"/>
              </w:rPr>
              <w:t>月1日以来招标代理委托服务业绩</w:t>
            </w:r>
            <w:r w:rsidR="00412C3E" w:rsidRPr="00B07F9B">
              <w:rPr>
                <w:rFonts w:ascii="宋体" w:hAnsi="宋体" w:hint="eastAsia"/>
                <w:color w:val="auto"/>
                <w:sz w:val="24"/>
                <w:szCs w:val="24"/>
              </w:rPr>
              <w:t>合同</w:t>
            </w:r>
            <w:r w:rsidRPr="00B07F9B">
              <w:rPr>
                <w:rFonts w:ascii="宋体" w:hAnsi="宋体" w:hint="eastAsia"/>
                <w:color w:val="auto"/>
                <w:sz w:val="24"/>
                <w:szCs w:val="24"/>
              </w:rPr>
              <w:t>，须提供中标公告截图（需在官方媒体发布公告），二者缺一不可，所提供的业绩不得有有效质疑、投诉情况。要求：以项目合同或项目委托单日期为准，无涂改，且和</w:t>
            </w:r>
            <w:r w:rsidR="00412C3E" w:rsidRPr="00B07F9B">
              <w:rPr>
                <w:rFonts w:ascii="宋体" w:hAnsi="宋体" w:hint="eastAsia"/>
                <w:color w:val="auto"/>
                <w:sz w:val="24"/>
                <w:szCs w:val="24"/>
              </w:rPr>
              <w:t>所投标段</w:t>
            </w:r>
            <w:r w:rsidRPr="00B07F9B">
              <w:rPr>
                <w:rFonts w:ascii="宋体" w:hAnsi="宋体" w:hint="eastAsia"/>
                <w:color w:val="auto"/>
                <w:sz w:val="24"/>
                <w:szCs w:val="24"/>
              </w:rPr>
              <w:t>的服务类型一致，每</w:t>
            </w:r>
            <w:r w:rsidR="00412C3E" w:rsidRPr="00B07F9B">
              <w:rPr>
                <w:rFonts w:ascii="宋体" w:hAnsi="宋体" w:hint="eastAsia"/>
                <w:color w:val="auto"/>
                <w:sz w:val="24"/>
                <w:szCs w:val="24"/>
              </w:rPr>
              <w:t>提供</w:t>
            </w:r>
            <w:r w:rsidR="00582BAD" w:rsidRPr="00B07F9B">
              <w:rPr>
                <w:rFonts w:ascii="宋体" w:hAnsi="宋体" w:hint="eastAsia"/>
                <w:color w:val="auto"/>
                <w:sz w:val="24"/>
                <w:szCs w:val="24"/>
              </w:rPr>
              <w:t>1份</w:t>
            </w:r>
            <w:r w:rsidR="00412C3E" w:rsidRPr="00B07F9B">
              <w:rPr>
                <w:rFonts w:ascii="宋体" w:hAnsi="宋体" w:hint="eastAsia"/>
                <w:color w:val="auto"/>
                <w:sz w:val="24"/>
                <w:szCs w:val="24"/>
              </w:rPr>
              <w:t>有效业绩</w:t>
            </w:r>
            <w:r w:rsidRPr="00B07F9B">
              <w:rPr>
                <w:rFonts w:ascii="宋体" w:hAnsi="宋体" w:hint="eastAsia"/>
                <w:color w:val="auto"/>
                <w:sz w:val="24"/>
                <w:szCs w:val="24"/>
              </w:rPr>
              <w:t>得0.5分，最高得3分。</w:t>
            </w:r>
            <w:r w:rsidR="00E10947" w:rsidRPr="00B07F9B">
              <w:rPr>
                <w:rFonts w:ascii="宋体" w:hAnsi="宋体" w:hint="eastAsia"/>
                <w:color w:val="auto"/>
                <w:sz w:val="24"/>
                <w:szCs w:val="24"/>
              </w:rPr>
              <w:t>（以投标文件中的协议或合同复印件为依据，</w:t>
            </w:r>
            <w:r w:rsidR="00412C3E" w:rsidRPr="00B07F9B">
              <w:rPr>
                <w:rFonts w:ascii="宋体" w:hAnsi="宋体" w:hint="eastAsia"/>
                <w:color w:val="auto"/>
                <w:sz w:val="24"/>
                <w:szCs w:val="24"/>
              </w:rPr>
              <w:t>原件备查，两者缺一不可，未提供本项不得分</w:t>
            </w:r>
            <w:r w:rsidR="00E10947" w:rsidRPr="00B07F9B">
              <w:rPr>
                <w:rFonts w:ascii="宋体" w:hAnsi="宋体" w:hint="eastAsia"/>
                <w:color w:val="auto"/>
                <w:sz w:val="24"/>
                <w:szCs w:val="24"/>
              </w:rPr>
              <w:t>。）</w:t>
            </w:r>
          </w:p>
        </w:tc>
      </w:tr>
      <w:tr w:rsidR="005D011A" w:rsidRPr="00B07F9B" w:rsidTr="005D011A">
        <w:trPr>
          <w:trHeight w:val="495"/>
        </w:trPr>
        <w:tc>
          <w:tcPr>
            <w:tcW w:w="858" w:type="dxa"/>
            <w:vMerge/>
            <w:vAlign w:val="center"/>
          </w:tcPr>
          <w:p w:rsidR="005D011A" w:rsidRPr="00B07F9B" w:rsidRDefault="005D011A" w:rsidP="005258D9">
            <w:pPr>
              <w:snapToGrid w:val="0"/>
              <w:spacing w:before="120" w:after="120" w:line="360" w:lineRule="auto"/>
              <w:ind w:firstLine="480"/>
              <w:jc w:val="center"/>
              <w:textAlignment w:val="auto"/>
              <w:rPr>
                <w:rFonts w:ascii="宋体" w:hAnsi="宋体"/>
                <w:color w:val="auto"/>
                <w:sz w:val="24"/>
                <w:szCs w:val="24"/>
              </w:rPr>
            </w:pPr>
          </w:p>
        </w:tc>
        <w:tc>
          <w:tcPr>
            <w:tcW w:w="1134" w:type="dxa"/>
            <w:vMerge/>
            <w:vAlign w:val="center"/>
          </w:tcPr>
          <w:p w:rsidR="005D011A" w:rsidRPr="00B07F9B" w:rsidRDefault="005D011A" w:rsidP="005D011A">
            <w:pPr>
              <w:snapToGrid w:val="0"/>
              <w:spacing w:before="120" w:after="120" w:line="360" w:lineRule="auto"/>
              <w:ind w:firstLine="480"/>
              <w:jc w:val="left"/>
              <w:textAlignment w:val="auto"/>
              <w:rPr>
                <w:rFonts w:ascii="宋体" w:hAnsi="宋体"/>
                <w:color w:val="auto"/>
                <w:sz w:val="24"/>
                <w:szCs w:val="24"/>
              </w:rPr>
            </w:pPr>
          </w:p>
        </w:tc>
        <w:tc>
          <w:tcPr>
            <w:tcW w:w="1417" w:type="dxa"/>
            <w:vMerge/>
            <w:vAlign w:val="center"/>
          </w:tcPr>
          <w:p w:rsidR="005D011A" w:rsidRPr="00B07F9B" w:rsidRDefault="005D011A" w:rsidP="005D011A">
            <w:pPr>
              <w:snapToGrid w:val="0"/>
              <w:spacing w:before="120" w:after="120" w:line="360" w:lineRule="auto"/>
              <w:ind w:firstLine="480"/>
              <w:jc w:val="left"/>
              <w:textAlignment w:val="auto"/>
              <w:rPr>
                <w:rFonts w:ascii="宋体" w:hAnsi="宋体"/>
                <w:color w:val="auto"/>
                <w:sz w:val="24"/>
                <w:szCs w:val="24"/>
              </w:rPr>
            </w:pPr>
          </w:p>
        </w:tc>
        <w:tc>
          <w:tcPr>
            <w:tcW w:w="5670" w:type="dxa"/>
            <w:vAlign w:val="center"/>
          </w:tcPr>
          <w:p w:rsidR="005D011A" w:rsidRPr="00B07F9B" w:rsidRDefault="00C83A25" w:rsidP="00582BAD">
            <w:pPr>
              <w:snapToGrid w:val="0"/>
              <w:spacing w:before="120" w:after="120" w:line="360" w:lineRule="auto"/>
              <w:ind w:firstLine="480"/>
              <w:jc w:val="left"/>
              <w:textAlignment w:val="auto"/>
              <w:rPr>
                <w:rFonts w:ascii="宋体" w:hAnsi="宋体"/>
                <w:color w:val="auto"/>
                <w:sz w:val="24"/>
                <w:szCs w:val="24"/>
              </w:rPr>
            </w:pPr>
            <w:r w:rsidRPr="00B07F9B">
              <w:rPr>
                <w:rFonts w:ascii="宋体" w:hAnsi="宋体" w:hint="eastAsia"/>
                <w:color w:val="auto"/>
                <w:sz w:val="24"/>
                <w:szCs w:val="24"/>
              </w:rPr>
              <w:t>为学校服务的项目经理需具备招标代理服务从业经验，并提供20</w:t>
            </w:r>
            <w:r w:rsidR="00373AED" w:rsidRPr="00B07F9B">
              <w:rPr>
                <w:rFonts w:ascii="宋体" w:hAnsi="宋体" w:hint="eastAsia"/>
                <w:color w:val="auto"/>
                <w:sz w:val="24"/>
                <w:szCs w:val="24"/>
              </w:rPr>
              <w:t>18</w:t>
            </w:r>
            <w:r w:rsidRPr="00B07F9B">
              <w:rPr>
                <w:rFonts w:ascii="宋体" w:hAnsi="宋体" w:hint="eastAsia"/>
                <w:color w:val="auto"/>
                <w:sz w:val="24"/>
                <w:szCs w:val="24"/>
              </w:rPr>
              <w:t>年</w:t>
            </w:r>
            <w:r w:rsidR="00373AED" w:rsidRPr="00B07F9B">
              <w:rPr>
                <w:rFonts w:ascii="宋体" w:hAnsi="宋体" w:hint="eastAsia"/>
                <w:color w:val="auto"/>
                <w:sz w:val="24"/>
                <w:szCs w:val="24"/>
              </w:rPr>
              <w:t>1</w:t>
            </w:r>
            <w:r w:rsidRPr="00B07F9B">
              <w:rPr>
                <w:rFonts w:ascii="宋体" w:hAnsi="宋体" w:hint="eastAsia"/>
                <w:color w:val="auto"/>
                <w:sz w:val="24"/>
                <w:szCs w:val="24"/>
              </w:rPr>
              <w:t>月1日以来，该名项目经理与招标代理委托服务业绩，要求：以项目合同或项目委托单日期为准，无涂改，须提供中标公告截图，二者缺一不可，所提供的业绩不得有有效质疑、投诉情况；且和自身服务类型一致，每</w:t>
            </w:r>
            <w:r w:rsidR="00582BAD" w:rsidRPr="00B07F9B">
              <w:rPr>
                <w:rFonts w:ascii="宋体" w:hAnsi="宋体" w:hint="eastAsia"/>
                <w:color w:val="auto"/>
                <w:sz w:val="24"/>
                <w:szCs w:val="24"/>
              </w:rPr>
              <w:t>提供1份有效业绩</w:t>
            </w:r>
            <w:r w:rsidRPr="00B07F9B">
              <w:rPr>
                <w:rFonts w:ascii="宋体" w:hAnsi="宋体" w:hint="eastAsia"/>
                <w:color w:val="auto"/>
                <w:sz w:val="24"/>
                <w:szCs w:val="24"/>
              </w:rPr>
              <w:lastRenderedPageBreak/>
              <w:t>得0.5分，最高得4分。</w:t>
            </w:r>
            <w:r w:rsidR="00E10947" w:rsidRPr="00B07F9B">
              <w:rPr>
                <w:rFonts w:ascii="宋体" w:hAnsi="宋体" w:hint="eastAsia"/>
                <w:color w:val="auto"/>
                <w:sz w:val="24"/>
                <w:szCs w:val="24"/>
              </w:rPr>
              <w:t>（以投标文件中的协议或合同复印件为依据，</w:t>
            </w:r>
            <w:r w:rsidR="00412C3E" w:rsidRPr="00B07F9B">
              <w:rPr>
                <w:rFonts w:ascii="宋体" w:hAnsi="宋体" w:hint="eastAsia"/>
                <w:color w:val="auto"/>
                <w:sz w:val="24"/>
                <w:szCs w:val="24"/>
              </w:rPr>
              <w:t>原件备查，两者缺一不可，未提供本项不得分</w:t>
            </w:r>
            <w:r w:rsidR="00E10947" w:rsidRPr="00B07F9B">
              <w:rPr>
                <w:rFonts w:ascii="宋体" w:hAnsi="宋体" w:hint="eastAsia"/>
                <w:color w:val="auto"/>
                <w:sz w:val="24"/>
                <w:szCs w:val="24"/>
              </w:rPr>
              <w:t>。）</w:t>
            </w:r>
          </w:p>
        </w:tc>
      </w:tr>
      <w:tr w:rsidR="005D011A" w:rsidRPr="00B07F9B" w:rsidTr="005D011A">
        <w:trPr>
          <w:trHeight w:val="914"/>
        </w:trPr>
        <w:tc>
          <w:tcPr>
            <w:tcW w:w="858" w:type="dxa"/>
            <w:vAlign w:val="center"/>
          </w:tcPr>
          <w:p w:rsidR="005D011A" w:rsidRPr="00B07F9B" w:rsidRDefault="005D011A" w:rsidP="005258D9">
            <w:pPr>
              <w:snapToGrid w:val="0"/>
              <w:spacing w:before="120" w:after="120" w:line="360" w:lineRule="auto"/>
              <w:jc w:val="center"/>
              <w:textAlignment w:val="auto"/>
              <w:rPr>
                <w:rFonts w:ascii="宋体" w:hAnsi="宋体"/>
                <w:color w:val="auto"/>
                <w:sz w:val="24"/>
                <w:szCs w:val="24"/>
              </w:rPr>
            </w:pPr>
            <w:r w:rsidRPr="00B07F9B">
              <w:rPr>
                <w:rFonts w:ascii="宋体" w:hAnsi="宋体" w:hint="eastAsia"/>
                <w:color w:val="auto"/>
                <w:sz w:val="24"/>
                <w:szCs w:val="24"/>
              </w:rPr>
              <w:lastRenderedPageBreak/>
              <w:t>5</w:t>
            </w:r>
          </w:p>
        </w:tc>
        <w:tc>
          <w:tcPr>
            <w:tcW w:w="2551" w:type="dxa"/>
            <w:gridSpan w:val="2"/>
            <w:vAlign w:val="center"/>
          </w:tcPr>
          <w:p w:rsidR="005D011A" w:rsidRPr="00B07F9B" w:rsidRDefault="005D011A" w:rsidP="005D011A">
            <w:pPr>
              <w:snapToGrid w:val="0"/>
              <w:spacing w:before="120" w:after="120" w:line="360" w:lineRule="auto"/>
              <w:ind w:firstLine="480"/>
              <w:jc w:val="left"/>
              <w:textAlignment w:val="auto"/>
              <w:rPr>
                <w:rFonts w:ascii="宋体" w:hAnsi="宋体"/>
                <w:color w:val="auto"/>
                <w:sz w:val="24"/>
                <w:szCs w:val="24"/>
              </w:rPr>
            </w:pPr>
            <w:proofErr w:type="gramStart"/>
            <w:r w:rsidRPr="00B07F9B">
              <w:rPr>
                <w:rFonts w:ascii="宋体" w:hAnsi="宋体" w:hint="eastAsia"/>
                <w:color w:val="auto"/>
                <w:sz w:val="24"/>
                <w:szCs w:val="24"/>
              </w:rPr>
              <w:t>述标及</w:t>
            </w:r>
            <w:proofErr w:type="gramEnd"/>
            <w:r w:rsidRPr="00B07F9B">
              <w:rPr>
                <w:rFonts w:ascii="宋体" w:hAnsi="宋体" w:hint="eastAsia"/>
                <w:color w:val="auto"/>
                <w:sz w:val="24"/>
                <w:szCs w:val="24"/>
              </w:rPr>
              <w:t>答辩</w:t>
            </w:r>
          </w:p>
          <w:p w:rsidR="005D011A" w:rsidRPr="00B07F9B" w:rsidRDefault="005D011A" w:rsidP="00FE2133">
            <w:pPr>
              <w:snapToGrid w:val="0"/>
              <w:spacing w:before="120" w:after="120" w:line="360" w:lineRule="auto"/>
              <w:ind w:firstLine="480"/>
              <w:jc w:val="left"/>
              <w:textAlignment w:val="auto"/>
              <w:rPr>
                <w:rFonts w:ascii="宋体" w:hAnsi="宋体"/>
                <w:color w:val="auto"/>
                <w:sz w:val="24"/>
                <w:szCs w:val="24"/>
              </w:rPr>
            </w:pPr>
            <w:r w:rsidRPr="00B07F9B">
              <w:rPr>
                <w:rFonts w:ascii="宋体" w:hAnsi="宋体" w:hint="eastAsia"/>
                <w:color w:val="auto"/>
                <w:sz w:val="24"/>
                <w:szCs w:val="24"/>
              </w:rPr>
              <w:t>1</w:t>
            </w:r>
            <w:r w:rsidR="00FE2133" w:rsidRPr="00B07F9B">
              <w:rPr>
                <w:rFonts w:ascii="宋体" w:hAnsi="宋体" w:hint="eastAsia"/>
                <w:color w:val="auto"/>
                <w:sz w:val="24"/>
                <w:szCs w:val="24"/>
              </w:rPr>
              <w:t>3</w:t>
            </w:r>
            <w:r w:rsidRPr="00B07F9B">
              <w:rPr>
                <w:rFonts w:ascii="宋体" w:hAnsi="宋体" w:hint="eastAsia"/>
                <w:color w:val="auto"/>
                <w:sz w:val="24"/>
                <w:szCs w:val="24"/>
              </w:rPr>
              <w:t>分</w:t>
            </w:r>
          </w:p>
        </w:tc>
        <w:tc>
          <w:tcPr>
            <w:tcW w:w="5670" w:type="dxa"/>
            <w:vAlign w:val="center"/>
          </w:tcPr>
          <w:p w:rsidR="005D011A" w:rsidRPr="00B07F9B" w:rsidRDefault="004834ED" w:rsidP="005D011A">
            <w:pPr>
              <w:snapToGrid w:val="0"/>
              <w:spacing w:before="120" w:after="120" w:line="360" w:lineRule="auto"/>
              <w:ind w:firstLine="480"/>
              <w:jc w:val="left"/>
              <w:textAlignment w:val="auto"/>
              <w:rPr>
                <w:rFonts w:ascii="宋体" w:hAnsi="宋体"/>
                <w:color w:val="auto"/>
                <w:sz w:val="24"/>
                <w:szCs w:val="24"/>
              </w:rPr>
            </w:pPr>
            <w:r>
              <w:rPr>
                <w:rFonts w:ascii="宋体" w:hAnsi="宋体" w:hint="eastAsia"/>
                <w:color w:val="auto"/>
                <w:sz w:val="24"/>
                <w:szCs w:val="24"/>
              </w:rPr>
              <w:t>要求</w:t>
            </w:r>
            <w:r w:rsidR="00AD3B00" w:rsidRPr="00B07F9B">
              <w:rPr>
                <w:rFonts w:ascii="宋体" w:hAnsi="宋体" w:hint="eastAsia"/>
                <w:color w:val="auto"/>
                <w:sz w:val="24"/>
                <w:szCs w:val="24"/>
              </w:rPr>
              <w:t>述标</w:t>
            </w:r>
            <w:r>
              <w:rPr>
                <w:rFonts w:ascii="宋体" w:hAnsi="宋体" w:hint="eastAsia"/>
                <w:color w:val="auto"/>
                <w:sz w:val="24"/>
                <w:szCs w:val="24"/>
              </w:rPr>
              <w:t>、</w:t>
            </w:r>
            <w:r w:rsidR="00B07F9B" w:rsidRPr="00B07F9B">
              <w:rPr>
                <w:rFonts w:ascii="宋体" w:hAnsi="宋体" w:hint="eastAsia"/>
                <w:color w:val="auto"/>
                <w:sz w:val="24"/>
                <w:szCs w:val="24"/>
              </w:rPr>
              <w:t>答辩</w:t>
            </w:r>
            <w:r w:rsidR="005D011A" w:rsidRPr="00B07F9B">
              <w:rPr>
                <w:rFonts w:ascii="宋体" w:hAnsi="宋体" w:hint="eastAsia"/>
                <w:color w:val="auto"/>
                <w:sz w:val="24"/>
                <w:szCs w:val="24"/>
              </w:rPr>
              <w:t>规范、清晰、简洁，回答准确、流畅，业务熟练。时间3分钟以内。</w:t>
            </w:r>
          </w:p>
          <w:p w:rsidR="005D011A" w:rsidRPr="00B07F9B" w:rsidRDefault="005D011A" w:rsidP="00FE2133">
            <w:pPr>
              <w:snapToGrid w:val="0"/>
              <w:spacing w:before="120" w:after="120" w:line="360" w:lineRule="auto"/>
              <w:ind w:firstLine="480"/>
              <w:jc w:val="left"/>
              <w:textAlignment w:val="auto"/>
              <w:rPr>
                <w:rFonts w:ascii="宋体" w:hAnsi="宋体"/>
                <w:color w:val="auto"/>
                <w:sz w:val="24"/>
                <w:szCs w:val="24"/>
              </w:rPr>
            </w:pPr>
            <w:r w:rsidRPr="00B07F9B">
              <w:rPr>
                <w:rFonts w:ascii="宋体" w:hAnsi="宋体" w:hint="eastAsia"/>
                <w:color w:val="auto"/>
                <w:sz w:val="24"/>
                <w:szCs w:val="24"/>
              </w:rPr>
              <w:t>优：</w:t>
            </w:r>
            <w:r w:rsidR="00FE2133" w:rsidRPr="00B07F9B">
              <w:rPr>
                <w:rFonts w:ascii="宋体" w:hAnsi="宋体" w:hint="eastAsia"/>
                <w:color w:val="auto"/>
                <w:sz w:val="24"/>
                <w:szCs w:val="24"/>
              </w:rPr>
              <w:t>13</w:t>
            </w:r>
            <w:r w:rsidRPr="00B07F9B">
              <w:rPr>
                <w:rFonts w:ascii="宋体" w:hAnsi="宋体" w:hint="eastAsia"/>
                <w:color w:val="auto"/>
                <w:sz w:val="24"/>
                <w:szCs w:val="24"/>
              </w:rPr>
              <w:t>-</w:t>
            </w:r>
            <w:r w:rsidR="00FE2133" w:rsidRPr="00B07F9B">
              <w:rPr>
                <w:rFonts w:ascii="宋体" w:hAnsi="宋体" w:hint="eastAsia"/>
                <w:color w:val="auto"/>
                <w:sz w:val="24"/>
                <w:szCs w:val="24"/>
              </w:rPr>
              <w:t>10</w:t>
            </w:r>
            <w:r w:rsidRPr="00B07F9B">
              <w:rPr>
                <w:rFonts w:ascii="宋体" w:hAnsi="宋体" w:hint="eastAsia"/>
                <w:color w:val="auto"/>
                <w:sz w:val="24"/>
                <w:szCs w:val="24"/>
              </w:rPr>
              <w:t>分，良：</w:t>
            </w:r>
            <w:r w:rsidR="00FE2133" w:rsidRPr="00B07F9B">
              <w:rPr>
                <w:rFonts w:ascii="宋体" w:hAnsi="宋体" w:hint="eastAsia"/>
                <w:color w:val="auto"/>
                <w:sz w:val="24"/>
                <w:szCs w:val="24"/>
              </w:rPr>
              <w:t>9</w:t>
            </w:r>
            <w:r w:rsidRPr="00B07F9B">
              <w:rPr>
                <w:rFonts w:ascii="宋体" w:hAnsi="宋体" w:hint="eastAsia"/>
                <w:color w:val="auto"/>
                <w:sz w:val="24"/>
                <w:szCs w:val="24"/>
              </w:rPr>
              <w:t>-</w:t>
            </w:r>
            <w:r w:rsidR="00FE2133" w:rsidRPr="00B07F9B">
              <w:rPr>
                <w:rFonts w:ascii="宋体" w:hAnsi="宋体" w:hint="eastAsia"/>
                <w:color w:val="auto"/>
                <w:sz w:val="24"/>
                <w:szCs w:val="24"/>
              </w:rPr>
              <w:t>5</w:t>
            </w:r>
            <w:r w:rsidRPr="00B07F9B">
              <w:rPr>
                <w:rFonts w:ascii="宋体" w:hAnsi="宋体" w:hint="eastAsia"/>
                <w:color w:val="auto"/>
                <w:sz w:val="24"/>
                <w:szCs w:val="24"/>
              </w:rPr>
              <w:t>分，中：</w:t>
            </w:r>
            <w:r w:rsidR="00FE2133" w:rsidRPr="00B07F9B">
              <w:rPr>
                <w:rFonts w:ascii="宋体" w:hAnsi="宋体" w:hint="eastAsia"/>
                <w:color w:val="auto"/>
                <w:sz w:val="24"/>
                <w:szCs w:val="24"/>
              </w:rPr>
              <w:t>4</w:t>
            </w:r>
            <w:r w:rsidRPr="00B07F9B">
              <w:rPr>
                <w:rFonts w:ascii="宋体" w:hAnsi="宋体" w:hint="eastAsia"/>
                <w:color w:val="auto"/>
                <w:sz w:val="24"/>
                <w:szCs w:val="24"/>
              </w:rPr>
              <w:t>-0分。</w:t>
            </w:r>
          </w:p>
        </w:tc>
      </w:tr>
    </w:tbl>
    <w:p w:rsidR="00C005CF" w:rsidRPr="00C005CF" w:rsidRDefault="00C005CF" w:rsidP="00C005CF">
      <w:pPr>
        <w:spacing w:line="400" w:lineRule="atLeast"/>
        <w:ind w:firstLineChars="192" w:firstLine="461"/>
        <w:rPr>
          <w:rFonts w:ascii="宋体" w:hAnsi="宋体"/>
          <w:sz w:val="24"/>
          <w:szCs w:val="24"/>
        </w:rPr>
      </w:pPr>
      <w:r w:rsidRPr="00C005CF">
        <w:rPr>
          <w:rFonts w:ascii="宋体" w:hAnsi="宋体" w:hint="eastAsia"/>
          <w:sz w:val="24"/>
          <w:szCs w:val="24"/>
        </w:rPr>
        <w:t>注：1、在本项评分标准中材料提供复印件的，</w:t>
      </w:r>
      <w:r w:rsidR="00EA5FEA">
        <w:rPr>
          <w:rFonts w:ascii="宋体" w:hAnsi="宋体" w:hint="eastAsia"/>
          <w:sz w:val="24"/>
          <w:szCs w:val="24"/>
        </w:rPr>
        <w:t>代理公司须保证复印件与原件一致，并加盖公章。签订合同前，学校</w:t>
      </w:r>
      <w:r w:rsidRPr="00C005CF">
        <w:rPr>
          <w:rFonts w:ascii="宋体" w:hAnsi="宋体" w:hint="eastAsia"/>
          <w:sz w:val="24"/>
          <w:szCs w:val="24"/>
        </w:rPr>
        <w:t>有权对原件进行进一步核实。</w:t>
      </w:r>
    </w:p>
    <w:p w:rsidR="00537436" w:rsidRPr="005D011A" w:rsidRDefault="00C005CF" w:rsidP="00C005CF">
      <w:pPr>
        <w:spacing w:line="400" w:lineRule="atLeast"/>
        <w:ind w:firstLineChars="392" w:firstLine="941"/>
        <w:rPr>
          <w:rFonts w:ascii="宋体" w:hAnsi="宋体"/>
          <w:sz w:val="24"/>
          <w:szCs w:val="24"/>
        </w:rPr>
      </w:pPr>
      <w:r w:rsidRPr="00C005CF">
        <w:rPr>
          <w:rFonts w:ascii="宋体" w:hAnsi="宋体" w:hint="eastAsia"/>
          <w:sz w:val="24"/>
          <w:szCs w:val="24"/>
        </w:rPr>
        <w:t>2、项目采用百分制，评审保留至小数点后两位。</w:t>
      </w:r>
    </w:p>
    <w:p w:rsidR="00C813B3" w:rsidRDefault="00C813B3" w:rsidP="00C813B3">
      <w:pPr>
        <w:spacing w:beforeLines="100" w:before="312" w:afterLines="100" w:after="312"/>
        <w:ind w:firstLineChars="192" w:firstLine="463"/>
        <w:jc w:val="center"/>
        <w:rPr>
          <w:rFonts w:ascii="宋体" w:hAnsi="宋体"/>
          <w:b/>
          <w:color w:val="auto"/>
          <w:sz w:val="24"/>
          <w:szCs w:val="24"/>
        </w:rPr>
      </w:pPr>
      <w:r>
        <w:rPr>
          <w:rFonts w:ascii="宋体" w:hAnsi="宋体" w:hint="eastAsia"/>
          <w:b/>
          <w:color w:val="auto"/>
          <w:sz w:val="24"/>
          <w:szCs w:val="24"/>
        </w:rPr>
        <w:t>（十四）推荐中标候选人</w:t>
      </w:r>
    </w:p>
    <w:p w:rsidR="00BC61B5" w:rsidRDefault="00C813B3" w:rsidP="00C813B3">
      <w:pPr>
        <w:spacing w:line="360" w:lineRule="auto"/>
        <w:ind w:firstLineChars="192" w:firstLine="461"/>
        <w:rPr>
          <w:rFonts w:ascii="宋体" w:hAnsi="宋体"/>
          <w:sz w:val="24"/>
          <w:szCs w:val="24"/>
        </w:rPr>
      </w:pPr>
      <w:r>
        <w:rPr>
          <w:rFonts w:ascii="宋体" w:hAnsi="宋体" w:hint="eastAsia"/>
          <w:sz w:val="24"/>
          <w:szCs w:val="24"/>
        </w:rPr>
        <w:t>1、评标委员会将严格按照招标文件的要求和条件进行评审,根据有效投标的投标文件得分的高低，</w:t>
      </w:r>
      <w:r w:rsidR="00BC61B5" w:rsidRPr="00BC61B5">
        <w:rPr>
          <w:rFonts w:ascii="宋体" w:hAnsi="宋体" w:hint="eastAsia"/>
          <w:sz w:val="24"/>
          <w:szCs w:val="24"/>
        </w:rPr>
        <w:t>分标段分别推荐中标候选人</w:t>
      </w:r>
      <w:r w:rsidR="00C23543" w:rsidRPr="00C23543">
        <w:rPr>
          <w:rFonts w:ascii="宋体" w:hAnsi="宋体" w:hint="eastAsia"/>
          <w:sz w:val="24"/>
          <w:szCs w:val="24"/>
        </w:rPr>
        <w:t>（如果有5家及以上投标</w:t>
      </w:r>
      <w:r w:rsidR="00954B0F">
        <w:rPr>
          <w:rFonts w:ascii="宋体" w:hAnsi="宋体" w:hint="eastAsia"/>
          <w:sz w:val="24"/>
          <w:szCs w:val="24"/>
        </w:rPr>
        <w:t>人</w:t>
      </w:r>
      <w:r w:rsidR="00C23543" w:rsidRPr="00C23543">
        <w:rPr>
          <w:rFonts w:ascii="宋体" w:hAnsi="宋体" w:hint="eastAsia"/>
          <w:sz w:val="24"/>
          <w:szCs w:val="24"/>
        </w:rPr>
        <w:t>，则推荐3名，如果有5家以下投标</w:t>
      </w:r>
      <w:r w:rsidR="00954B0F">
        <w:rPr>
          <w:rFonts w:ascii="宋体" w:hAnsi="宋体" w:hint="eastAsia"/>
          <w:sz w:val="24"/>
          <w:szCs w:val="24"/>
        </w:rPr>
        <w:t>人</w:t>
      </w:r>
      <w:r w:rsidR="00C23543" w:rsidRPr="00C23543">
        <w:rPr>
          <w:rFonts w:ascii="宋体" w:hAnsi="宋体" w:hint="eastAsia"/>
          <w:sz w:val="24"/>
          <w:szCs w:val="24"/>
        </w:rPr>
        <w:t>，则废标）</w:t>
      </w:r>
      <w:r w:rsidR="00BC61B5" w:rsidRPr="00BC61B5">
        <w:rPr>
          <w:rFonts w:ascii="宋体" w:hAnsi="宋体" w:hint="eastAsia"/>
          <w:sz w:val="24"/>
          <w:szCs w:val="24"/>
        </w:rPr>
        <w:t>。</w:t>
      </w:r>
    </w:p>
    <w:p w:rsidR="00C813B3" w:rsidRDefault="00452F82" w:rsidP="00C813B3">
      <w:pPr>
        <w:spacing w:line="360" w:lineRule="auto"/>
        <w:ind w:firstLineChars="192" w:firstLine="461"/>
        <w:rPr>
          <w:rFonts w:ascii="宋体" w:hAnsi="宋体"/>
          <w:sz w:val="24"/>
          <w:szCs w:val="24"/>
        </w:rPr>
      </w:pPr>
      <w:r>
        <w:rPr>
          <w:rFonts w:ascii="宋体" w:hAnsi="宋体" w:hint="eastAsia"/>
          <w:sz w:val="24"/>
          <w:szCs w:val="24"/>
        </w:rPr>
        <w:t>2</w:t>
      </w:r>
      <w:r w:rsidR="00C813B3">
        <w:rPr>
          <w:rFonts w:ascii="宋体" w:hAnsi="宋体" w:hint="eastAsia"/>
          <w:sz w:val="24"/>
          <w:szCs w:val="24"/>
        </w:rPr>
        <w:t>、学院采购领导小组负责人收到评标报告之日起五个工作日内，对中标候选人组织进行实地考察（如需要的话）、是否符合招标文件的要求等审查后，如无特殊情况，按评委对中标候选人的推荐顺序</w:t>
      </w:r>
      <w:r w:rsidR="00BC61B5" w:rsidRPr="00BC61B5">
        <w:rPr>
          <w:rFonts w:ascii="宋体" w:hAnsi="宋体" w:hint="eastAsia"/>
          <w:sz w:val="24"/>
          <w:szCs w:val="24"/>
        </w:rPr>
        <w:t>每标段确定3名中标人</w:t>
      </w:r>
      <w:r w:rsidR="00C813B3">
        <w:rPr>
          <w:rFonts w:ascii="宋体" w:hAnsi="宋体" w:hint="eastAsia"/>
          <w:sz w:val="24"/>
          <w:szCs w:val="24"/>
        </w:rPr>
        <w:t>。</w:t>
      </w:r>
    </w:p>
    <w:p w:rsidR="00C813B3" w:rsidRDefault="00452F82" w:rsidP="00C813B3">
      <w:pPr>
        <w:spacing w:line="360" w:lineRule="auto"/>
        <w:ind w:firstLineChars="192" w:firstLine="461"/>
        <w:rPr>
          <w:rFonts w:ascii="宋体" w:hAnsi="宋体"/>
          <w:sz w:val="24"/>
          <w:szCs w:val="24"/>
        </w:rPr>
      </w:pPr>
      <w:r>
        <w:rPr>
          <w:rFonts w:ascii="宋体" w:hAnsi="宋体" w:hint="eastAsia"/>
          <w:sz w:val="24"/>
          <w:szCs w:val="24"/>
        </w:rPr>
        <w:t>3</w:t>
      </w:r>
      <w:r w:rsidR="00C813B3">
        <w:rPr>
          <w:rFonts w:ascii="宋体" w:hAnsi="宋体" w:hint="eastAsia"/>
          <w:sz w:val="24"/>
          <w:szCs w:val="24"/>
        </w:rPr>
        <w:t>、当确定中标的中标候选人放弃中标或者因不可抗力提出不能履行合同时，招标人可以依序确定其它中标候选人为中标人。</w:t>
      </w:r>
    </w:p>
    <w:p w:rsidR="00C813B3" w:rsidRDefault="00C813B3" w:rsidP="00C813B3">
      <w:pPr>
        <w:snapToGrid w:val="0"/>
        <w:spacing w:before="240" w:after="240" w:line="360" w:lineRule="exact"/>
        <w:ind w:firstLineChars="100" w:firstLine="241"/>
        <w:jc w:val="center"/>
        <w:rPr>
          <w:rFonts w:ascii="宋体" w:hAnsi="宋体"/>
          <w:sz w:val="24"/>
          <w:szCs w:val="24"/>
        </w:rPr>
      </w:pPr>
      <w:r>
        <w:rPr>
          <w:rFonts w:ascii="宋体" w:hAnsi="宋体" w:hint="eastAsia"/>
          <w:b/>
          <w:sz w:val="24"/>
          <w:szCs w:val="24"/>
        </w:rPr>
        <w:t>（十五）确定中标人及签订合同</w:t>
      </w:r>
    </w:p>
    <w:p w:rsidR="00C813B3" w:rsidRDefault="00C813B3" w:rsidP="00C813B3">
      <w:pPr>
        <w:spacing w:line="360" w:lineRule="auto"/>
        <w:ind w:firstLineChars="192" w:firstLine="461"/>
        <w:rPr>
          <w:rFonts w:ascii="宋体" w:hAnsi="宋体"/>
          <w:sz w:val="24"/>
          <w:szCs w:val="24"/>
        </w:rPr>
      </w:pPr>
      <w:r>
        <w:rPr>
          <w:rFonts w:ascii="宋体" w:hAnsi="宋体" w:hint="eastAsia"/>
          <w:sz w:val="24"/>
          <w:szCs w:val="24"/>
        </w:rPr>
        <w:t>1、确定中标人。</w:t>
      </w:r>
      <w:r>
        <w:rPr>
          <w:rFonts w:ascii="宋体" w:hAnsi="宋体" w:hint="eastAsia"/>
          <w:color w:val="auto"/>
          <w:sz w:val="24"/>
          <w:szCs w:val="24"/>
        </w:rPr>
        <w:t>招标人依法确定中标人后发布中标公示、公告，</w:t>
      </w:r>
      <w:r>
        <w:rPr>
          <w:rFonts w:ascii="宋体" w:hAnsi="宋体" w:hint="eastAsia"/>
          <w:sz w:val="24"/>
          <w:szCs w:val="24"/>
        </w:rPr>
        <w:t>并向中标人发出中标通知书。中标人在接到通知后，必须在5个工作日内领取中标通知书。</w:t>
      </w:r>
    </w:p>
    <w:p w:rsidR="00C813B3" w:rsidRDefault="00C813B3" w:rsidP="00C813B3">
      <w:pPr>
        <w:spacing w:line="360" w:lineRule="auto"/>
        <w:ind w:firstLineChars="192" w:firstLine="461"/>
        <w:rPr>
          <w:rFonts w:ascii="宋体" w:hAnsi="宋体"/>
          <w:sz w:val="24"/>
          <w:szCs w:val="24"/>
        </w:rPr>
      </w:pPr>
      <w:r>
        <w:rPr>
          <w:rFonts w:ascii="宋体" w:hAnsi="宋体" w:hint="eastAsia"/>
          <w:sz w:val="24"/>
          <w:szCs w:val="24"/>
        </w:rPr>
        <w:t>2、招标人在签订合同时，保留根据项目实际情况在合法范围内进行调整的权力，包括对服务予以增加或减少。</w:t>
      </w:r>
    </w:p>
    <w:p w:rsidR="00C813B3" w:rsidRDefault="00C813B3" w:rsidP="00C813B3">
      <w:pPr>
        <w:spacing w:line="360" w:lineRule="auto"/>
        <w:ind w:firstLineChars="192" w:firstLine="461"/>
        <w:rPr>
          <w:rFonts w:ascii="宋体" w:hAnsi="宋体"/>
          <w:sz w:val="24"/>
          <w:szCs w:val="24"/>
        </w:rPr>
      </w:pPr>
      <w:r>
        <w:rPr>
          <w:rFonts w:ascii="宋体" w:hAnsi="宋体" w:hint="eastAsia"/>
          <w:sz w:val="24"/>
          <w:szCs w:val="24"/>
        </w:rPr>
        <w:t>3、签订合同。</w:t>
      </w:r>
    </w:p>
    <w:p w:rsidR="00C813B3" w:rsidRDefault="00C813B3" w:rsidP="00C813B3">
      <w:pPr>
        <w:spacing w:line="360" w:lineRule="auto"/>
        <w:ind w:firstLineChars="192" w:firstLine="461"/>
        <w:rPr>
          <w:rFonts w:ascii="宋体" w:hAnsi="宋体"/>
          <w:sz w:val="24"/>
          <w:szCs w:val="24"/>
        </w:rPr>
      </w:pPr>
      <w:r>
        <w:rPr>
          <w:rFonts w:ascii="宋体" w:hAnsi="宋体" w:hint="eastAsia"/>
          <w:sz w:val="24"/>
          <w:szCs w:val="24"/>
        </w:rPr>
        <w:t>（1）中标人应及时与招标人签订合同。</w:t>
      </w:r>
    </w:p>
    <w:p w:rsidR="00C813B3" w:rsidRDefault="00C813B3" w:rsidP="00C813B3">
      <w:pPr>
        <w:spacing w:line="360" w:lineRule="auto"/>
        <w:ind w:firstLineChars="192" w:firstLine="461"/>
        <w:rPr>
          <w:rFonts w:ascii="宋体" w:hAnsi="宋体"/>
          <w:sz w:val="24"/>
          <w:szCs w:val="24"/>
        </w:rPr>
      </w:pPr>
      <w:r>
        <w:rPr>
          <w:rFonts w:ascii="宋体" w:hAnsi="宋体" w:hint="eastAsia"/>
          <w:sz w:val="24"/>
          <w:szCs w:val="24"/>
        </w:rPr>
        <w:t>（2）如</w:t>
      </w:r>
      <w:r w:rsidR="00B3415C">
        <w:rPr>
          <w:rFonts w:ascii="宋体" w:hAnsi="宋体" w:hint="eastAsia"/>
          <w:sz w:val="24"/>
          <w:szCs w:val="24"/>
        </w:rPr>
        <w:t>果中标人未能按规定领取中标通知书并签约，招标人将取消其中标资格</w:t>
      </w:r>
      <w:r>
        <w:rPr>
          <w:rFonts w:ascii="宋体" w:hAnsi="宋体" w:hint="eastAsia"/>
          <w:sz w:val="24"/>
          <w:szCs w:val="24"/>
        </w:rPr>
        <w:t>。在此情况下将另选中标人或重新采购。</w:t>
      </w:r>
    </w:p>
    <w:p w:rsidR="00C813B3" w:rsidRDefault="00C813B3" w:rsidP="00C813B3">
      <w:pPr>
        <w:spacing w:line="360" w:lineRule="auto"/>
        <w:ind w:firstLineChars="192" w:firstLine="461"/>
        <w:rPr>
          <w:rFonts w:ascii="宋体" w:hAnsi="宋体"/>
          <w:sz w:val="24"/>
          <w:szCs w:val="24"/>
        </w:rPr>
      </w:pPr>
      <w:r>
        <w:rPr>
          <w:rFonts w:ascii="宋体" w:hAnsi="宋体" w:hint="eastAsia"/>
          <w:sz w:val="24"/>
          <w:szCs w:val="24"/>
        </w:rPr>
        <w:t>4、招标文件、中标人的投标文件、对投标文件的书面澄清、中标通知书等均作为合同的附件，是合同的组成部分。</w:t>
      </w:r>
    </w:p>
    <w:p w:rsidR="00C813B3" w:rsidRDefault="00C813B3" w:rsidP="00C813B3">
      <w:pPr>
        <w:rPr>
          <w:rFonts w:ascii="宋体" w:hAnsi="宋体"/>
          <w:b/>
          <w:sz w:val="24"/>
          <w:szCs w:val="24"/>
        </w:rPr>
      </w:pPr>
    </w:p>
    <w:p w:rsidR="00A95922" w:rsidRDefault="00A95922" w:rsidP="00C813B3">
      <w:pPr>
        <w:rPr>
          <w:rFonts w:ascii="宋体" w:hAnsi="宋体"/>
          <w:b/>
          <w:sz w:val="24"/>
          <w:szCs w:val="24"/>
        </w:rPr>
      </w:pPr>
    </w:p>
    <w:p w:rsidR="00C813B3" w:rsidRDefault="00C813B3" w:rsidP="00C813B3">
      <w:pPr>
        <w:spacing w:line="360" w:lineRule="auto"/>
        <w:ind w:firstLineChars="200" w:firstLine="482"/>
        <w:jc w:val="center"/>
        <w:rPr>
          <w:rFonts w:ascii="宋体" w:hAnsi="宋体"/>
          <w:b/>
          <w:color w:val="FF0000"/>
          <w:sz w:val="24"/>
          <w:szCs w:val="24"/>
        </w:rPr>
      </w:pPr>
    </w:p>
    <w:p w:rsidR="00C813B3" w:rsidRDefault="00C813B3" w:rsidP="00C813B3">
      <w:pPr>
        <w:spacing w:line="360" w:lineRule="auto"/>
        <w:ind w:firstLineChars="200" w:firstLine="482"/>
        <w:jc w:val="center"/>
        <w:rPr>
          <w:rFonts w:ascii="宋体" w:hAnsi="宋体"/>
          <w:b/>
          <w:color w:val="auto"/>
          <w:sz w:val="28"/>
          <w:szCs w:val="28"/>
        </w:rPr>
      </w:pPr>
      <w:r>
        <w:rPr>
          <w:rFonts w:ascii="宋体" w:hAnsi="宋体" w:hint="eastAsia"/>
          <w:b/>
          <w:color w:val="auto"/>
          <w:sz w:val="24"/>
          <w:szCs w:val="24"/>
        </w:rPr>
        <w:t xml:space="preserve">   </w:t>
      </w:r>
      <w:r>
        <w:rPr>
          <w:rFonts w:ascii="宋体" w:hAnsi="宋体" w:hint="eastAsia"/>
          <w:b/>
          <w:color w:val="auto"/>
          <w:sz w:val="28"/>
          <w:szCs w:val="28"/>
        </w:rPr>
        <w:t>第四部分  合同草案及主要条款</w:t>
      </w:r>
    </w:p>
    <w:p w:rsidR="00C813B3" w:rsidRDefault="00C813B3" w:rsidP="00C813B3">
      <w:pPr>
        <w:shd w:val="clear" w:color="auto" w:fill="FFFFFF"/>
        <w:tabs>
          <w:tab w:val="right" w:pos="8306"/>
        </w:tabs>
        <w:spacing w:line="360" w:lineRule="auto"/>
        <w:rPr>
          <w:rFonts w:ascii="宋体" w:hAnsi="宋体"/>
          <w:b/>
          <w:sz w:val="24"/>
          <w:szCs w:val="24"/>
        </w:rPr>
      </w:pPr>
      <w:r>
        <w:rPr>
          <w:rFonts w:ascii="宋体" w:hAnsi="宋体"/>
          <w:b/>
          <w:bCs/>
          <w:sz w:val="24"/>
          <w:szCs w:val="24"/>
        </w:rPr>
        <w:t> </w:t>
      </w:r>
      <w:r>
        <w:rPr>
          <w:rFonts w:ascii="宋体" w:hAnsi="宋体"/>
          <w:bCs/>
          <w:sz w:val="24"/>
          <w:szCs w:val="24"/>
        </w:rPr>
        <w:tab/>
      </w:r>
    </w:p>
    <w:tbl>
      <w:tblPr>
        <w:tblW w:w="0" w:type="auto"/>
        <w:tblLayout w:type="fixed"/>
        <w:tblCellMar>
          <w:left w:w="0" w:type="dxa"/>
          <w:right w:w="0" w:type="dxa"/>
        </w:tblCellMar>
        <w:tblLook w:val="0000" w:firstRow="0" w:lastRow="0" w:firstColumn="0" w:lastColumn="0" w:noHBand="0" w:noVBand="0"/>
      </w:tblPr>
      <w:tblGrid>
        <w:gridCol w:w="4219"/>
        <w:gridCol w:w="5250"/>
      </w:tblGrid>
      <w:tr w:rsidR="00F931CC" w:rsidRPr="00F931CC" w:rsidTr="00913C1B">
        <w:trPr>
          <w:trHeight w:val="513"/>
        </w:trPr>
        <w:tc>
          <w:tcPr>
            <w:tcW w:w="4219" w:type="dxa"/>
            <w:shd w:val="clear" w:color="auto" w:fill="FFFFFF"/>
            <w:tcMar>
              <w:top w:w="0" w:type="dxa"/>
              <w:left w:w="108" w:type="dxa"/>
              <w:bottom w:w="0" w:type="dxa"/>
              <w:right w:w="108" w:type="dxa"/>
            </w:tcMar>
            <w:vAlign w:val="center"/>
          </w:tcPr>
          <w:p w:rsidR="00F931CC" w:rsidRPr="00F931CC" w:rsidRDefault="00F931CC" w:rsidP="00F931CC">
            <w:pPr>
              <w:widowControl w:val="0"/>
              <w:spacing w:line="400" w:lineRule="atLeast"/>
              <w:textAlignment w:val="auto"/>
              <w:rPr>
                <w:rFonts w:asciiTheme="minorEastAsia" w:eastAsiaTheme="minorEastAsia" w:hAnsiTheme="minorEastAsia"/>
                <w:color w:val="auto"/>
                <w:kern w:val="2"/>
                <w:sz w:val="24"/>
                <w:szCs w:val="24"/>
              </w:rPr>
            </w:pPr>
            <w:r w:rsidRPr="00F931CC">
              <w:rPr>
                <w:rFonts w:asciiTheme="minorEastAsia" w:eastAsiaTheme="minorEastAsia" w:hAnsiTheme="minorEastAsia" w:hint="eastAsia"/>
                <w:color w:val="auto"/>
                <w:kern w:val="2"/>
                <w:sz w:val="24"/>
                <w:szCs w:val="24"/>
              </w:rPr>
              <w:t>甲方：徐州工业职业技术学院</w:t>
            </w:r>
          </w:p>
        </w:tc>
        <w:tc>
          <w:tcPr>
            <w:tcW w:w="5250" w:type="dxa"/>
            <w:shd w:val="clear" w:color="auto" w:fill="FFFFFF"/>
            <w:tcMar>
              <w:top w:w="0" w:type="dxa"/>
              <w:left w:w="108" w:type="dxa"/>
              <w:bottom w:w="0" w:type="dxa"/>
              <w:right w:w="108" w:type="dxa"/>
            </w:tcMar>
            <w:vAlign w:val="center"/>
          </w:tcPr>
          <w:p w:rsidR="00F931CC" w:rsidRPr="00F931CC" w:rsidRDefault="00F931CC" w:rsidP="00F931CC">
            <w:pPr>
              <w:widowControl w:val="0"/>
              <w:spacing w:line="400" w:lineRule="atLeast"/>
              <w:textAlignment w:val="auto"/>
              <w:rPr>
                <w:rFonts w:asciiTheme="minorEastAsia" w:eastAsiaTheme="minorEastAsia" w:hAnsiTheme="minorEastAsia"/>
                <w:color w:val="auto"/>
                <w:kern w:val="2"/>
                <w:sz w:val="24"/>
                <w:szCs w:val="24"/>
              </w:rPr>
            </w:pPr>
            <w:r w:rsidRPr="00F931CC">
              <w:rPr>
                <w:rFonts w:asciiTheme="minorEastAsia" w:eastAsiaTheme="minorEastAsia" w:hAnsiTheme="minorEastAsia" w:hint="eastAsia"/>
                <w:color w:val="auto"/>
                <w:kern w:val="2"/>
                <w:sz w:val="24"/>
                <w:szCs w:val="24"/>
              </w:rPr>
              <w:t xml:space="preserve">合同编号： </w:t>
            </w:r>
          </w:p>
        </w:tc>
      </w:tr>
      <w:tr w:rsidR="00F931CC" w:rsidRPr="00F931CC" w:rsidTr="00913C1B">
        <w:trPr>
          <w:trHeight w:val="513"/>
        </w:trPr>
        <w:tc>
          <w:tcPr>
            <w:tcW w:w="4219" w:type="dxa"/>
            <w:shd w:val="clear" w:color="auto" w:fill="FFFFFF"/>
            <w:tcMar>
              <w:top w:w="0" w:type="dxa"/>
              <w:left w:w="108" w:type="dxa"/>
              <w:bottom w:w="0" w:type="dxa"/>
              <w:right w:w="108" w:type="dxa"/>
            </w:tcMar>
            <w:vAlign w:val="center"/>
          </w:tcPr>
          <w:p w:rsidR="00F931CC" w:rsidRPr="00F931CC" w:rsidRDefault="00F931CC" w:rsidP="00F931CC">
            <w:pPr>
              <w:widowControl w:val="0"/>
              <w:spacing w:line="400" w:lineRule="atLeast"/>
              <w:textAlignment w:val="auto"/>
              <w:rPr>
                <w:rFonts w:asciiTheme="minorEastAsia" w:eastAsiaTheme="minorEastAsia" w:hAnsiTheme="minorEastAsia"/>
                <w:color w:val="auto"/>
                <w:kern w:val="2"/>
                <w:sz w:val="24"/>
                <w:szCs w:val="24"/>
              </w:rPr>
            </w:pPr>
            <w:r w:rsidRPr="00F931CC">
              <w:rPr>
                <w:rFonts w:asciiTheme="minorEastAsia" w:eastAsiaTheme="minorEastAsia" w:hAnsiTheme="minorEastAsia" w:hint="eastAsia"/>
                <w:color w:val="auto"/>
                <w:kern w:val="2"/>
                <w:sz w:val="24"/>
                <w:szCs w:val="24"/>
              </w:rPr>
              <w:t xml:space="preserve">乙方： </w:t>
            </w:r>
          </w:p>
        </w:tc>
        <w:tc>
          <w:tcPr>
            <w:tcW w:w="5250" w:type="dxa"/>
            <w:shd w:val="clear" w:color="auto" w:fill="FFFFFF"/>
            <w:tcMar>
              <w:top w:w="0" w:type="dxa"/>
              <w:left w:w="108" w:type="dxa"/>
              <w:bottom w:w="0" w:type="dxa"/>
              <w:right w:w="108" w:type="dxa"/>
            </w:tcMar>
            <w:vAlign w:val="center"/>
          </w:tcPr>
          <w:p w:rsidR="00F931CC" w:rsidRPr="00F931CC" w:rsidRDefault="00F931CC" w:rsidP="00F931CC">
            <w:pPr>
              <w:widowControl w:val="0"/>
              <w:spacing w:line="400" w:lineRule="atLeast"/>
              <w:textAlignment w:val="auto"/>
              <w:rPr>
                <w:rFonts w:asciiTheme="minorEastAsia" w:eastAsiaTheme="minorEastAsia" w:hAnsiTheme="minorEastAsia"/>
                <w:color w:val="auto"/>
                <w:kern w:val="2"/>
                <w:sz w:val="24"/>
                <w:szCs w:val="24"/>
              </w:rPr>
            </w:pPr>
            <w:r w:rsidRPr="00F931CC">
              <w:rPr>
                <w:rFonts w:asciiTheme="minorEastAsia" w:eastAsiaTheme="minorEastAsia" w:hAnsiTheme="minorEastAsia" w:hint="eastAsia"/>
                <w:color w:val="auto"/>
                <w:kern w:val="2"/>
                <w:sz w:val="24"/>
                <w:szCs w:val="24"/>
              </w:rPr>
              <w:t>合同签订地点：徐州工业职业技术学院</w:t>
            </w:r>
          </w:p>
        </w:tc>
      </w:tr>
      <w:tr w:rsidR="00F931CC" w:rsidRPr="00F931CC" w:rsidTr="00913C1B">
        <w:trPr>
          <w:trHeight w:val="513"/>
        </w:trPr>
        <w:tc>
          <w:tcPr>
            <w:tcW w:w="4219" w:type="dxa"/>
            <w:shd w:val="clear" w:color="auto" w:fill="FFFFFF"/>
            <w:tcMar>
              <w:top w:w="0" w:type="dxa"/>
              <w:left w:w="108" w:type="dxa"/>
              <w:bottom w:w="0" w:type="dxa"/>
              <w:right w:w="108" w:type="dxa"/>
            </w:tcMar>
            <w:vAlign w:val="center"/>
          </w:tcPr>
          <w:p w:rsidR="00F931CC" w:rsidRPr="00F931CC" w:rsidRDefault="00F931CC" w:rsidP="00F931CC">
            <w:pPr>
              <w:widowControl w:val="0"/>
              <w:spacing w:line="400" w:lineRule="atLeast"/>
              <w:textAlignment w:val="auto"/>
              <w:rPr>
                <w:rFonts w:asciiTheme="minorEastAsia" w:eastAsiaTheme="minorEastAsia" w:hAnsiTheme="minorEastAsia"/>
                <w:color w:val="auto"/>
                <w:kern w:val="2"/>
                <w:sz w:val="24"/>
                <w:szCs w:val="24"/>
              </w:rPr>
            </w:pPr>
            <w:r w:rsidRPr="00F931CC">
              <w:rPr>
                <w:rFonts w:asciiTheme="minorEastAsia" w:eastAsiaTheme="minorEastAsia" w:hAnsiTheme="minorEastAsia" w:hint="eastAsia"/>
                <w:color w:val="auto"/>
                <w:kern w:val="2"/>
                <w:sz w:val="24"/>
                <w:szCs w:val="24"/>
              </w:rPr>
              <w:t>签订时间：     年  月  日</w:t>
            </w:r>
          </w:p>
        </w:tc>
        <w:tc>
          <w:tcPr>
            <w:tcW w:w="5250" w:type="dxa"/>
            <w:shd w:val="clear" w:color="auto" w:fill="FFFFFF"/>
            <w:tcMar>
              <w:top w:w="0" w:type="dxa"/>
              <w:left w:w="108" w:type="dxa"/>
              <w:bottom w:w="0" w:type="dxa"/>
              <w:right w:w="108" w:type="dxa"/>
            </w:tcMar>
            <w:vAlign w:val="center"/>
          </w:tcPr>
          <w:p w:rsidR="00F931CC" w:rsidRPr="00F931CC" w:rsidRDefault="00F931CC" w:rsidP="00F931CC">
            <w:pPr>
              <w:widowControl w:val="0"/>
              <w:spacing w:line="400" w:lineRule="atLeast"/>
              <w:ind w:firstLineChars="192" w:firstLine="461"/>
              <w:textAlignment w:val="auto"/>
              <w:rPr>
                <w:rFonts w:asciiTheme="minorEastAsia" w:eastAsiaTheme="minorEastAsia" w:hAnsiTheme="minorEastAsia"/>
                <w:color w:val="auto"/>
                <w:kern w:val="2"/>
                <w:sz w:val="24"/>
                <w:szCs w:val="24"/>
              </w:rPr>
            </w:pPr>
          </w:p>
        </w:tc>
      </w:tr>
    </w:tbl>
    <w:p w:rsidR="00F931CC" w:rsidRPr="00F931CC" w:rsidRDefault="00F931CC" w:rsidP="00F931CC">
      <w:pPr>
        <w:widowControl w:val="0"/>
        <w:spacing w:line="400" w:lineRule="atLeast"/>
        <w:textAlignment w:val="auto"/>
        <w:rPr>
          <w:rFonts w:asciiTheme="minorEastAsia" w:eastAsiaTheme="minorEastAsia" w:hAnsiTheme="minorEastAsia"/>
          <w:b/>
          <w:color w:val="auto"/>
          <w:kern w:val="2"/>
          <w:sz w:val="24"/>
          <w:szCs w:val="24"/>
        </w:rPr>
      </w:pPr>
    </w:p>
    <w:p w:rsidR="00F931CC" w:rsidRPr="00F931CC" w:rsidRDefault="00F931CC" w:rsidP="00F931CC">
      <w:pPr>
        <w:widowControl w:val="0"/>
        <w:spacing w:line="400" w:lineRule="atLeast"/>
        <w:ind w:firstLineChars="200" w:firstLine="480"/>
        <w:textAlignment w:val="auto"/>
        <w:rPr>
          <w:rFonts w:asciiTheme="minorEastAsia" w:eastAsiaTheme="minorEastAsia" w:hAnsiTheme="minorEastAsia"/>
          <w:color w:val="auto"/>
          <w:kern w:val="2"/>
          <w:sz w:val="24"/>
          <w:szCs w:val="24"/>
        </w:rPr>
      </w:pPr>
      <w:r w:rsidRPr="00F931CC">
        <w:rPr>
          <w:rFonts w:asciiTheme="minorEastAsia" w:eastAsiaTheme="minorEastAsia" w:hAnsiTheme="minorEastAsia" w:hint="eastAsia"/>
          <w:color w:val="auto"/>
          <w:kern w:val="2"/>
          <w:sz w:val="24"/>
          <w:szCs w:val="24"/>
        </w:rPr>
        <w:t>徐州工业职业技术学院（以下简称“甲方”）和</w:t>
      </w:r>
      <w:r w:rsidRPr="00F931CC">
        <w:rPr>
          <w:rFonts w:asciiTheme="minorEastAsia" w:eastAsiaTheme="minorEastAsia" w:hAnsiTheme="minorEastAsia" w:hint="eastAsia"/>
          <w:b/>
          <w:color w:val="auto"/>
          <w:kern w:val="2"/>
          <w:sz w:val="24"/>
          <w:szCs w:val="24"/>
          <w:u w:val="single"/>
        </w:rPr>
        <w:t xml:space="preserve">                </w:t>
      </w:r>
      <w:r w:rsidRPr="00F931CC">
        <w:rPr>
          <w:rFonts w:asciiTheme="minorEastAsia" w:eastAsiaTheme="minorEastAsia" w:hAnsiTheme="minorEastAsia" w:hint="eastAsia"/>
          <w:color w:val="auto"/>
          <w:kern w:val="2"/>
          <w:sz w:val="24"/>
          <w:szCs w:val="24"/>
        </w:rPr>
        <w:t>（以下简称“乙方”）同意在</w:t>
      </w:r>
      <w:r w:rsidRPr="00F931CC">
        <w:rPr>
          <w:rFonts w:asciiTheme="minorEastAsia" w:eastAsiaTheme="minorEastAsia" w:hAnsiTheme="minorEastAsia" w:hint="eastAsia"/>
          <w:color w:val="auto"/>
          <w:spacing w:val="-4"/>
          <w:kern w:val="2"/>
          <w:sz w:val="24"/>
          <w:szCs w:val="24"/>
        </w:rPr>
        <w:t>双方协商一致的情况下</w:t>
      </w:r>
      <w:r w:rsidRPr="00F931CC">
        <w:rPr>
          <w:rFonts w:asciiTheme="minorEastAsia" w:eastAsiaTheme="minorEastAsia" w:hAnsiTheme="minorEastAsia" w:hint="eastAsia"/>
          <w:color w:val="auto"/>
          <w:kern w:val="2"/>
          <w:sz w:val="24"/>
          <w:szCs w:val="24"/>
        </w:rPr>
        <w:t>，甲方委托乙方全权办理采购</w:t>
      </w:r>
      <w:r w:rsidR="003D6821" w:rsidRPr="003D6821">
        <w:rPr>
          <w:rFonts w:asciiTheme="minorEastAsia" w:eastAsiaTheme="minorEastAsia" w:hAnsiTheme="minorEastAsia" w:hint="eastAsia"/>
          <w:color w:val="auto"/>
          <w:kern w:val="2"/>
          <w:sz w:val="24"/>
          <w:szCs w:val="24"/>
        </w:rPr>
        <w:t>代理服务公开招标</w:t>
      </w:r>
      <w:r w:rsidRPr="00F931CC">
        <w:rPr>
          <w:rFonts w:asciiTheme="minorEastAsia" w:eastAsiaTheme="minorEastAsia" w:hAnsiTheme="minorEastAsia" w:hint="eastAsia"/>
          <w:color w:val="auto"/>
          <w:kern w:val="2"/>
          <w:sz w:val="24"/>
          <w:szCs w:val="24"/>
        </w:rPr>
        <w:t>事宜，按下述条款和条件签订本合同。</w:t>
      </w:r>
    </w:p>
    <w:p w:rsidR="00F45C43" w:rsidRDefault="00F931CC" w:rsidP="006C5F74">
      <w:pPr>
        <w:widowControl w:val="0"/>
        <w:spacing w:line="400" w:lineRule="atLeast"/>
        <w:textAlignment w:val="auto"/>
        <w:rPr>
          <w:rFonts w:asciiTheme="minorEastAsia" w:eastAsiaTheme="minorEastAsia" w:hAnsiTheme="minorEastAsia"/>
          <w:color w:val="auto"/>
          <w:kern w:val="2"/>
          <w:sz w:val="24"/>
          <w:szCs w:val="24"/>
        </w:rPr>
      </w:pPr>
      <w:r w:rsidRPr="00F931CC">
        <w:rPr>
          <w:rFonts w:asciiTheme="minorEastAsia" w:eastAsiaTheme="minorEastAsia" w:hAnsiTheme="minorEastAsia" w:hint="eastAsia"/>
          <w:b/>
          <w:color w:val="auto"/>
          <w:kern w:val="2"/>
          <w:sz w:val="24"/>
          <w:szCs w:val="24"/>
        </w:rPr>
        <w:t>第一条</w:t>
      </w:r>
      <w:r w:rsidR="003D6821">
        <w:rPr>
          <w:rFonts w:asciiTheme="minorEastAsia" w:eastAsiaTheme="minorEastAsia" w:hAnsiTheme="minorEastAsia" w:hint="eastAsia"/>
          <w:b/>
          <w:color w:val="auto"/>
          <w:kern w:val="2"/>
          <w:sz w:val="24"/>
          <w:szCs w:val="24"/>
        </w:rPr>
        <w:t xml:space="preserve"> </w:t>
      </w:r>
      <w:r w:rsidRPr="00F931CC">
        <w:rPr>
          <w:rFonts w:asciiTheme="minorEastAsia" w:eastAsiaTheme="minorEastAsia" w:hAnsiTheme="minorEastAsia" w:hint="eastAsia"/>
          <w:color w:val="auto"/>
          <w:kern w:val="2"/>
          <w:sz w:val="24"/>
          <w:szCs w:val="24"/>
        </w:rPr>
        <w:t>乙方根据甲方需求提供</w:t>
      </w:r>
      <w:r w:rsidR="00F45C43" w:rsidRPr="00F45C43">
        <w:rPr>
          <w:rFonts w:asciiTheme="minorEastAsia" w:eastAsiaTheme="minorEastAsia" w:hAnsiTheme="minorEastAsia" w:hint="eastAsia"/>
          <w:color w:val="auto"/>
          <w:kern w:val="2"/>
          <w:sz w:val="24"/>
          <w:szCs w:val="24"/>
          <w:u w:val="single"/>
        </w:rPr>
        <w:t>2021年-2023年招标代理服务</w:t>
      </w:r>
      <w:r w:rsidRPr="00F931CC">
        <w:rPr>
          <w:rFonts w:asciiTheme="minorEastAsia" w:eastAsiaTheme="minorEastAsia" w:hAnsiTheme="minorEastAsia" w:cs="宋体" w:hint="eastAsia"/>
          <w:color w:val="auto"/>
          <w:kern w:val="2"/>
          <w:sz w:val="24"/>
          <w:szCs w:val="24"/>
        </w:rPr>
        <w:t>。</w:t>
      </w:r>
      <w:r w:rsidRPr="00F931CC">
        <w:rPr>
          <w:rFonts w:asciiTheme="minorEastAsia" w:eastAsiaTheme="minorEastAsia" w:hAnsiTheme="minorEastAsia" w:hint="eastAsia"/>
          <w:color w:val="auto"/>
          <w:kern w:val="2"/>
          <w:sz w:val="24"/>
          <w:szCs w:val="24"/>
        </w:rPr>
        <w:t>详细</w:t>
      </w:r>
      <w:r w:rsidR="003D6821">
        <w:rPr>
          <w:rFonts w:asciiTheme="minorEastAsia" w:eastAsiaTheme="minorEastAsia" w:hAnsiTheme="minorEastAsia" w:hint="eastAsia"/>
          <w:color w:val="auto"/>
          <w:kern w:val="2"/>
          <w:sz w:val="24"/>
          <w:szCs w:val="24"/>
        </w:rPr>
        <w:t>服务要求及报价</w:t>
      </w:r>
      <w:r w:rsidRPr="00F931CC">
        <w:rPr>
          <w:rFonts w:asciiTheme="minorEastAsia" w:eastAsiaTheme="minorEastAsia" w:hAnsiTheme="minorEastAsia" w:hint="eastAsia"/>
          <w:color w:val="auto"/>
          <w:kern w:val="2"/>
          <w:sz w:val="24"/>
          <w:szCs w:val="24"/>
        </w:rPr>
        <w:t>见附件“报价</w:t>
      </w:r>
      <w:r w:rsidR="003D6821">
        <w:rPr>
          <w:rFonts w:asciiTheme="minorEastAsia" w:eastAsiaTheme="minorEastAsia" w:hAnsiTheme="minorEastAsia" w:hint="eastAsia"/>
          <w:color w:val="auto"/>
          <w:kern w:val="2"/>
          <w:sz w:val="24"/>
          <w:szCs w:val="24"/>
        </w:rPr>
        <w:t>表</w:t>
      </w:r>
      <w:r w:rsidRPr="00F931CC">
        <w:rPr>
          <w:rFonts w:asciiTheme="minorEastAsia" w:eastAsiaTheme="minorEastAsia" w:hAnsiTheme="minorEastAsia" w:hint="eastAsia"/>
          <w:color w:val="auto"/>
          <w:kern w:val="2"/>
          <w:sz w:val="24"/>
          <w:szCs w:val="24"/>
        </w:rPr>
        <w:t>”。</w:t>
      </w:r>
    </w:p>
    <w:p w:rsidR="00F45C43" w:rsidRDefault="00F45C43" w:rsidP="00F45C43">
      <w:pPr>
        <w:widowControl w:val="0"/>
        <w:spacing w:line="400" w:lineRule="atLeast"/>
        <w:ind w:firstLineChars="200" w:firstLine="480"/>
        <w:textAlignment w:val="auto"/>
        <w:rPr>
          <w:rFonts w:asciiTheme="minorEastAsia" w:eastAsiaTheme="minorEastAsia" w:hAnsiTheme="minorEastAsia"/>
          <w:color w:val="auto"/>
          <w:kern w:val="2"/>
          <w:sz w:val="24"/>
          <w:szCs w:val="24"/>
        </w:rPr>
      </w:pPr>
      <w:r>
        <w:rPr>
          <w:rFonts w:asciiTheme="minorEastAsia" w:eastAsiaTheme="minorEastAsia" w:hAnsiTheme="minorEastAsia" w:hint="eastAsia"/>
          <w:color w:val="auto"/>
          <w:kern w:val="2"/>
          <w:sz w:val="24"/>
          <w:szCs w:val="24"/>
        </w:rPr>
        <w:t>（一）</w:t>
      </w:r>
      <w:r w:rsidR="006C5F74" w:rsidRPr="006C5F74">
        <w:rPr>
          <w:rFonts w:asciiTheme="minorEastAsia" w:eastAsiaTheme="minorEastAsia" w:hAnsiTheme="minorEastAsia" w:hint="eastAsia"/>
          <w:color w:val="auto"/>
          <w:kern w:val="2"/>
          <w:sz w:val="24"/>
          <w:szCs w:val="24"/>
        </w:rPr>
        <w:t>本合同有效期为：</w:t>
      </w:r>
      <w:r w:rsidR="006C5F74">
        <w:rPr>
          <w:rFonts w:asciiTheme="minorEastAsia" w:eastAsiaTheme="minorEastAsia" w:hAnsiTheme="minorEastAsia" w:hint="eastAsia"/>
          <w:color w:val="auto"/>
          <w:kern w:val="2"/>
          <w:sz w:val="24"/>
          <w:szCs w:val="24"/>
        </w:rPr>
        <w:t>2021年-2023</w:t>
      </w:r>
      <w:r w:rsidR="006C5F74" w:rsidRPr="006C5F74">
        <w:rPr>
          <w:rFonts w:asciiTheme="minorEastAsia" w:eastAsiaTheme="minorEastAsia" w:hAnsiTheme="minorEastAsia" w:hint="eastAsia"/>
          <w:color w:val="auto"/>
          <w:kern w:val="2"/>
          <w:sz w:val="24"/>
          <w:szCs w:val="24"/>
        </w:rPr>
        <w:t>年。按年考核，</w:t>
      </w:r>
      <w:r w:rsidR="00954B0F" w:rsidRPr="00954B0F">
        <w:rPr>
          <w:rFonts w:asciiTheme="minorEastAsia" w:eastAsiaTheme="minorEastAsia" w:hAnsiTheme="minorEastAsia" w:hint="eastAsia"/>
          <w:color w:val="auto"/>
          <w:kern w:val="2"/>
          <w:sz w:val="24"/>
          <w:szCs w:val="24"/>
        </w:rPr>
        <w:t>考核合格后自动顺延为下一年的服务合同</w:t>
      </w:r>
      <w:r w:rsidR="006C5F74" w:rsidRPr="006C5F74">
        <w:rPr>
          <w:rFonts w:asciiTheme="minorEastAsia" w:eastAsiaTheme="minorEastAsia" w:hAnsiTheme="minorEastAsia" w:hint="eastAsia"/>
          <w:color w:val="auto"/>
          <w:kern w:val="2"/>
          <w:sz w:val="24"/>
          <w:szCs w:val="24"/>
        </w:rPr>
        <w:t>，考核不合格合同自动终止。合同有效期内任何一方不得擅自终止合同，否则应负担所造成的一切损失。如一方因故需终止合同，必须提前三个月书面通知另一方，经双方以书面方式达成一致意见后，方可终止。</w:t>
      </w:r>
    </w:p>
    <w:p w:rsidR="00F45C43" w:rsidRDefault="00F45C43" w:rsidP="00F45C43">
      <w:pPr>
        <w:widowControl w:val="0"/>
        <w:spacing w:line="400" w:lineRule="atLeast"/>
        <w:ind w:firstLineChars="200" w:firstLine="480"/>
        <w:textAlignment w:val="auto"/>
        <w:rPr>
          <w:rFonts w:asciiTheme="minorEastAsia" w:eastAsiaTheme="minorEastAsia" w:hAnsiTheme="minorEastAsia"/>
          <w:color w:val="auto"/>
          <w:kern w:val="2"/>
          <w:sz w:val="24"/>
          <w:szCs w:val="24"/>
        </w:rPr>
      </w:pPr>
      <w:r>
        <w:rPr>
          <w:rFonts w:asciiTheme="minorEastAsia" w:eastAsiaTheme="minorEastAsia" w:hAnsiTheme="minorEastAsia" w:hint="eastAsia"/>
          <w:color w:val="auto"/>
          <w:kern w:val="2"/>
          <w:sz w:val="24"/>
          <w:szCs w:val="24"/>
        </w:rPr>
        <w:t>（二）</w:t>
      </w:r>
      <w:r w:rsidR="006C5F74" w:rsidRPr="006C5F74">
        <w:rPr>
          <w:rFonts w:asciiTheme="minorEastAsia" w:eastAsiaTheme="minorEastAsia" w:hAnsiTheme="minorEastAsia" w:hint="eastAsia"/>
          <w:color w:val="auto"/>
          <w:kern w:val="2"/>
          <w:sz w:val="24"/>
          <w:szCs w:val="24"/>
        </w:rPr>
        <w:t>出现下列情况时本合同自行终止：</w:t>
      </w:r>
    </w:p>
    <w:p w:rsidR="006C5F74" w:rsidRPr="006C5F74" w:rsidRDefault="006C5F74" w:rsidP="00F45C43">
      <w:pPr>
        <w:widowControl w:val="0"/>
        <w:spacing w:line="400" w:lineRule="atLeast"/>
        <w:ind w:firstLineChars="200" w:firstLine="480"/>
        <w:textAlignment w:val="auto"/>
        <w:rPr>
          <w:rFonts w:asciiTheme="minorEastAsia" w:eastAsiaTheme="minorEastAsia" w:hAnsiTheme="minorEastAsia"/>
          <w:color w:val="auto"/>
          <w:kern w:val="2"/>
          <w:sz w:val="24"/>
          <w:szCs w:val="24"/>
        </w:rPr>
      </w:pPr>
      <w:r w:rsidRPr="006C5F74">
        <w:rPr>
          <w:rFonts w:asciiTheme="minorEastAsia" w:eastAsiaTheme="minorEastAsia" w:hAnsiTheme="minorEastAsia" w:hint="eastAsia"/>
          <w:color w:val="auto"/>
          <w:kern w:val="2"/>
          <w:sz w:val="24"/>
          <w:szCs w:val="24"/>
        </w:rPr>
        <w:t>1.本合同正常履行完毕；</w:t>
      </w:r>
    </w:p>
    <w:p w:rsidR="006C5F74" w:rsidRPr="006C5F74" w:rsidRDefault="006C5F74" w:rsidP="00F45C43">
      <w:pPr>
        <w:widowControl w:val="0"/>
        <w:spacing w:line="400" w:lineRule="atLeast"/>
        <w:ind w:firstLineChars="200" w:firstLine="480"/>
        <w:textAlignment w:val="auto"/>
        <w:rPr>
          <w:rFonts w:asciiTheme="minorEastAsia" w:eastAsiaTheme="minorEastAsia" w:hAnsiTheme="minorEastAsia"/>
          <w:color w:val="auto"/>
          <w:kern w:val="2"/>
          <w:sz w:val="24"/>
          <w:szCs w:val="24"/>
        </w:rPr>
      </w:pPr>
      <w:r w:rsidRPr="006C5F74">
        <w:rPr>
          <w:rFonts w:asciiTheme="minorEastAsia" w:eastAsiaTheme="minorEastAsia" w:hAnsiTheme="minorEastAsia" w:hint="eastAsia"/>
          <w:color w:val="auto"/>
          <w:kern w:val="2"/>
          <w:sz w:val="24"/>
          <w:szCs w:val="24"/>
        </w:rPr>
        <w:t>2.不可抗力导致本合同无法履行或不必履行时，</w:t>
      </w:r>
      <w:r w:rsidR="00BF263E">
        <w:rPr>
          <w:rFonts w:asciiTheme="minorEastAsia" w:eastAsiaTheme="minorEastAsia" w:hAnsiTheme="minorEastAsia" w:hint="eastAsia"/>
          <w:color w:val="auto"/>
          <w:kern w:val="2"/>
          <w:sz w:val="24"/>
          <w:szCs w:val="24"/>
        </w:rPr>
        <w:t>遭受不可抗力的一方应即时书面通知另一方，</w:t>
      </w:r>
      <w:r w:rsidRPr="006C5F74">
        <w:rPr>
          <w:rFonts w:asciiTheme="minorEastAsia" w:eastAsiaTheme="minorEastAsia" w:hAnsiTheme="minorEastAsia" w:hint="eastAsia"/>
          <w:color w:val="auto"/>
          <w:kern w:val="2"/>
          <w:sz w:val="24"/>
          <w:szCs w:val="24"/>
        </w:rPr>
        <w:t>经双方书面确认。</w:t>
      </w:r>
    </w:p>
    <w:p w:rsidR="00F931CC" w:rsidRPr="00F931CC" w:rsidRDefault="006C5F74" w:rsidP="00F45C43">
      <w:pPr>
        <w:widowControl w:val="0"/>
        <w:spacing w:line="400" w:lineRule="atLeast"/>
        <w:ind w:firstLineChars="200" w:firstLine="480"/>
        <w:textAlignment w:val="auto"/>
        <w:rPr>
          <w:rFonts w:asciiTheme="minorEastAsia" w:eastAsiaTheme="minorEastAsia" w:hAnsiTheme="minorEastAsia"/>
          <w:color w:val="auto"/>
          <w:kern w:val="2"/>
          <w:sz w:val="24"/>
          <w:szCs w:val="24"/>
        </w:rPr>
      </w:pPr>
      <w:r>
        <w:rPr>
          <w:rFonts w:asciiTheme="minorEastAsia" w:eastAsiaTheme="minorEastAsia" w:hAnsiTheme="minorEastAsia" w:hint="eastAsia"/>
          <w:color w:val="auto"/>
          <w:kern w:val="2"/>
          <w:sz w:val="24"/>
          <w:szCs w:val="24"/>
        </w:rPr>
        <w:t>3.</w:t>
      </w:r>
      <w:r w:rsidRPr="006C5F74">
        <w:rPr>
          <w:rFonts w:asciiTheme="minorEastAsia" w:eastAsiaTheme="minorEastAsia" w:hAnsiTheme="minorEastAsia" w:hint="eastAsia"/>
          <w:color w:val="auto"/>
          <w:kern w:val="2"/>
          <w:sz w:val="24"/>
          <w:szCs w:val="24"/>
        </w:rPr>
        <w:t>学校定期组织相关人员对乙方进行考核评价，考核评价结果为</w:t>
      </w:r>
      <w:proofErr w:type="gramStart"/>
      <w:r w:rsidRPr="006C5F74">
        <w:rPr>
          <w:rFonts w:asciiTheme="minorEastAsia" w:eastAsiaTheme="minorEastAsia" w:hAnsiTheme="minorEastAsia" w:hint="eastAsia"/>
          <w:color w:val="auto"/>
          <w:kern w:val="2"/>
          <w:sz w:val="24"/>
          <w:szCs w:val="24"/>
        </w:rPr>
        <w:t>“不合格”或凡对</w:t>
      </w:r>
      <w:proofErr w:type="gramEnd"/>
      <w:r w:rsidRPr="006C5F74">
        <w:rPr>
          <w:rFonts w:asciiTheme="minorEastAsia" w:eastAsiaTheme="minorEastAsia" w:hAnsiTheme="minorEastAsia" w:hint="eastAsia"/>
          <w:color w:val="auto"/>
          <w:kern w:val="2"/>
          <w:sz w:val="24"/>
          <w:szCs w:val="24"/>
        </w:rPr>
        <w:t>学校造成较大损失和不良影响的，将取消其代理资格。被取消代理资格的代理机构，三年内不得承接学校招标代理的委托服务。</w:t>
      </w:r>
    </w:p>
    <w:p w:rsidR="00F931CC" w:rsidRPr="00F931CC" w:rsidRDefault="00F931CC" w:rsidP="00F931CC">
      <w:pPr>
        <w:widowControl w:val="0"/>
        <w:spacing w:line="400" w:lineRule="atLeast"/>
        <w:textAlignment w:val="auto"/>
        <w:rPr>
          <w:rFonts w:asciiTheme="minorEastAsia" w:eastAsiaTheme="minorEastAsia" w:hAnsiTheme="minorEastAsia"/>
          <w:b/>
          <w:color w:val="auto"/>
          <w:kern w:val="2"/>
          <w:sz w:val="24"/>
          <w:szCs w:val="24"/>
        </w:rPr>
      </w:pPr>
      <w:r w:rsidRPr="00F931CC">
        <w:rPr>
          <w:rFonts w:asciiTheme="minorEastAsia" w:eastAsiaTheme="minorEastAsia" w:hAnsiTheme="minorEastAsia" w:hint="eastAsia"/>
          <w:b/>
          <w:color w:val="auto"/>
          <w:kern w:val="2"/>
          <w:sz w:val="24"/>
          <w:szCs w:val="24"/>
        </w:rPr>
        <w:t xml:space="preserve">第二条  </w:t>
      </w:r>
      <w:r w:rsidR="00BC61B5" w:rsidRPr="00BC61B5">
        <w:rPr>
          <w:rFonts w:asciiTheme="minorEastAsia" w:eastAsiaTheme="minorEastAsia" w:hAnsiTheme="minorEastAsia" w:hint="eastAsia"/>
          <w:b/>
          <w:color w:val="auto"/>
          <w:kern w:val="2"/>
          <w:sz w:val="24"/>
          <w:szCs w:val="24"/>
        </w:rPr>
        <w:t>代理费用</w:t>
      </w:r>
    </w:p>
    <w:p w:rsidR="003D6821" w:rsidRPr="00821683" w:rsidRDefault="00F931CC" w:rsidP="003D6821">
      <w:pPr>
        <w:widowControl w:val="0"/>
        <w:spacing w:line="400" w:lineRule="atLeast"/>
        <w:ind w:firstLineChars="200" w:firstLine="480"/>
        <w:textAlignment w:val="auto"/>
        <w:rPr>
          <w:rFonts w:asciiTheme="minorEastAsia" w:eastAsiaTheme="minorEastAsia" w:hAnsiTheme="minorEastAsia"/>
          <w:color w:val="auto"/>
          <w:kern w:val="2"/>
          <w:sz w:val="24"/>
          <w:szCs w:val="24"/>
        </w:rPr>
      </w:pPr>
      <w:r w:rsidRPr="00821683">
        <w:rPr>
          <w:rFonts w:asciiTheme="minorEastAsia" w:eastAsiaTheme="minorEastAsia" w:hAnsiTheme="minorEastAsia"/>
          <w:color w:val="auto"/>
          <w:kern w:val="2"/>
          <w:sz w:val="24"/>
          <w:szCs w:val="24"/>
        </w:rPr>
        <w:t>1.</w:t>
      </w:r>
      <w:r w:rsidR="003D6821" w:rsidRPr="00821683">
        <w:rPr>
          <w:rFonts w:asciiTheme="minorEastAsia" w:eastAsiaTheme="minorEastAsia" w:hAnsiTheme="minorEastAsia" w:hint="eastAsia"/>
          <w:color w:val="auto"/>
          <w:kern w:val="2"/>
          <w:sz w:val="24"/>
          <w:szCs w:val="24"/>
        </w:rPr>
        <w:t>工程类，代理服务费为费率标准的</w:t>
      </w:r>
      <w:r w:rsidR="003D6821" w:rsidRPr="00821683">
        <w:rPr>
          <w:rFonts w:asciiTheme="minorEastAsia" w:eastAsiaTheme="minorEastAsia" w:hAnsiTheme="minorEastAsia" w:hint="eastAsia"/>
          <w:color w:val="auto"/>
          <w:kern w:val="2"/>
          <w:sz w:val="24"/>
          <w:szCs w:val="24"/>
          <w:u w:val="single"/>
        </w:rPr>
        <w:t xml:space="preserve">          </w:t>
      </w:r>
      <w:r w:rsidR="003D6821" w:rsidRPr="00821683">
        <w:rPr>
          <w:rFonts w:asciiTheme="minorEastAsia" w:eastAsiaTheme="minorEastAsia" w:hAnsiTheme="minorEastAsia" w:hint="eastAsia"/>
          <w:color w:val="auto"/>
          <w:kern w:val="2"/>
          <w:sz w:val="24"/>
          <w:szCs w:val="24"/>
        </w:rPr>
        <w:t>% 收取。工程类单项代理服务费不得超过人民币50000元。</w:t>
      </w:r>
    </w:p>
    <w:p w:rsidR="003D6821" w:rsidRPr="00821683" w:rsidRDefault="003D6821" w:rsidP="003D6821">
      <w:pPr>
        <w:widowControl w:val="0"/>
        <w:spacing w:line="400" w:lineRule="atLeast"/>
        <w:ind w:firstLineChars="200" w:firstLine="480"/>
        <w:textAlignment w:val="auto"/>
        <w:rPr>
          <w:rFonts w:asciiTheme="minorEastAsia" w:eastAsiaTheme="minorEastAsia" w:hAnsiTheme="minorEastAsia"/>
          <w:color w:val="auto"/>
          <w:kern w:val="2"/>
          <w:sz w:val="24"/>
          <w:szCs w:val="24"/>
        </w:rPr>
      </w:pPr>
      <w:r w:rsidRPr="00821683">
        <w:rPr>
          <w:rFonts w:asciiTheme="minorEastAsia" w:eastAsiaTheme="minorEastAsia" w:hAnsiTheme="minorEastAsia" w:hint="eastAsia"/>
          <w:color w:val="auto"/>
          <w:kern w:val="2"/>
          <w:sz w:val="24"/>
          <w:szCs w:val="24"/>
        </w:rPr>
        <w:t>货物与服务类，代理服务费为费率标准的</w:t>
      </w:r>
      <w:r w:rsidRPr="00821683">
        <w:rPr>
          <w:rFonts w:asciiTheme="minorEastAsia" w:eastAsiaTheme="minorEastAsia" w:hAnsiTheme="minorEastAsia" w:hint="eastAsia"/>
          <w:color w:val="auto"/>
          <w:kern w:val="2"/>
          <w:sz w:val="24"/>
          <w:szCs w:val="24"/>
          <w:u w:val="single"/>
        </w:rPr>
        <w:t xml:space="preserve">          </w:t>
      </w:r>
      <w:r w:rsidRPr="00821683">
        <w:rPr>
          <w:rFonts w:asciiTheme="minorEastAsia" w:eastAsiaTheme="minorEastAsia" w:hAnsiTheme="minorEastAsia" w:hint="eastAsia"/>
          <w:color w:val="auto"/>
          <w:kern w:val="2"/>
          <w:sz w:val="24"/>
          <w:szCs w:val="24"/>
        </w:rPr>
        <w:t>% 收取。货物与服务类单项代理服务费不得超过人民币40000元。</w:t>
      </w:r>
    </w:p>
    <w:p w:rsidR="00F931CC" w:rsidRPr="00821683" w:rsidRDefault="00F931CC" w:rsidP="003D6821">
      <w:pPr>
        <w:widowControl w:val="0"/>
        <w:spacing w:line="400" w:lineRule="atLeast"/>
        <w:ind w:firstLineChars="200" w:firstLine="480"/>
        <w:textAlignment w:val="auto"/>
        <w:rPr>
          <w:rFonts w:asciiTheme="minorEastAsia" w:eastAsiaTheme="minorEastAsia" w:hAnsiTheme="minorEastAsia"/>
          <w:color w:val="auto"/>
          <w:kern w:val="2"/>
          <w:sz w:val="24"/>
          <w:szCs w:val="24"/>
        </w:rPr>
      </w:pPr>
      <w:r w:rsidRPr="00821683">
        <w:rPr>
          <w:rFonts w:asciiTheme="minorEastAsia" w:eastAsiaTheme="minorEastAsia" w:hAnsiTheme="minorEastAsia" w:hint="eastAsia"/>
          <w:color w:val="auto"/>
          <w:kern w:val="2"/>
          <w:sz w:val="24"/>
          <w:szCs w:val="24"/>
        </w:rPr>
        <w:t>2</w:t>
      </w:r>
      <w:r w:rsidRPr="00821683">
        <w:rPr>
          <w:rFonts w:asciiTheme="minorEastAsia" w:eastAsiaTheme="minorEastAsia" w:hAnsiTheme="minorEastAsia"/>
          <w:color w:val="auto"/>
          <w:kern w:val="2"/>
          <w:sz w:val="24"/>
          <w:szCs w:val="24"/>
        </w:rPr>
        <w:t>.</w:t>
      </w:r>
      <w:r w:rsidRPr="00821683">
        <w:rPr>
          <w:rFonts w:asciiTheme="minorEastAsia" w:eastAsiaTheme="minorEastAsia" w:hAnsiTheme="minorEastAsia" w:hint="eastAsia"/>
          <w:color w:val="auto"/>
          <w:kern w:val="2"/>
          <w:sz w:val="24"/>
          <w:szCs w:val="24"/>
        </w:rPr>
        <w:t>本合同总价款</w:t>
      </w:r>
      <w:r w:rsidR="003D6821" w:rsidRPr="00821683">
        <w:rPr>
          <w:rFonts w:asciiTheme="minorEastAsia" w:eastAsiaTheme="minorEastAsia" w:hAnsiTheme="minorEastAsia" w:hint="eastAsia"/>
          <w:color w:val="auto"/>
          <w:kern w:val="2"/>
          <w:sz w:val="24"/>
          <w:szCs w:val="24"/>
        </w:rPr>
        <w:t>应包括为完成本项目所规定的工作内容所需的全部费用。</w:t>
      </w:r>
      <w:r w:rsidRPr="00821683">
        <w:rPr>
          <w:rFonts w:asciiTheme="minorEastAsia" w:eastAsiaTheme="minorEastAsia" w:hAnsiTheme="minorEastAsia" w:hint="eastAsia"/>
          <w:color w:val="auto"/>
          <w:kern w:val="2"/>
          <w:sz w:val="24"/>
          <w:szCs w:val="24"/>
        </w:rPr>
        <w:t>此外甲方无须再另行支付任何费用。</w:t>
      </w:r>
    </w:p>
    <w:p w:rsidR="00F931CC" w:rsidRPr="00F931CC" w:rsidRDefault="00F931CC" w:rsidP="00F931CC">
      <w:pPr>
        <w:widowControl w:val="0"/>
        <w:spacing w:line="400" w:lineRule="atLeast"/>
        <w:textAlignment w:val="auto"/>
        <w:rPr>
          <w:rFonts w:asciiTheme="minorEastAsia" w:eastAsiaTheme="minorEastAsia" w:hAnsiTheme="minorEastAsia" w:cs="Tahoma"/>
          <w:color w:val="auto"/>
          <w:kern w:val="2"/>
          <w:sz w:val="24"/>
          <w:szCs w:val="24"/>
          <w:shd w:val="clear" w:color="auto" w:fill="2D2217"/>
        </w:rPr>
      </w:pPr>
      <w:r w:rsidRPr="00F931CC">
        <w:rPr>
          <w:rFonts w:asciiTheme="minorEastAsia" w:eastAsiaTheme="minorEastAsia" w:hAnsiTheme="minorEastAsia" w:hint="eastAsia"/>
          <w:b/>
          <w:color w:val="auto"/>
          <w:kern w:val="2"/>
          <w:sz w:val="24"/>
          <w:szCs w:val="24"/>
        </w:rPr>
        <w:t>第三条  组成本合同的有关文件</w:t>
      </w:r>
    </w:p>
    <w:p w:rsidR="00F931CC" w:rsidRPr="00F931CC" w:rsidRDefault="00F931CC" w:rsidP="00F931CC">
      <w:pPr>
        <w:widowControl w:val="0"/>
        <w:spacing w:line="400" w:lineRule="atLeast"/>
        <w:ind w:firstLineChars="200" w:firstLine="480"/>
        <w:textAlignment w:val="auto"/>
        <w:rPr>
          <w:rFonts w:asciiTheme="minorEastAsia" w:eastAsiaTheme="minorEastAsia" w:hAnsiTheme="minorEastAsia"/>
          <w:color w:val="auto"/>
          <w:kern w:val="2"/>
          <w:sz w:val="24"/>
          <w:szCs w:val="24"/>
        </w:rPr>
      </w:pPr>
      <w:r w:rsidRPr="00F931CC">
        <w:rPr>
          <w:rFonts w:asciiTheme="minorEastAsia" w:eastAsiaTheme="minorEastAsia" w:hAnsiTheme="minorEastAsia" w:hint="eastAsia"/>
          <w:color w:val="auto"/>
          <w:kern w:val="2"/>
          <w:sz w:val="24"/>
          <w:szCs w:val="24"/>
        </w:rPr>
        <w:t>下列关于本采购项目的采购文件及有关附件是本合同不可分割的组成部分，与本合同具有同等法律效力，这些文件包括但不限于：</w:t>
      </w:r>
    </w:p>
    <w:p w:rsidR="00F931CC" w:rsidRPr="00F931CC" w:rsidRDefault="00F931CC" w:rsidP="00F931CC">
      <w:pPr>
        <w:widowControl w:val="0"/>
        <w:spacing w:line="400" w:lineRule="atLeast"/>
        <w:ind w:firstLine="435"/>
        <w:textAlignment w:val="auto"/>
        <w:rPr>
          <w:rFonts w:asciiTheme="minorEastAsia" w:eastAsiaTheme="minorEastAsia" w:hAnsiTheme="minorEastAsia"/>
          <w:color w:val="auto"/>
          <w:kern w:val="2"/>
          <w:sz w:val="24"/>
          <w:szCs w:val="24"/>
        </w:rPr>
      </w:pPr>
      <w:r w:rsidRPr="00F931CC">
        <w:rPr>
          <w:rFonts w:asciiTheme="minorEastAsia" w:eastAsiaTheme="minorEastAsia" w:hAnsiTheme="minorEastAsia" w:hint="eastAsia"/>
          <w:color w:val="auto"/>
          <w:kern w:val="2"/>
          <w:sz w:val="24"/>
          <w:szCs w:val="24"/>
        </w:rPr>
        <w:t>（</w:t>
      </w:r>
      <w:r w:rsidRPr="00F931CC">
        <w:rPr>
          <w:rFonts w:asciiTheme="minorEastAsia" w:eastAsiaTheme="minorEastAsia" w:hAnsiTheme="minorEastAsia"/>
          <w:color w:val="auto"/>
          <w:kern w:val="2"/>
          <w:sz w:val="24"/>
          <w:szCs w:val="24"/>
        </w:rPr>
        <w:t>1</w:t>
      </w:r>
      <w:r w:rsidRPr="00F931CC">
        <w:rPr>
          <w:rFonts w:asciiTheme="minorEastAsia" w:eastAsiaTheme="minorEastAsia" w:hAnsiTheme="minorEastAsia" w:hint="eastAsia"/>
          <w:color w:val="auto"/>
          <w:kern w:val="2"/>
          <w:sz w:val="24"/>
          <w:szCs w:val="24"/>
        </w:rPr>
        <w:t>）招标文件</w:t>
      </w:r>
    </w:p>
    <w:p w:rsidR="00F931CC" w:rsidRPr="00F931CC" w:rsidRDefault="00F931CC" w:rsidP="00F931CC">
      <w:pPr>
        <w:widowControl w:val="0"/>
        <w:spacing w:line="400" w:lineRule="atLeast"/>
        <w:ind w:firstLine="435"/>
        <w:textAlignment w:val="auto"/>
        <w:rPr>
          <w:rFonts w:asciiTheme="minorEastAsia" w:eastAsiaTheme="minorEastAsia" w:hAnsiTheme="minorEastAsia"/>
          <w:color w:val="auto"/>
          <w:kern w:val="2"/>
          <w:sz w:val="24"/>
          <w:szCs w:val="24"/>
        </w:rPr>
      </w:pPr>
      <w:r w:rsidRPr="00F931CC">
        <w:rPr>
          <w:rFonts w:asciiTheme="minorEastAsia" w:eastAsiaTheme="minorEastAsia" w:hAnsiTheme="minorEastAsia" w:hint="eastAsia"/>
          <w:color w:val="auto"/>
          <w:kern w:val="2"/>
          <w:sz w:val="24"/>
          <w:szCs w:val="24"/>
        </w:rPr>
        <w:t>（</w:t>
      </w:r>
      <w:r w:rsidRPr="00F931CC">
        <w:rPr>
          <w:rFonts w:asciiTheme="minorEastAsia" w:eastAsiaTheme="minorEastAsia" w:hAnsiTheme="minorEastAsia"/>
          <w:color w:val="auto"/>
          <w:kern w:val="2"/>
          <w:sz w:val="24"/>
          <w:szCs w:val="24"/>
        </w:rPr>
        <w:t>2</w:t>
      </w:r>
      <w:r w:rsidRPr="00F931CC">
        <w:rPr>
          <w:rFonts w:asciiTheme="minorEastAsia" w:eastAsiaTheme="minorEastAsia" w:hAnsiTheme="minorEastAsia" w:hint="eastAsia"/>
          <w:color w:val="auto"/>
          <w:kern w:val="2"/>
          <w:sz w:val="24"/>
          <w:szCs w:val="24"/>
        </w:rPr>
        <w:t>）乙方的投标文件、乙方提供的报价文件（报价单）</w:t>
      </w:r>
    </w:p>
    <w:p w:rsidR="00F931CC" w:rsidRPr="00F931CC" w:rsidRDefault="00F931CC" w:rsidP="00F931CC">
      <w:pPr>
        <w:widowControl w:val="0"/>
        <w:spacing w:line="400" w:lineRule="atLeast"/>
        <w:ind w:firstLine="435"/>
        <w:textAlignment w:val="auto"/>
        <w:rPr>
          <w:rFonts w:asciiTheme="minorEastAsia" w:eastAsiaTheme="minorEastAsia" w:hAnsiTheme="minorEastAsia"/>
          <w:color w:val="auto"/>
          <w:kern w:val="2"/>
          <w:sz w:val="24"/>
          <w:szCs w:val="24"/>
        </w:rPr>
      </w:pPr>
      <w:r w:rsidRPr="00F931CC">
        <w:rPr>
          <w:rFonts w:asciiTheme="minorEastAsia" w:eastAsiaTheme="minorEastAsia" w:hAnsiTheme="minorEastAsia" w:hint="eastAsia"/>
          <w:color w:val="auto"/>
          <w:kern w:val="2"/>
          <w:sz w:val="24"/>
          <w:szCs w:val="24"/>
        </w:rPr>
        <w:lastRenderedPageBreak/>
        <w:t>（</w:t>
      </w:r>
      <w:r w:rsidRPr="00F931CC">
        <w:rPr>
          <w:rFonts w:asciiTheme="minorEastAsia" w:eastAsiaTheme="minorEastAsia" w:hAnsiTheme="minorEastAsia"/>
          <w:color w:val="auto"/>
          <w:kern w:val="2"/>
          <w:sz w:val="24"/>
          <w:szCs w:val="24"/>
        </w:rPr>
        <w:t>3</w:t>
      </w:r>
      <w:r w:rsidRPr="00F931CC">
        <w:rPr>
          <w:rFonts w:asciiTheme="minorEastAsia" w:eastAsiaTheme="minorEastAsia" w:hAnsiTheme="minorEastAsia" w:hint="eastAsia"/>
          <w:color w:val="auto"/>
          <w:kern w:val="2"/>
          <w:sz w:val="24"/>
          <w:szCs w:val="24"/>
        </w:rPr>
        <w:t>）服务承诺</w:t>
      </w:r>
    </w:p>
    <w:p w:rsidR="00F931CC" w:rsidRPr="00F931CC" w:rsidRDefault="00F931CC" w:rsidP="00F931CC">
      <w:pPr>
        <w:widowControl w:val="0"/>
        <w:spacing w:line="400" w:lineRule="atLeast"/>
        <w:ind w:firstLine="435"/>
        <w:textAlignment w:val="auto"/>
        <w:rPr>
          <w:rFonts w:asciiTheme="minorEastAsia" w:eastAsiaTheme="minorEastAsia" w:hAnsiTheme="minorEastAsia"/>
          <w:color w:val="auto"/>
          <w:kern w:val="2"/>
          <w:sz w:val="24"/>
          <w:szCs w:val="24"/>
        </w:rPr>
      </w:pPr>
      <w:r w:rsidRPr="00F931CC">
        <w:rPr>
          <w:rFonts w:asciiTheme="minorEastAsia" w:eastAsiaTheme="minorEastAsia" w:hAnsiTheme="minorEastAsia" w:hint="eastAsia"/>
          <w:color w:val="auto"/>
          <w:kern w:val="2"/>
          <w:sz w:val="24"/>
          <w:szCs w:val="24"/>
        </w:rPr>
        <w:t>（</w:t>
      </w:r>
      <w:r w:rsidRPr="00F931CC">
        <w:rPr>
          <w:rFonts w:asciiTheme="minorEastAsia" w:eastAsiaTheme="minorEastAsia" w:hAnsiTheme="minorEastAsia"/>
          <w:color w:val="auto"/>
          <w:kern w:val="2"/>
          <w:sz w:val="24"/>
          <w:szCs w:val="24"/>
        </w:rPr>
        <w:t>4</w:t>
      </w:r>
      <w:r w:rsidRPr="00F931CC">
        <w:rPr>
          <w:rFonts w:asciiTheme="minorEastAsia" w:eastAsiaTheme="minorEastAsia" w:hAnsiTheme="minorEastAsia" w:hint="eastAsia"/>
          <w:color w:val="auto"/>
          <w:kern w:val="2"/>
          <w:sz w:val="24"/>
          <w:szCs w:val="24"/>
        </w:rPr>
        <w:t>）甲乙双方商定的其它文件</w:t>
      </w:r>
    </w:p>
    <w:p w:rsidR="00F931CC" w:rsidRPr="00F931CC" w:rsidRDefault="00F931CC" w:rsidP="00F931CC">
      <w:pPr>
        <w:widowControl w:val="0"/>
        <w:spacing w:line="400" w:lineRule="atLeast"/>
        <w:textAlignment w:val="auto"/>
        <w:rPr>
          <w:rFonts w:asciiTheme="minorEastAsia" w:eastAsiaTheme="minorEastAsia" w:hAnsiTheme="minorEastAsia"/>
          <w:b/>
          <w:color w:val="auto"/>
          <w:kern w:val="2"/>
          <w:sz w:val="24"/>
          <w:szCs w:val="24"/>
        </w:rPr>
      </w:pPr>
      <w:r w:rsidRPr="00F931CC">
        <w:rPr>
          <w:rFonts w:asciiTheme="minorEastAsia" w:eastAsiaTheme="minorEastAsia" w:hAnsiTheme="minorEastAsia" w:hint="eastAsia"/>
          <w:b/>
          <w:color w:val="auto"/>
          <w:kern w:val="2"/>
          <w:sz w:val="24"/>
          <w:szCs w:val="24"/>
        </w:rPr>
        <w:t xml:space="preserve">第四条  </w:t>
      </w:r>
      <w:r w:rsidR="003D6821">
        <w:rPr>
          <w:rFonts w:asciiTheme="minorEastAsia" w:eastAsiaTheme="minorEastAsia" w:hAnsiTheme="minorEastAsia" w:hint="eastAsia"/>
          <w:b/>
          <w:color w:val="auto"/>
          <w:kern w:val="2"/>
          <w:sz w:val="24"/>
          <w:szCs w:val="24"/>
        </w:rPr>
        <w:t>服务内容</w:t>
      </w:r>
    </w:p>
    <w:p w:rsidR="003D6821" w:rsidRPr="003D6821" w:rsidRDefault="003D6821" w:rsidP="00FA106A">
      <w:pPr>
        <w:widowControl w:val="0"/>
        <w:spacing w:line="400" w:lineRule="atLeast"/>
        <w:ind w:firstLineChars="200" w:firstLine="480"/>
        <w:textAlignment w:val="auto"/>
        <w:rPr>
          <w:rFonts w:asciiTheme="minorEastAsia" w:eastAsiaTheme="minorEastAsia" w:hAnsiTheme="minorEastAsia"/>
          <w:color w:val="auto"/>
          <w:kern w:val="2"/>
          <w:sz w:val="24"/>
          <w:szCs w:val="24"/>
        </w:rPr>
      </w:pPr>
      <w:r w:rsidRPr="003D6821">
        <w:rPr>
          <w:rFonts w:asciiTheme="minorEastAsia" w:eastAsiaTheme="minorEastAsia" w:hAnsiTheme="minorEastAsia" w:hint="eastAsia"/>
          <w:color w:val="auto"/>
          <w:kern w:val="2"/>
          <w:sz w:val="24"/>
          <w:szCs w:val="24"/>
        </w:rPr>
        <w:t>（1）代理机构在处理学校采购代理事务中，必须严格执行国家和地方的法律法规，自觉接受采购行政主管部门的监督管理，维护采购人的合法权益。运用自身的专业技能为学校做好采购代理工作，并提供有关的其他服务。</w:t>
      </w:r>
    </w:p>
    <w:p w:rsidR="003D6821" w:rsidRPr="003D6821" w:rsidRDefault="003D6821" w:rsidP="00FA106A">
      <w:pPr>
        <w:widowControl w:val="0"/>
        <w:spacing w:line="400" w:lineRule="atLeast"/>
        <w:ind w:firstLineChars="200" w:firstLine="480"/>
        <w:textAlignment w:val="auto"/>
        <w:rPr>
          <w:rFonts w:asciiTheme="minorEastAsia" w:eastAsiaTheme="minorEastAsia" w:hAnsiTheme="minorEastAsia"/>
          <w:color w:val="auto"/>
          <w:kern w:val="2"/>
          <w:sz w:val="24"/>
          <w:szCs w:val="24"/>
        </w:rPr>
      </w:pPr>
      <w:r w:rsidRPr="003D6821">
        <w:rPr>
          <w:rFonts w:asciiTheme="minorEastAsia" w:eastAsiaTheme="minorEastAsia" w:hAnsiTheme="minorEastAsia" w:hint="eastAsia"/>
          <w:color w:val="auto"/>
          <w:kern w:val="2"/>
          <w:sz w:val="24"/>
          <w:szCs w:val="24"/>
        </w:rPr>
        <w:t>（2）代理机构负责编制采购公告、采购、招标文件、评标办法及标准；根据国家有关规定和项目进度要求，认真制定代理工作计划。必要时配合采购人进行项目论证。</w:t>
      </w:r>
    </w:p>
    <w:p w:rsidR="003D6821" w:rsidRPr="003D6821" w:rsidRDefault="003D6821" w:rsidP="00FA106A">
      <w:pPr>
        <w:widowControl w:val="0"/>
        <w:spacing w:line="400" w:lineRule="atLeast"/>
        <w:ind w:firstLineChars="200" w:firstLine="480"/>
        <w:textAlignment w:val="auto"/>
        <w:rPr>
          <w:rFonts w:asciiTheme="minorEastAsia" w:eastAsiaTheme="minorEastAsia" w:hAnsiTheme="minorEastAsia"/>
          <w:color w:val="auto"/>
          <w:kern w:val="2"/>
          <w:sz w:val="24"/>
          <w:szCs w:val="24"/>
        </w:rPr>
      </w:pPr>
      <w:r w:rsidRPr="003D6821">
        <w:rPr>
          <w:rFonts w:asciiTheme="minorEastAsia" w:eastAsiaTheme="minorEastAsia" w:hAnsiTheme="minorEastAsia" w:hint="eastAsia"/>
          <w:color w:val="auto"/>
          <w:kern w:val="2"/>
          <w:sz w:val="24"/>
          <w:szCs w:val="24"/>
        </w:rPr>
        <w:t>（3）负责发布采购公告或发放采购邀请函。</w:t>
      </w:r>
    </w:p>
    <w:p w:rsidR="003D6821" w:rsidRPr="003D6821" w:rsidRDefault="003D6821" w:rsidP="00FA106A">
      <w:pPr>
        <w:widowControl w:val="0"/>
        <w:spacing w:line="400" w:lineRule="atLeast"/>
        <w:ind w:firstLineChars="200" w:firstLine="480"/>
        <w:textAlignment w:val="auto"/>
        <w:rPr>
          <w:rFonts w:asciiTheme="minorEastAsia" w:eastAsiaTheme="minorEastAsia" w:hAnsiTheme="minorEastAsia"/>
          <w:color w:val="auto"/>
          <w:kern w:val="2"/>
          <w:sz w:val="24"/>
          <w:szCs w:val="24"/>
        </w:rPr>
      </w:pPr>
      <w:r w:rsidRPr="003D6821">
        <w:rPr>
          <w:rFonts w:asciiTheme="minorEastAsia" w:eastAsiaTheme="minorEastAsia" w:hAnsiTheme="minorEastAsia" w:hint="eastAsia"/>
          <w:color w:val="auto"/>
          <w:kern w:val="2"/>
          <w:sz w:val="24"/>
          <w:szCs w:val="24"/>
        </w:rPr>
        <w:t>（4）负责组织报名登记工作。</w:t>
      </w:r>
    </w:p>
    <w:p w:rsidR="003D6821" w:rsidRPr="003D6821" w:rsidRDefault="003D6821" w:rsidP="00FA106A">
      <w:pPr>
        <w:widowControl w:val="0"/>
        <w:spacing w:line="400" w:lineRule="atLeast"/>
        <w:ind w:firstLineChars="200" w:firstLine="480"/>
        <w:textAlignment w:val="auto"/>
        <w:rPr>
          <w:rFonts w:asciiTheme="minorEastAsia" w:eastAsiaTheme="minorEastAsia" w:hAnsiTheme="minorEastAsia"/>
          <w:color w:val="auto"/>
          <w:kern w:val="2"/>
          <w:sz w:val="24"/>
          <w:szCs w:val="24"/>
        </w:rPr>
      </w:pPr>
      <w:r w:rsidRPr="003D6821">
        <w:rPr>
          <w:rFonts w:asciiTheme="minorEastAsia" w:eastAsiaTheme="minorEastAsia" w:hAnsiTheme="minorEastAsia" w:hint="eastAsia"/>
          <w:color w:val="auto"/>
          <w:kern w:val="2"/>
          <w:sz w:val="24"/>
          <w:szCs w:val="24"/>
        </w:rPr>
        <w:t>（5）向供应商发售采购文件、工程量清单、图纸及相关资料，按照国家有关规定标准和投标承诺收取相应费用。</w:t>
      </w:r>
    </w:p>
    <w:p w:rsidR="003D6821" w:rsidRPr="003D6821" w:rsidRDefault="003D6821" w:rsidP="00FA106A">
      <w:pPr>
        <w:widowControl w:val="0"/>
        <w:spacing w:line="400" w:lineRule="atLeast"/>
        <w:ind w:firstLineChars="200" w:firstLine="480"/>
        <w:textAlignment w:val="auto"/>
        <w:rPr>
          <w:rFonts w:asciiTheme="minorEastAsia" w:eastAsiaTheme="minorEastAsia" w:hAnsiTheme="minorEastAsia"/>
          <w:color w:val="auto"/>
          <w:kern w:val="2"/>
          <w:sz w:val="24"/>
          <w:szCs w:val="24"/>
        </w:rPr>
      </w:pPr>
      <w:r w:rsidRPr="003D6821">
        <w:rPr>
          <w:rFonts w:asciiTheme="minorEastAsia" w:eastAsiaTheme="minorEastAsia" w:hAnsiTheme="minorEastAsia" w:hint="eastAsia"/>
          <w:color w:val="auto"/>
          <w:kern w:val="2"/>
          <w:sz w:val="24"/>
          <w:szCs w:val="24"/>
        </w:rPr>
        <w:t>（6）负责组织标前答疑会和整理答疑资料，形成澄清文件并作为采购文件的组成部分并通知所有潜在供应商。</w:t>
      </w:r>
    </w:p>
    <w:p w:rsidR="003D6821" w:rsidRPr="003D6821" w:rsidRDefault="003D6821" w:rsidP="00FA106A">
      <w:pPr>
        <w:widowControl w:val="0"/>
        <w:spacing w:line="400" w:lineRule="atLeast"/>
        <w:ind w:firstLineChars="200" w:firstLine="480"/>
        <w:textAlignment w:val="auto"/>
        <w:rPr>
          <w:rFonts w:asciiTheme="minorEastAsia" w:eastAsiaTheme="minorEastAsia" w:hAnsiTheme="minorEastAsia"/>
          <w:color w:val="auto"/>
          <w:kern w:val="2"/>
          <w:sz w:val="24"/>
          <w:szCs w:val="24"/>
        </w:rPr>
      </w:pPr>
      <w:r w:rsidRPr="003D6821">
        <w:rPr>
          <w:rFonts w:asciiTheme="minorEastAsia" w:eastAsiaTheme="minorEastAsia" w:hAnsiTheme="minorEastAsia" w:hint="eastAsia"/>
          <w:color w:val="auto"/>
          <w:kern w:val="2"/>
          <w:sz w:val="24"/>
          <w:szCs w:val="24"/>
        </w:rPr>
        <w:t>（7）协助采购人依法组建评审委员会。</w:t>
      </w:r>
    </w:p>
    <w:p w:rsidR="003D6821" w:rsidRPr="003D6821" w:rsidRDefault="003D6821" w:rsidP="00FA106A">
      <w:pPr>
        <w:widowControl w:val="0"/>
        <w:spacing w:line="400" w:lineRule="atLeast"/>
        <w:ind w:firstLineChars="200" w:firstLine="480"/>
        <w:textAlignment w:val="auto"/>
        <w:rPr>
          <w:rFonts w:asciiTheme="minorEastAsia" w:eastAsiaTheme="minorEastAsia" w:hAnsiTheme="minorEastAsia"/>
          <w:color w:val="auto"/>
          <w:kern w:val="2"/>
          <w:sz w:val="24"/>
          <w:szCs w:val="24"/>
        </w:rPr>
      </w:pPr>
      <w:r w:rsidRPr="003D6821">
        <w:rPr>
          <w:rFonts w:asciiTheme="minorEastAsia" w:eastAsiaTheme="minorEastAsia" w:hAnsiTheme="minorEastAsia" w:hint="eastAsia"/>
          <w:color w:val="auto"/>
          <w:kern w:val="2"/>
          <w:sz w:val="24"/>
          <w:szCs w:val="24"/>
        </w:rPr>
        <w:t>（8）接收供应商的投标（响应）文件,组织并主持开标会议。</w:t>
      </w:r>
    </w:p>
    <w:p w:rsidR="003D6821" w:rsidRPr="003D6821" w:rsidRDefault="003D6821" w:rsidP="00FA106A">
      <w:pPr>
        <w:widowControl w:val="0"/>
        <w:spacing w:line="400" w:lineRule="atLeast"/>
        <w:ind w:firstLineChars="200" w:firstLine="480"/>
        <w:textAlignment w:val="auto"/>
        <w:rPr>
          <w:rFonts w:asciiTheme="minorEastAsia" w:eastAsiaTheme="minorEastAsia" w:hAnsiTheme="minorEastAsia"/>
          <w:color w:val="auto"/>
          <w:kern w:val="2"/>
          <w:sz w:val="24"/>
          <w:szCs w:val="24"/>
        </w:rPr>
      </w:pPr>
      <w:r w:rsidRPr="003D6821">
        <w:rPr>
          <w:rFonts w:asciiTheme="minorEastAsia" w:eastAsiaTheme="minorEastAsia" w:hAnsiTheme="minorEastAsia" w:hint="eastAsia"/>
          <w:color w:val="auto"/>
          <w:kern w:val="2"/>
          <w:sz w:val="24"/>
          <w:szCs w:val="24"/>
        </w:rPr>
        <w:t>（9）编制中标公示材料。</w:t>
      </w:r>
    </w:p>
    <w:p w:rsidR="003D6821" w:rsidRPr="003D6821" w:rsidRDefault="003D6821" w:rsidP="00FA106A">
      <w:pPr>
        <w:widowControl w:val="0"/>
        <w:spacing w:line="400" w:lineRule="atLeast"/>
        <w:ind w:firstLineChars="200" w:firstLine="480"/>
        <w:textAlignment w:val="auto"/>
        <w:rPr>
          <w:rFonts w:asciiTheme="minorEastAsia" w:eastAsiaTheme="minorEastAsia" w:hAnsiTheme="minorEastAsia"/>
          <w:color w:val="auto"/>
          <w:kern w:val="2"/>
          <w:sz w:val="24"/>
          <w:szCs w:val="24"/>
        </w:rPr>
      </w:pPr>
      <w:r w:rsidRPr="003D6821">
        <w:rPr>
          <w:rFonts w:asciiTheme="minorEastAsia" w:eastAsiaTheme="minorEastAsia" w:hAnsiTheme="minorEastAsia" w:hint="eastAsia"/>
          <w:color w:val="auto"/>
          <w:kern w:val="2"/>
          <w:sz w:val="24"/>
          <w:szCs w:val="24"/>
        </w:rPr>
        <w:t>(10)根据采购结果，发放中标（成交）通知书。</w:t>
      </w:r>
    </w:p>
    <w:p w:rsidR="003D6821" w:rsidRPr="003D6821" w:rsidRDefault="003D6821" w:rsidP="00FA106A">
      <w:pPr>
        <w:widowControl w:val="0"/>
        <w:spacing w:line="400" w:lineRule="atLeast"/>
        <w:ind w:firstLineChars="200" w:firstLine="480"/>
        <w:textAlignment w:val="auto"/>
        <w:rPr>
          <w:rFonts w:asciiTheme="minorEastAsia" w:eastAsiaTheme="minorEastAsia" w:hAnsiTheme="minorEastAsia"/>
          <w:color w:val="auto"/>
          <w:kern w:val="2"/>
          <w:sz w:val="24"/>
          <w:szCs w:val="24"/>
        </w:rPr>
      </w:pPr>
      <w:r w:rsidRPr="003D6821">
        <w:rPr>
          <w:rFonts w:asciiTheme="minorEastAsia" w:eastAsiaTheme="minorEastAsia" w:hAnsiTheme="minorEastAsia" w:hint="eastAsia"/>
          <w:color w:val="auto"/>
          <w:kern w:val="2"/>
          <w:sz w:val="24"/>
          <w:szCs w:val="24"/>
        </w:rPr>
        <w:t>(11)协助采购人与中标（成交）人进行合同谈判及草拟合同。</w:t>
      </w:r>
    </w:p>
    <w:p w:rsidR="003D6821" w:rsidRPr="003D6821" w:rsidRDefault="003D6821" w:rsidP="00FA106A">
      <w:pPr>
        <w:widowControl w:val="0"/>
        <w:spacing w:line="400" w:lineRule="atLeast"/>
        <w:ind w:firstLineChars="200" w:firstLine="480"/>
        <w:textAlignment w:val="auto"/>
        <w:rPr>
          <w:rFonts w:asciiTheme="minorEastAsia" w:eastAsiaTheme="minorEastAsia" w:hAnsiTheme="minorEastAsia"/>
          <w:color w:val="auto"/>
          <w:kern w:val="2"/>
          <w:sz w:val="24"/>
          <w:szCs w:val="24"/>
        </w:rPr>
      </w:pPr>
      <w:r w:rsidRPr="003D6821">
        <w:rPr>
          <w:rFonts w:asciiTheme="minorEastAsia" w:eastAsiaTheme="minorEastAsia" w:hAnsiTheme="minorEastAsia" w:hint="eastAsia"/>
          <w:color w:val="auto"/>
          <w:kern w:val="2"/>
          <w:sz w:val="24"/>
          <w:szCs w:val="24"/>
        </w:rPr>
        <w:t>(12)处理采购结果质疑，及时与采购人协调解决采购实施过程中出现的问题。</w:t>
      </w:r>
    </w:p>
    <w:p w:rsidR="00891CA0" w:rsidRDefault="00891CA0" w:rsidP="00891CA0">
      <w:pPr>
        <w:widowControl w:val="0"/>
        <w:spacing w:line="400" w:lineRule="atLeast"/>
        <w:ind w:firstLineChars="200" w:firstLine="480"/>
        <w:textAlignment w:val="auto"/>
        <w:rPr>
          <w:rFonts w:asciiTheme="minorEastAsia" w:eastAsiaTheme="minorEastAsia" w:hAnsiTheme="minorEastAsia"/>
          <w:color w:val="auto"/>
          <w:kern w:val="2"/>
          <w:sz w:val="24"/>
          <w:szCs w:val="24"/>
        </w:rPr>
      </w:pPr>
      <w:r w:rsidRPr="00891CA0">
        <w:rPr>
          <w:rFonts w:asciiTheme="minorEastAsia" w:eastAsiaTheme="minorEastAsia" w:hAnsiTheme="minorEastAsia" w:hint="eastAsia"/>
          <w:color w:val="auto"/>
          <w:kern w:val="2"/>
          <w:sz w:val="24"/>
          <w:szCs w:val="24"/>
        </w:rPr>
        <w:t>(13)按规定期限移交档案。</w:t>
      </w:r>
    </w:p>
    <w:p w:rsidR="00FA106A" w:rsidRDefault="003D6821" w:rsidP="00FA106A">
      <w:pPr>
        <w:widowControl w:val="0"/>
        <w:spacing w:line="400" w:lineRule="atLeast"/>
        <w:ind w:firstLineChars="200" w:firstLine="480"/>
        <w:textAlignment w:val="auto"/>
        <w:rPr>
          <w:rFonts w:asciiTheme="minorEastAsia" w:eastAsiaTheme="minorEastAsia" w:hAnsiTheme="minorEastAsia"/>
          <w:color w:val="auto"/>
          <w:kern w:val="2"/>
          <w:sz w:val="24"/>
          <w:szCs w:val="24"/>
        </w:rPr>
      </w:pPr>
      <w:r w:rsidRPr="003D6821">
        <w:rPr>
          <w:rFonts w:asciiTheme="minorEastAsia" w:eastAsiaTheme="minorEastAsia" w:hAnsiTheme="minorEastAsia" w:hint="eastAsia"/>
          <w:color w:val="auto"/>
          <w:kern w:val="2"/>
          <w:sz w:val="24"/>
          <w:szCs w:val="24"/>
        </w:rPr>
        <w:t>(1</w:t>
      </w:r>
      <w:r w:rsidR="00891CA0">
        <w:rPr>
          <w:rFonts w:asciiTheme="minorEastAsia" w:eastAsiaTheme="minorEastAsia" w:hAnsiTheme="minorEastAsia" w:hint="eastAsia"/>
          <w:color w:val="auto"/>
          <w:kern w:val="2"/>
          <w:sz w:val="24"/>
          <w:szCs w:val="24"/>
        </w:rPr>
        <w:t>4</w:t>
      </w:r>
      <w:r w:rsidRPr="003D6821">
        <w:rPr>
          <w:rFonts w:asciiTheme="minorEastAsia" w:eastAsiaTheme="minorEastAsia" w:hAnsiTheme="minorEastAsia" w:hint="eastAsia"/>
          <w:color w:val="auto"/>
          <w:kern w:val="2"/>
          <w:sz w:val="24"/>
          <w:szCs w:val="24"/>
        </w:rPr>
        <w:t>)</w:t>
      </w:r>
      <w:r w:rsidR="00B3506D" w:rsidRPr="00B3506D">
        <w:rPr>
          <w:rFonts w:asciiTheme="minorEastAsia" w:eastAsiaTheme="minorEastAsia" w:hAnsiTheme="minorEastAsia" w:hint="eastAsia"/>
          <w:color w:val="auto"/>
          <w:kern w:val="2"/>
          <w:sz w:val="24"/>
          <w:szCs w:val="24"/>
        </w:rPr>
        <w:t>学校要求的其他采购相关事项</w:t>
      </w:r>
      <w:r w:rsidRPr="003D6821">
        <w:rPr>
          <w:rFonts w:asciiTheme="minorEastAsia" w:eastAsiaTheme="minorEastAsia" w:hAnsiTheme="minorEastAsia" w:hint="eastAsia"/>
          <w:color w:val="auto"/>
          <w:kern w:val="2"/>
          <w:sz w:val="24"/>
          <w:szCs w:val="24"/>
        </w:rPr>
        <w:t>。</w:t>
      </w:r>
    </w:p>
    <w:p w:rsidR="00F931CC" w:rsidRPr="00F931CC" w:rsidRDefault="00F931CC" w:rsidP="00FA106A">
      <w:pPr>
        <w:widowControl w:val="0"/>
        <w:spacing w:line="400" w:lineRule="atLeast"/>
        <w:textAlignment w:val="auto"/>
        <w:rPr>
          <w:rFonts w:asciiTheme="minorEastAsia" w:eastAsiaTheme="minorEastAsia" w:hAnsiTheme="minorEastAsia"/>
          <w:b/>
          <w:color w:val="auto"/>
          <w:kern w:val="2"/>
          <w:sz w:val="24"/>
          <w:szCs w:val="24"/>
        </w:rPr>
      </w:pPr>
      <w:r w:rsidRPr="00F931CC">
        <w:rPr>
          <w:rFonts w:asciiTheme="minorEastAsia" w:eastAsiaTheme="minorEastAsia" w:hAnsiTheme="minorEastAsia" w:hint="eastAsia"/>
          <w:b/>
          <w:color w:val="auto"/>
          <w:kern w:val="2"/>
          <w:sz w:val="24"/>
          <w:szCs w:val="24"/>
        </w:rPr>
        <w:t xml:space="preserve">第五条  </w:t>
      </w:r>
      <w:r w:rsidR="00FA106A" w:rsidRPr="00E651E1">
        <w:rPr>
          <w:rFonts w:asciiTheme="minorEastAsia" w:eastAsiaTheme="minorEastAsia" w:hAnsiTheme="minorEastAsia" w:hint="eastAsia"/>
          <w:b/>
          <w:color w:val="auto"/>
          <w:kern w:val="2"/>
          <w:sz w:val="24"/>
          <w:szCs w:val="24"/>
        </w:rPr>
        <w:t>服务要求</w:t>
      </w:r>
    </w:p>
    <w:p w:rsidR="00FE611D" w:rsidRPr="00FE611D" w:rsidRDefault="00FE611D" w:rsidP="00FE611D">
      <w:pPr>
        <w:spacing w:line="420" w:lineRule="atLeast"/>
        <w:ind w:firstLineChars="200" w:firstLine="480"/>
        <w:rPr>
          <w:rFonts w:asciiTheme="minorEastAsia" w:eastAsiaTheme="minorEastAsia" w:hAnsiTheme="minorEastAsia"/>
          <w:bCs/>
          <w:color w:val="auto"/>
          <w:kern w:val="2"/>
          <w:sz w:val="24"/>
          <w:szCs w:val="24"/>
        </w:rPr>
      </w:pPr>
      <w:r w:rsidRPr="00FE611D">
        <w:rPr>
          <w:rFonts w:asciiTheme="minorEastAsia" w:eastAsiaTheme="minorEastAsia" w:hAnsiTheme="minorEastAsia" w:hint="eastAsia"/>
          <w:bCs/>
          <w:color w:val="auto"/>
          <w:kern w:val="2"/>
          <w:sz w:val="24"/>
          <w:szCs w:val="24"/>
        </w:rPr>
        <w:t>1.在徐州市区有固定的营业场所和开展招标代理业务所需设施及办公条件，须提供房产证或房屋租赁合同复印件；</w:t>
      </w:r>
    </w:p>
    <w:p w:rsidR="00FE611D" w:rsidRPr="00FE611D" w:rsidRDefault="00FE611D" w:rsidP="00FE611D">
      <w:pPr>
        <w:spacing w:line="420" w:lineRule="atLeast"/>
        <w:ind w:firstLineChars="200" w:firstLine="480"/>
        <w:rPr>
          <w:rFonts w:asciiTheme="minorEastAsia" w:eastAsiaTheme="minorEastAsia" w:hAnsiTheme="minorEastAsia"/>
          <w:bCs/>
          <w:color w:val="auto"/>
          <w:kern w:val="2"/>
          <w:sz w:val="24"/>
          <w:szCs w:val="24"/>
        </w:rPr>
      </w:pPr>
      <w:r w:rsidRPr="00FE611D">
        <w:rPr>
          <w:rFonts w:asciiTheme="minorEastAsia" w:eastAsiaTheme="minorEastAsia" w:hAnsiTheme="minorEastAsia" w:hint="eastAsia"/>
          <w:bCs/>
          <w:color w:val="auto"/>
          <w:kern w:val="2"/>
          <w:sz w:val="24"/>
          <w:szCs w:val="24"/>
        </w:rPr>
        <w:t>2.具有使用江苏省采购、招标和徐州市采购、招标专家库抽取评审专家的权限；</w:t>
      </w:r>
    </w:p>
    <w:p w:rsidR="00FE611D" w:rsidRPr="00FE611D" w:rsidRDefault="00FE611D" w:rsidP="00FE611D">
      <w:pPr>
        <w:spacing w:line="420" w:lineRule="atLeast"/>
        <w:ind w:firstLineChars="200" w:firstLine="480"/>
        <w:rPr>
          <w:rFonts w:asciiTheme="minorEastAsia" w:eastAsiaTheme="minorEastAsia" w:hAnsiTheme="minorEastAsia"/>
          <w:bCs/>
          <w:color w:val="auto"/>
          <w:kern w:val="2"/>
          <w:sz w:val="24"/>
          <w:szCs w:val="24"/>
        </w:rPr>
      </w:pPr>
      <w:r w:rsidRPr="00FE611D">
        <w:rPr>
          <w:rFonts w:asciiTheme="minorEastAsia" w:eastAsiaTheme="minorEastAsia" w:hAnsiTheme="minorEastAsia" w:hint="eastAsia"/>
          <w:bCs/>
          <w:color w:val="auto"/>
          <w:kern w:val="2"/>
          <w:sz w:val="24"/>
          <w:szCs w:val="24"/>
        </w:rPr>
        <w:t xml:space="preserve">3.能在江苏政府采购网、中国政府采购网及其他官方媒体发布采购相关公告；   </w:t>
      </w:r>
    </w:p>
    <w:p w:rsidR="00FE611D" w:rsidRPr="00FE611D" w:rsidRDefault="00FE611D" w:rsidP="00FE611D">
      <w:pPr>
        <w:spacing w:line="420" w:lineRule="atLeast"/>
        <w:ind w:firstLineChars="200" w:firstLine="480"/>
        <w:rPr>
          <w:rFonts w:asciiTheme="minorEastAsia" w:eastAsiaTheme="minorEastAsia" w:hAnsiTheme="minorEastAsia"/>
          <w:bCs/>
          <w:color w:val="auto"/>
          <w:kern w:val="2"/>
          <w:sz w:val="24"/>
          <w:szCs w:val="24"/>
        </w:rPr>
      </w:pPr>
      <w:r w:rsidRPr="00FE611D">
        <w:rPr>
          <w:rFonts w:asciiTheme="minorEastAsia" w:eastAsiaTheme="minorEastAsia" w:hAnsiTheme="minorEastAsia" w:hint="eastAsia"/>
          <w:bCs/>
          <w:color w:val="auto"/>
          <w:kern w:val="2"/>
          <w:sz w:val="24"/>
          <w:szCs w:val="24"/>
        </w:rPr>
        <w:t>4.若在本校审计处已承接某项</w:t>
      </w:r>
      <w:proofErr w:type="gramStart"/>
      <w:r w:rsidRPr="00FE611D">
        <w:rPr>
          <w:rFonts w:asciiTheme="minorEastAsia" w:eastAsiaTheme="minorEastAsia" w:hAnsiTheme="minorEastAsia" w:hint="eastAsia"/>
          <w:bCs/>
          <w:color w:val="auto"/>
          <w:kern w:val="2"/>
          <w:sz w:val="24"/>
          <w:szCs w:val="24"/>
        </w:rPr>
        <w:t>工程编标及</w:t>
      </w:r>
      <w:proofErr w:type="gramEnd"/>
      <w:r w:rsidRPr="00FE611D">
        <w:rPr>
          <w:rFonts w:asciiTheme="minorEastAsia" w:eastAsiaTheme="minorEastAsia" w:hAnsiTheme="minorEastAsia" w:hint="eastAsia"/>
          <w:bCs/>
          <w:color w:val="auto"/>
          <w:kern w:val="2"/>
          <w:sz w:val="24"/>
          <w:szCs w:val="24"/>
        </w:rPr>
        <w:t xml:space="preserve">审计业务的投标商不能承接该项工程招标代理服务； </w:t>
      </w:r>
    </w:p>
    <w:p w:rsidR="00FE611D" w:rsidRPr="00FE611D" w:rsidRDefault="00E651E1" w:rsidP="00FE611D">
      <w:pPr>
        <w:spacing w:line="420" w:lineRule="atLeast"/>
        <w:ind w:firstLineChars="200" w:firstLine="480"/>
        <w:rPr>
          <w:rFonts w:asciiTheme="minorEastAsia" w:eastAsiaTheme="minorEastAsia" w:hAnsiTheme="minorEastAsia"/>
          <w:bCs/>
          <w:color w:val="auto"/>
          <w:kern w:val="2"/>
          <w:sz w:val="24"/>
          <w:szCs w:val="24"/>
        </w:rPr>
      </w:pPr>
      <w:r>
        <w:rPr>
          <w:rFonts w:asciiTheme="minorEastAsia" w:eastAsiaTheme="minorEastAsia" w:hAnsiTheme="minorEastAsia" w:hint="eastAsia"/>
          <w:bCs/>
          <w:color w:val="auto"/>
          <w:kern w:val="2"/>
          <w:sz w:val="24"/>
          <w:szCs w:val="24"/>
        </w:rPr>
        <w:t>5</w:t>
      </w:r>
      <w:r w:rsidR="00FE611D" w:rsidRPr="00FE611D">
        <w:rPr>
          <w:rFonts w:asciiTheme="minorEastAsia" w:eastAsiaTheme="minorEastAsia" w:hAnsiTheme="minorEastAsia" w:hint="eastAsia"/>
          <w:bCs/>
          <w:color w:val="auto"/>
          <w:kern w:val="2"/>
          <w:sz w:val="24"/>
          <w:szCs w:val="24"/>
        </w:rPr>
        <w:t>.代理项目采购文件中附代理服务费用收费标准（不得高于中标费率）；</w:t>
      </w:r>
    </w:p>
    <w:p w:rsidR="00FE611D" w:rsidRPr="00FE611D" w:rsidRDefault="00E651E1" w:rsidP="00FE611D">
      <w:pPr>
        <w:spacing w:line="420" w:lineRule="atLeast"/>
        <w:ind w:firstLineChars="200" w:firstLine="480"/>
        <w:rPr>
          <w:rFonts w:asciiTheme="minorEastAsia" w:eastAsiaTheme="minorEastAsia" w:hAnsiTheme="minorEastAsia"/>
          <w:bCs/>
          <w:color w:val="auto"/>
          <w:kern w:val="2"/>
          <w:sz w:val="24"/>
          <w:szCs w:val="24"/>
        </w:rPr>
      </w:pPr>
      <w:r>
        <w:rPr>
          <w:rFonts w:asciiTheme="minorEastAsia" w:eastAsiaTheme="minorEastAsia" w:hAnsiTheme="minorEastAsia" w:hint="eastAsia"/>
          <w:bCs/>
          <w:color w:val="auto"/>
          <w:kern w:val="2"/>
          <w:sz w:val="24"/>
          <w:szCs w:val="24"/>
        </w:rPr>
        <w:t>6</w:t>
      </w:r>
      <w:r w:rsidR="00FE611D" w:rsidRPr="00FE611D">
        <w:rPr>
          <w:rFonts w:asciiTheme="minorEastAsia" w:eastAsiaTheme="minorEastAsia" w:hAnsiTheme="minorEastAsia" w:hint="eastAsia"/>
          <w:bCs/>
          <w:color w:val="auto"/>
          <w:kern w:val="2"/>
          <w:sz w:val="24"/>
          <w:szCs w:val="24"/>
        </w:rPr>
        <w:t>.为学校服务项目经理需与投标人签订劳动合同，提供合同复印件，原件备查；</w:t>
      </w:r>
    </w:p>
    <w:p w:rsidR="00FA106A" w:rsidRPr="00FA106A" w:rsidRDefault="00E651E1" w:rsidP="00FE611D">
      <w:pPr>
        <w:spacing w:line="420" w:lineRule="atLeast"/>
        <w:ind w:firstLineChars="200" w:firstLine="480"/>
        <w:rPr>
          <w:rFonts w:asciiTheme="minorEastAsia" w:eastAsiaTheme="minorEastAsia" w:hAnsiTheme="minorEastAsia"/>
          <w:bCs/>
          <w:color w:val="auto"/>
          <w:kern w:val="2"/>
          <w:sz w:val="24"/>
          <w:szCs w:val="24"/>
        </w:rPr>
      </w:pPr>
      <w:r>
        <w:rPr>
          <w:rFonts w:asciiTheme="minorEastAsia" w:eastAsiaTheme="minorEastAsia" w:hAnsiTheme="minorEastAsia" w:hint="eastAsia"/>
          <w:bCs/>
          <w:color w:val="auto"/>
          <w:kern w:val="2"/>
          <w:sz w:val="24"/>
          <w:szCs w:val="24"/>
        </w:rPr>
        <w:t>7</w:t>
      </w:r>
      <w:r w:rsidR="00FE611D" w:rsidRPr="00FE611D">
        <w:rPr>
          <w:rFonts w:asciiTheme="minorEastAsia" w:eastAsiaTheme="minorEastAsia" w:hAnsiTheme="minorEastAsia" w:hint="eastAsia"/>
          <w:bCs/>
          <w:color w:val="auto"/>
          <w:kern w:val="2"/>
          <w:sz w:val="24"/>
          <w:szCs w:val="24"/>
        </w:rPr>
        <w:t>.评分材料提供的人员必须为本项目服务人员，中标后不得变更，如需要变更需经学校同意后方可变更。</w:t>
      </w:r>
      <w:r w:rsidR="00FA106A" w:rsidRPr="00FA106A">
        <w:rPr>
          <w:rFonts w:asciiTheme="minorEastAsia" w:eastAsiaTheme="minorEastAsia" w:hAnsiTheme="minorEastAsia" w:hint="eastAsia"/>
          <w:bCs/>
          <w:color w:val="auto"/>
          <w:kern w:val="2"/>
          <w:sz w:val="24"/>
          <w:szCs w:val="24"/>
        </w:rPr>
        <w:t xml:space="preserve">   </w:t>
      </w:r>
    </w:p>
    <w:p w:rsidR="00F931CC" w:rsidRPr="00F931CC" w:rsidRDefault="00F931CC" w:rsidP="00FA106A">
      <w:pPr>
        <w:widowControl w:val="0"/>
        <w:spacing w:line="400" w:lineRule="atLeast"/>
        <w:textAlignment w:val="auto"/>
        <w:rPr>
          <w:rFonts w:asciiTheme="minorEastAsia" w:eastAsiaTheme="minorEastAsia" w:hAnsiTheme="minorEastAsia"/>
          <w:b/>
          <w:bCs/>
          <w:color w:val="auto"/>
          <w:kern w:val="2"/>
          <w:sz w:val="24"/>
          <w:szCs w:val="24"/>
        </w:rPr>
      </w:pPr>
      <w:r w:rsidRPr="00F931CC">
        <w:rPr>
          <w:rFonts w:asciiTheme="minorEastAsia" w:eastAsiaTheme="minorEastAsia" w:hAnsiTheme="minorEastAsia" w:hint="eastAsia"/>
          <w:b/>
          <w:bCs/>
          <w:color w:val="auto"/>
          <w:kern w:val="2"/>
          <w:sz w:val="24"/>
          <w:szCs w:val="24"/>
        </w:rPr>
        <w:t xml:space="preserve">第六条  </w:t>
      </w:r>
      <w:r w:rsidR="002D33A7">
        <w:rPr>
          <w:rFonts w:asciiTheme="minorEastAsia" w:eastAsiaTheme="minorEastAsia" w:hAnsiTheme="minorEastAsia" w:hint="eastAsia"/>
          <w:b/>
          <w:bCs/>
          <w:color w:val="auto"/>
          <w:kern w:val="2"/>
          <w:sz w:val="24"/>
          <w:szCs w:val="24"/>
        </w:rPr>
        <w:t>具体工作流程</w:t>
      </w:r>
    </w:p>
    <w:p w:rsidR="002D33A7" w:rsidRPr="002D33A7" w:rsidRDefault="002D33A7" w:rsidP="002D33A7">
      <w:pPr>
        <w:widowControl w:val="0"/>
        <w:shd w:val="clear" w:color="auto" w:fill="FFFFFF"/>
        <w:spacing w:line="400" w:lineRule="atLeast"/>
        <w:ind w:firstLineChars="200" w:firstLine="480"/>
        <w:textAlignment w:val="auto"/>
        <w:rPr>
          <w:rFonts w:asciiTheme="minorEastAsia" w:eastAsiaTheme="minorEastAsia" w:hAnsiTheme="minorEastAsia"/>
          <w:color w:val="auto"/>
          <w:kern w:val="2"/>
          <w:sz w:val="24"/>
          <w:szCs w:val="24"/>
        </w:rPr>
      </w:pPr>
      <w:r>
        <w:rPr>
          <w:rFonts w:asciiTheme="minorEastAsia" w:eastAsiaTheme="minorEastAsia" w:hAnsiTheme="minorEastAsia" w:hint="eastAsia"/>
          <w:color w:val="auto"/>
          <w:kern w:val="2"/>
          <w:sz w:val="24"/>
          <w:szCs w:val="24"/>
        </w:rPr>
        <w:t>1.</w:t>
      </w:r>
      <w:r w:rsidR="00BF263E">
        <w:rPr>
          <w:rFonts w:asciiTheme="minorEastAsia" w:eastAsiaTheme="minorEastAsia" w:hAnsiTheme="minorEastAsia" w:hint="eastAsia"/>
          <w:color w:val="auto"/>
          <w:kern w:val="2"/>
          <w:sz w:val="24"/>
          <w:szCs w:val="24"/>
        </w:rPr>
        <w:t>由甲方下达业务委托书。</w:t>
      </w:r>
    </w:p>
    <w:p w:rsidR="002D33A7" w:rsidRPr="002D33A7" w:rsidRDefault="00BF263E" w:rsidP="002D33A7">
      <w:pPr>
        <w:widowControl w:val="0"/>
        <w:shd w:val="clear" w:color="auto" w:fill="FFFFFF"/>
        <w:spacing w:line="400" w:lineRule="atLeast"/>
        <w:ind w:firstLineChars="200" w:firstLine="480"/>
        <w:textAlignment w:val="auto"/>
        <w:rPr>
          <w:rFonts w:asciiTheme="minorEastAsia" w:eastAsiaTheme="minorEastAsia" w:hAnsiTheme="minorEastAsia"/>
          <w:color w:val="auto"/>
          <w:kern w:val="2"/>
          <w:sz w:val="24"/>
          <w:szCs w:val="24"/>
        </w:rPr>
      </w:pPr>
      <w:r>
        <w:rPr>
          <w:rFonts w:asciiTheme="minorEastAsia" w:eastAsiaTheme="minorEastAsia" w:hAnsiTheme="minorEastAsia" w:hint="eastAsia"/>
          <w:color w:val="auto"/>
          <w:kern w:val="2"/>
          <w:sz w:val="24"/>
          <w:szCs w:val="24"/>
        </w:rPr>
        <w:t>2</w:t>
      </w:r>
      <w:r w:rsidR="002D33A7">
        <w:rPr>
          <w:rFonts w:asciiTheme="minorEastAsia" w:eastAsiaTheme="minorEastAsia" w:hAnsiTheme="minorEastAsia" w:hint="eastAsia"/>
          <w:color w:val="auto"/>
          <w:kern w:val="2"/>
          <w:sz w:val="24"/>
          <w:szCs w:val="24"/>
        </w:rPr>
        <w:t>.</w:t>
      </w:r>
      <w:r w:rsidR="002D33A7" w:rsidRPr="002D33A7">
        <w:rPr>
          <w:rFonts w:asciiTheme="minorEastAsia" w:eastAsiaTheme="minorEastAsia" w:hAnsiTheme="minorEastAsia" w:hint="eastAsia"/>
          <w:color w:val="auto"/>
          <w:kern w:val="2"/>
          <w:sz w:val="24"/>
          <w:szCs w:val="24"/>
        </w:rPr>
        <w:t>乙方按照政府采购和招投标相关法律法规和规定开展采购、招标业务。包括编制招标文件（包括编制资格预审文件和标底），审查投标人资格，组织投标人踏勘现场并答</w:t>
      </w:r>
      <w:r w:rsidR="002D33A7" w:rsidRPr="002D33A7">
        <w:rPr>
          <w:rFonts w:asciiTheme="minorEastAsia" w:eastAsiaTheme="minorEastAsia" w:hAnsiTheme="minorEastAsia" w:hint="eastAsia"/>
          <w:color w:val="auto"/>
          <w:kern w:val="2"/>
          <w:sz w:val="24"/>
          <w:szCs w:val="24"/>
        </w:rPr>
        <w:lastRenderedPageBreak/>
        <w:t>疑，组织开标、评标、定标，以及提供招标前期咨询、协调合同的签订等业务。</w:t>
      </w:r>
    </w:p>
    <w:p w:rsidR="002D33A7" w:rsidRPr="002D33A7" w:rsidRDefault="00BF263E" w:rsidP="002D33A7">
      <w:pPr>
        <w:widowControl w:val="0"/>
        <w:shd w:val="clear" w:color="auto" w:fill="FFFFFF"/>
        <w:spacing w:line="400" w:lineRule="atLeast"/>
        <w:ind w:firstLineChars="200" w:firstLine="480"/>
        <w:textAlignment w:val="auto"/>
        <w:rPr>
          <w:rFonts w:asciiTheme="minorEastAsia" w:eastAsiaTheme="minorEastAsia" w:hAnsiTheme="minorEastAsia"/>
          <w:color w:val="auto"/>
          <w:kern w:val="2"/>
          <w:sz w:val="24"/>
          <w:szCs w:val="24"/>
        </w:rPr>
      </w:pPr>
      <w:r>
        <w:rPr>
          <w:rFonts w:asciiTheme="minorEastAsia" w:eastAsiaTheme="minorEastAsia" w:hAnsiTheme="minorEastAsia" w:hint="eastAsia"/>
          <w:color w:val="auto"/>
          <w:kern w:val="2"/>
          <w:sz w:val="24"/>
          <w:szCs w:val="24"/>
        </w:rPr>
        <w:t>3</w:t>
      </w:r>
      <w:r w:rsidR="002D33A7">
        <w:rPr>
          <w:rFonts w:asciiTheme="minorEastAsia" w:eastAsiaTheme="minorEastAsia" w:hAnsiTheme="minorEastAsia" w:hint="eastAsia"/>
          <w:color w:val="auto"/>
          <w:kern w:val="2"/>
          <w:sz w:val="24"/>
          <w:szCs w:val="24"/>
        </w:rPr>
        <w:t>.</w:t>
      </w:r>
      <w:r w:rsidR="002D33A7" w:rsidRPr="002D33A7">
        <w:rPr>
          <w:rFonts w:asciiTheme="minorEastAsia" w:eastAsiaTheme="minorEastAsia" w:hAnsiTheme="minorEastAsia" w:hint="eastAsia"/>
          <w:color w:val="auto"/>
          <w:kern w:val="2"/>
          <w:sz w:val="24"/>
          <w:szCs w:val="24"/>
        </w:rPr>
        <w:t>乙方必须安排专人严格按照相关规定及程序抽取评审专家。</w:t>
      </w:r>
    </w:p>
    <w:p w:rsidR="002D33A7" w:rsidRPr="002D33A7" w:rsidRDefault="00BF263E" w:rsidP="002D33A7">
      <w:pPr>
        <w:widowControl w:val="0"/>
        <w:shd w:val="clear" w:color="auto" w:fill="FFFFFF"/>
        <w:spacing w:line="400" w:lineRule="atLeast"/>
        <w:ind w:firstLineChars="200" w:firstLine="480"/>
        <w:textAlignment w:val="auto"/>
        <w:rPr>
          <w:rFonts w:asciiTheme="minorEastAsia" w:eastAsiaTheme="minorEastAsia" w:hAnsiTheme="minorEastAsia"/>
          <w:color w:val="auto"/>
          <w:kern w:val="2"/>
          <w:sz w:val="24"/>
          <w:szCs w:val="24"/>
        </w:rPr>
      </w:pPr>
      <w:r>
        <w:rPr>
          <w:rFonts w:asciiTheme="minorEastAsia" w:eastAsiaTheme="minorEastAsia" w:hAnsiTheme="minorEastAsia" w:hint="eastAsia"/>
          <w:color w:val="auto"/>
          <w:kern w:val="2"/>
          <w:sz w:val="24"/>
          <w:szCs w:val="24"/>
        </w:rPr>
        <w:t>4</w:t>
      </w:r>
      <w:r w:rsidR="002D33A7">
        <w:rPr>
          <w:rFonts w:asciiTheme="minorEastAsia" w:eastAsiaTheme="minorEastAsia" w:hAnsiTheme="minorEastAsia" w:hint="eastAsia"/>
          <w:color w:val="auto"/>
          <w:kern w:val="2"/>
          <w:sz w:val="24"/>
          <w:szCs w:val="24"/>
        </w:rPr>
        <w:t>.</w:t>
      </w:r>
      <w:r w:rsidR="002D33A7" w:rsidRPr="002D33A7">
        <w:rPr>
          <w:rFonts w:asciiTheme="minorEastAsia" w:eastAsiaTheme="minorEastAsia" w:hAnsiTheme="minorEastAsia" w:hint="eastAsia"/>
          <w:color w:val="auto"/>
          <w:kern w:val="2"/>
          <w:sz w:val="24"/>
          <w:szCs w:val="24"/>
        </w:rPr>
        <w:t>乙方所有采购信息公告在发出前，须报经甲方</w:t>
      </w:r>
      <w:r>
        <w:rPr>
          <w:rFonts w:asciiTheme="minorEastAsia" w:eastAsiaTheme="minorEastAsia" w:hAnsiTheme="minorEastAsia" w:hint="eastAsia"/>
          <w:color w:val="auto"/>
          <w:kern w:val="2"/>
          <w:sz w:val="24"/>
          <w:szCs w:val="24"/>
        </w:rPr>
        <w:t>审核同意</w:t>
      </w:r>
      <w:r w:rsidR="002D33A7" w:rsidRPr="002D33A7">
        <w:rPr>
          <w:rFonts w:asciiTheme="minorEastAsia" w:eastAsiaTheme="minorEastAsia" w:hAnsiTheme="minorEastAsia" w:hint="eastAsia"/>
          <w:color w:val="auto"/>
          <w:kern w:val="2"/>
          <w:sz w:val="24"/>
          <w:szCs w:val="24"/>
        </w:rPr>
        <w:t>。</w:t>
      </w:r>
    </w:p>
    <w:p w:rsidR="002D33A7" w:rsidRPr="002D33A7" w:rsidRDefault="00BF263E" w:rsidP="002D33A7">
      <w:pPr>
        <w:widowControl w:val="0"/>
        <w:shd w:val="clear" w:color="auto" w:fill="FFFFFF"/>
        <w:spacing w:line="400" w:lineRule="atLeast"/>
        <w:ind w:firstLineChars="200" w:firstLine="480"/>
        <w:textAlignment w:val="auto"/>
        <w:rPr>
          <w:rFonts w:asciiTheme="minorEastAsia" w:eastAsiaTheme="minorEastAsia" w:hAnsiTheme="minorEastAsia"/>
          <w:color w:val="auto"/>
          <w:kern w:val="2"/>
          <w:sz w:val="24"/>
          <w:szCs w:val="24"/>
        </w:rPr>
      </w:pPr>
      <w:r>
        <w:rPr>
          <w:rFonts w:asciiTheme="minorEastAsia" w:eastAsiaTheme="minorEastAsia" w:hAnsiTheme="minorEastAsia" w:hint="eastAsia"/>
          <w:color w:val="auto"/>
          <w:kern w:val="2"/>
          <w:sz w:val="24"/>
          <w:szCs w:val="24"/>
        </w:rPr>
        <w:t>5</w:t>
      </w:r>
      <w:r w:rsidR="002D33A7">
        <w:rPr>
          <w:rFonts w:asciiTheme="minorEastAsia" w:eastAsiaTheme="minorEastAsia" w:hAnsiTheme="minorEastAsia" w:hint="eastAsia"/>
          <w:color w:val="auto"/>
          <w:kern w:val="2"/>
          <w:sz w:val="24"/>
          <w:szCs w:val="24"/>
        </w:rPr>
        <w:t>.</w:t>
      </w:r>
      <w:r w:rsidR="002D33A7" w:rsidRPr="002D33A7">
        <w:rPr>
          <w:rFonts w:asciiTheme="minorEastAsia" w:eastAsiaTheme="minorEastAsia" w:hAnsiTheme="minorEastAsia" w:hint="eastAsia"/>
          <w:color w:val="auto"/>
          <w:kern w:val="2"/>
          <w:sz w:val="24"/>
          <w:szCs w:val="24"/>
        </w:rPr>
        <w:t>采购结束后，乙方须向甲方提交相关采购档案和评审工作现场（包括开标现场和评标现场）全过程录音录像资料，具体要求由采购、招标监督管理部门确定。</w:t>
      </w:r>
    </w:p>
    <w:p w:rsidR="002D33A7" w:rsidRDefault="00BF263E" w:rsidP="002D33A7">
      <w:pPr>
        <w:widowControl w:val="0"/>
        <w:shd w:val="clear" w:color="auto" w:fill="FFFFFF"/>
        <w:spacing w:line="400" w:lineRule="atLeast"/>
        <w:ind w:firstLineChars="200" w:firstLine="480"/>
        <w:textAlignment w:val="auto"/>
        <w:rPr>
          <w:rFonts w:asciiTheme="minorEastAsia" w:eastAsiaTheme="minorEastAsia" w:hAnsiTheme="minorEastAsia"/>
          <w:color w:val="auto"/>
          <w:kern w:val="2"/>
          <w:sz w:val="24"/>
          <w:szCs w:val="24"/>
        </w:rPr>
      </w:pPr>
      <w:r>
        <w:rPr>
          <w:rFonts w:asciiTheme="minorEastAsia" w:eastAsiaTheme="minorEastAsia" w:hAnsiTheme="minorEastAsia" w:hint="eastAsia"/>
          <w:color w:val="auto"/>
          <w:kern w:val="2"/>
          <w:sz w:val="24"/>
          <w:szCs w:val="24"/>
        </w:rPr>
        <w:t>6</w:t>
      </w:r>
      <w:r w:rsidR="002D33A7">
        <w:rPr>
          <w:rFonts w:asciiTheme="minorEastAsia" w:eastAsiaTheme="minorEastAsia" w:hAnsiTheme="minorEastAsia" w:hint="eastAsia"/>
          <w:color w:val="auto"/>
          <w:kern w:val="2"/>
          <w:sz w:val="24"/>
          <w:szCs w:val="24"/>
        </w:rPr>
        <w:t>.</w:t>
      </w:r>
      <w:r w:rsidR="002D33A7" w:rsidRPr="002D33A7">
        <w:rPr>
          <w:rFonts w:asciiTheme="minorEastAsia" w:eastAsiaTheme="minorEastAsia" w:hAnsiTheme="minorEastAsia" w:hint="eastAsia"/>
          <w:color w:val="auto"/>
          <w:kern w:val="2"/>
          <w:sz w:val="24"/>
          <w:szCs w:val="24"/>
        </w:rPr>
        <w:t>乙方要审核所办理项目的采购合同。</w:t>
      </w:r>
    </w:p>
    <w:p w:rsidR="002D33A7" w:rsidRDefault="002D33A7" w:rsidP="002D33A7">
      <w:pPr>
        <w:widowControl w:val="0"/>
        <w:shd w:val="clear" w:color="auto" w:fill="FFFFFF"/>
        <w:spacing w:line="400" w:lineRule="atLeast"/>
        <w:textAlignment w:val="auto"/>
        <w:rPr>
          <w:rFonts w:asciiTheme="minorEastAsia" w:eastAsiaTheme="minorEastAsia" w:hAnsiTheme="minorEastAsia"/>
          <w:b/>
          <w:bCs/>
          <w:color w:val="auto"/>
          <w:kern w:val="2"/>
          <w:sz w:val="24"/>
          <w:szCs w:val="24"/>
        </w:rPr>
      </w:pPr>
      <w:r w:rsidRPr="002D33A7">
        <w:rPr>
          <w:rFonts w:asciiTheme="minorEastAsia" w:eastAsiaTheme="minorEastAsia" w:hAnsiTheme="minorEastAsia" w:hint="eastAsia"/>
          <w:b/>
          <w:bCs/>
          <w:color w:val="auto"/>
          <w:kern w:val="2"/>
          <w:sz w:val="24"/>
          <w:szCs w:val="24"/>
        </w:rPr>
        <w:t>第七条  甲方的权利、义务：</w:t>
      </w:r>
    </w:p>
    <w:p w:rsidR="002D33A7" w:rsidRPr="002D33A7" w:rsidRDefault="002D33A7" w:rsidP="002D33A7">
      <w:pPr>
        <w:widowControl w:val="0"/>
        <w:shd w:val="clear" w:color="auto" w:fill="FFFFFF"/>
        <w:spacing w:line="400" w:lineRule="atLeast"/>
        <w:ind w:firstLineChars="200" w:firstLine="480"/>
        <w:textAlignment w:val="auto"/>
        <w:rPr>
          <w:rFonts w:asciiTheme="minorEastAsia" w:eastAsiaTheme="minorEastAsia" w:hAnsiTheme="minorEastAsia"/>
          <w:color w:val="auto"/>
          <w:kern w:val="2"/>
          <w:sz w:val="24"/>
          <w:szCs w:val="24"/>
        </w:rPr>
      </w:pPr>
      <w:r w:rsidRPr="002D33A7">
        <w:rPr>
          <w:rFonts w:asciiTheme="minorEastAsia" w:eastAsiaTheme="minorEastAsia" w:hAnsiTheme="minorEastAsia" w:hint="eastAsia"/>
          <w:color w:val="auto"/>
          <w:kern w:val="2"/>
          <w:sz w:val="24"/>
          <w:szCs w:val="24"/>
        </w:rPr>
        <w:t>1</w:t>
      </w:r>
      <w:r>
        <w:rPr>
          <w:rFonts w:asciiTheme="minorEastAsia" w:eastAsiaTheme="minorEastAsia" w:hAnsiTheme="minorEastAsia" w:hint="eastAsia"/>
          <w:color w:val="auto"/>
          <w:kern w:val="2"/>
          <w:sz w:val="24"/>
          <w:szCs w:val="24"/>
        </w:rPr>
        <w:t>.</w:t>
      </w:r>
      <w:r w:rsidRPr="002D33A7">
        <w:rPr>
          <w:rFonts w:asciiTheme="minorEastAsia" w:eastAsiaTheme="minorEastAsia" w:hAnsiTheme="minorEastAsia" w:hint="eastAsia"/>
          <w:color w:val="auto"/>
          <w:kern w:val="2"/>
          <w:sz w:val="24"/>
          <w:szCs w:val="24"/>
        </w:rPr>
        <w:t>提供招标（采购）所需的如下文件资料，并对其真实性负责：</w:t>
      </w:r>
    </w:p>
    <w:p w:rsidR="002D33A7" w:rsidRPr="002D33A7" w:rsidRDefault="002D33A7" w:rsidP="002D33A7">
      <w:pPr>
        <w:widowControl w:val="0"/>
        <w:shd w:val="clear" w:color="auto" w:fill="FFFFFF"/>
        <w:spacing w:line="400" w:lineRule="atLeast"/>
        <w:ind w:firstLineChars="200" w:firstLine="480"/>
        <w:textAlignment w:val="auto"/>
        <w:rPr>
          <w:rFonts w:asciiTheme="minorEastAsia" w:eastAsiaTheme="minorEastAsia" w:hAnsiTheme="minorEastAsia"/>
          <w:color w:val="auto"/>
          <w:kern w:val="2"/>
          <w:sz w:val="24"/>
          <w:szCs w:val="24"/>
        </w:rPr>
      </w:pPr>
      <w:r w:rsidRPr="002D33A7">
        <w:rPr>
          <w:rFonts w:asciiTheme="minorEastAsia" w:eastAsiaTheme="minorEastAsia" w:hAnsiTheme="minorEastAsia" w:hint="eastAsia"/>
          <w:color w:val="auto"/>
          <w:kern w:val="2"/>
          <w:sz w:val="24"/>
          <w:szCs w:val="24"/>
        </w:rPr>
        <w:t>（1）项目有关审批文件；</w:t>
      </w:r>
    </w:p>
    <w:p w:rsidR="002D33A7" w:rsidRPr="002D33A7" w:rsidRDefault="002D33A7" w:rsidP="002D33A7">
      <w:pPr>
        <w:widowControl w:val="0"/>
        <w:shd w:val="clear" w:color="auto" w:fill="FFFFFF"/>
        <w:spacing w:line="400" w:lineRule="atLeast"/>
        <w:ind w:firstLineChars="200" w:firstLine="480"/>
        <w:textAlignment w:val="auto"/>
        <w:rPr>
          <w:rFonts w:asciiTheme="minorEastAsia" w:eastAsiaTheme="minorEastAsia" w:hAnsiTheme="minorEastAsia"/>
          <w:color w:val="auto"/>
          <w:kern w:val="2"/>
          <w:sz w:val="24"/>
          <w:szCs w:val="24"/>
        </w:rPr>
      </w:pPr>
      <w:r w:rsidRPr="002D33A7">
        <w:rPr>
          <w:rFonts w:asciiTheme="minorEastAsia" w:eastAsiaTheme="minorEastAsia" w:hAnsiTheme="minorEastAsia" w:hint="eastAsia"/>
          <w:color w:val="auto"/>
          <w:kern w:val="2"/>
          <w:sz w:val="24"/>
          <w:szCs w:val="24"/>
        </w:rPr>
        <w:t>（2）货物、工程、服务的需求、详细分项清单、技术参数和规格型号；</w:t>
      </w:r>
    </w:p>
    <w:p w:rsidR="002D33A7" w:rsidRPr="002D33A7" w:rsidRDefault="002D33A7" w:rsidP="002D33A7">
      <w:pPr>
        <w:widowControl w:val="0"/>
        <w:shd w:val="clear" w:color="auto" w:fill="FFFFFF"/>
        <w:spacing w:line="400" w:lineRule="atLeast"/>
        <w:ind w:firstLineChars="200" w:firstLine="480"/>
        <w:textAlignment w:val="auto"/>
        <w:rPr>
          <w:rFonts w:asciiTheme="minorEastAsia" w:eastAsiaTheme="minorEastAsia" w:hAnsiTheme="minorEastAsia"/>
          <w:color w:val="auto"/>
          <w:kern w:val="2"/>
          <w:sz w:val="24"/>
          <w:szCs w:val="24"/>
        </w:rPr>
      </w:pPr>
      <w:r w:rsidRPr="002D33A7">
        <w:rPr>
          <w:rFonts w:asciiTheme="minorEastAsia" w:eastAsiaTheme="minorEastAsia" w:hAnsiTheme="minorEastAsia" w:hint="eastAsia"/>
          <w:color w:val="auto"/>
          <w:kern w:val="2"/>
          <w:sz w:val="24"/>
          <w:szCs w:val="24"/>
        </w:rPr>
        <w:t>（3）主要商务条款（质量标准、交货期、付款方式等）；</w:t>
      </w:r>
    </w:p>
    <w:p w:rsidR="002D33A7" w:rsidRPr="002D33A7" w:rsidRDefault="002D33A7" w:rsidP="002D33A7">
      <w:pPr>
        <w:widowControl w:val="0"/>
        <w:shd w:val="clear" w:color="auto" w:fill="FFFFFF"/>
        <w:spacing w:line="400" w:lineRule="atLeast"/>
        <w:ind w:firstLineChars="200" w:firstLine="480"/>
        <w:textAlignment w:val="auto"/>
        <w:rPr>
          <w:rFonts w:asciiTheme="minorEastAsia" w:eastAsiaTheme="minorEastAsia" w:hAnsiTheme="minorEastAsia"/>
          <w:color w:val="auto"/>
          <w:kern w:val="2"/>
          <w:sz w:val="24"/>
          <w:szCs w:val="24"/>
        </w:rPr>
      </w:pPr>
      <w:r w:rsidRPr="002D33A7">
        <w:rPr>
          <w:rFonts w:asciiTheme="minorEastAsia" w:eastAsiaTheme="minorEastAsia" w:hAnsiTheme="minorEastAsia" w:hint="eastAsia"/>
          <w:color w:val="auto"/>
          <w:kern w:val="2"/>
          <w:sz w:val="24"/>
          <w:szCs w:val="24"/>
        </w:rPr>
        <w:t>（4）招标工作所需的其他文件资料。</w:t>
      </w:r>
    </w:p>
    <w:p w:rsidR="002D33A7" w:rsidRPr="002D33A7" w:rsidRDefault="002D33A7" w:rsidP="002D33A7">
      <w:pPr>
        <w:widowControl w:val="0"/>
        <w:shd w:val="clear" w:color="auto" w:fill="FFFFFF"/>
        <w:spacing w:line="400" w:lineRule="atLeast"/>
        <w:ind w:firstLineChars="200" w:firstLine="480"/>
        <w:textAlignment w:val="auto"/>
        <w:rPr>
          <w:rFonts w:asciiTheme="minorEastAsia" w:eastAsiaTheme="minorEastAsia" w:hAnsiTheme="minorEastAsia"/>
          <w:color w:val="auto"/>
          <w:kern w:val="2"/>
          <w:sz w:val="24"/>
          <w:szCs w:val="24"/>
        </w:rPr>
      </w:pPr>
      <w:r w:rsidRPr="002D33A7">
        <w:rPr>
          <w:rFonts w:asciiTheme="minorEastAsia" w:eastAsiaTheme="minorEastAsia" w:hAnsiTheme="minorEastAsia" w:hint="eastAsia"/>
          <w:color w:val="auto"/>
          <w:kern w:val="2"/>
          <w:sz w:val="24"/>
          <w:szCs w:val="24"/>
        </w:rPr>
        <w:t>2</w:t>
      </w:r>
      <w:r>
        <w:rPr>
          <w:rFonts w:asciiTheme="minorEastAsia" w:eastAsiaTheme="minorEastAsia" w:hAnsiTheme="minorEastAsia" w:hint="eastAsia"/>
          <w:color w:val="auto"/>
          <w:kern w:val="2"/>
          <w:sz w:val="24"/>
          <w:szCs w:val="24"/>
        </w:rPr>
        <w:t>.</w:t>
      </w:r>
      <w:r w:rsidRPr="002D33A7">
        <w:rPr>
          <w:rFonts w:asciiTheme="minorEastAsia" w:eastAsiaTheme="minorEastAsia" w:hAnsiTheme="minorEastAsia" w:hint="eastAsia"/>
          <w:color w:val="auto"/>
          <w:kern w:val="2"/>
          <w:sz w:val="24"/>
          <w:szCs w:val="24"/>
        </w:rPr>
        <w:t>提供项目实施进度安排，协助受托人制定招标（采购）文件。</w:t>
      </w:r>
    </w:p>
    <w:p w:rsidR="002D33A7" w:rsidRPr="002D33A7" w:rsidRDefault="002D33A7" w:rsidP="002D33A7">
      <w:pPr>
        <w:widowControl w:val="0"/>
        <w:shd w:val="clear" w:color="auto" w:fill="FFFFFF"/>
        <w:spacing w:line="400" w:lineRule="atLeast"/>
        <w:ind w:firstLineChars="200" w:firstLine="480"/>
        <w:textAlignment w:val="auto"/>
        <w:rPr>
          <w:rFonts w:asciiTheme="minorEastAsia" w:eastAsiaTheme="minorEastAsia" w:hAnsiTheme="minorEastAsia"/>
          <w:color w:val="auto"/>
          <w:kern w:val="2"/>
          <w:sz w:val="24"/>
          <w:szCs w:val="24"/>
        </w:rPr>
      </w:pPr>
      <w:r w:rsidRPr="002D33A7">
        <w:rPr>
          <w:rFonts w:asciiTheme="minorEastAsia" w:eastAsiaTheme="minorEastAsia" w:hAnsiTheme="minorEastAsia" w:hint="eastAsia"/>
          <w:color w:val="auto"/>
          <w:kern w:val="2"/>
          <w:sz w:val="24"/>
          <w:szCs w:val="24"/>
        </w:rPr>
        <w:t>3</w:t>
      </w:r>
      <w:r>
        <w:rPr>
          <w:rFonts w:asciiTheme="minorEastAsia" w:eastAsiaTheme="minorEastAsia" w:hAnsiTheme="minorEastAsia" w:hint="eastAsia"/>
          <w:color w:val="auto"/>
          <w:kern w:val="2"/>
          <w:sz w:val="24"/>
          <w:szCs w:val="24"/>
        </w:rPr>
        <w:t>.</w:t>
      </w:r>
      <w:r w:rsidRPr="002D33A7">
        <w:rPr>
          <w:rFonts w:asciiTheme="minorEastAsia" w:eastAsiaTheme="minorEastAsia" w:hAnsiTheme="minorEastAsia" w:hint="eastAsia"/>
          <w:color w:val="auto"/>
          <w:kern w:val="2"/>
          <w:sz w:val="24"/>
          <w:szCs w:val="24"/>
        </w:rPr>
        <w:t>协助受托人完成招标工作所需的各种报批文件和相关材料。</w:t>
      </w:r>
    </w:p>
    <w:p w:rsidR="002D33A7" w:rsidRPr="002D33A7" w:rsidRDefault="002D33A7" w:rsidP="002D33A7">
      <w:pPr>
        <w:widowControl w:val="0"/>
        <w:shd w:val="clear" w:color="auto" w:fill="FFFFFF"/>
        <w:spacing w:line="400" w:lineRule="atLeast"/>
        <w:ind w:firstLineChars="200" w:firstLine="480"/>
        <w:textAlignment w:val="auto"/>
        <w:rPr>
          <w:rFonts w:asciiTheme="minorEastAsia" w:eastAsiaTheme="minorEastAsia" w:hAnsiTheme="minorEastAsia"/>
          <w:color w:val="auto"/>
          <w:kern w:val="2"/>
          <w:sz w:val="24"/>
          <w:szCs w:val="24"/>
        </w:rPr>
      </w:pPr>
      <w:r w:rsidRPr="002D33A7">
        <w:rPr>
          <w:rFonts w:asciiTheme="minorEastAsia" w:eastAsiaTheme="minorEastAsia" w:hAnsiTheme="minorEastAsia" w:hint="eastAsia"/>
          <w:color w:val="auto"/>
          <w:kern w:val="2"/>
          <w:sz w:val="24"/>
          <w:szCs w:val="24"/>
        </w:rPr>
        <w:t>4</w:t>
      </w:r>
      <w:r>
        <w:rPr>
          <w:rFonts w:asciiTheme="minorEastAsia" w:eastAsiaTheme="minorEastAsia" w:hAnsiTheme="minorEastAsia" w:hint="eastAsia"/>
          <w:color w:val="auto"/>
          <w:kern w:val="2"/>
          <w:sz w:val="24"/>
          <w:szCs w:val="24"/>
        </w:rPr>
        <w:t>.</w:t>
      </w:r>
      <w:r w:rsidRPr="002D33A7">
        <w:rPr>
          <w:rFonts w:asciiTheme="minorEastAsia" w:eastAsiaTheme="minorEastAsia" w:hAnsiTheme="minorEastAsia" w:hint="eastAsia"/>
          <w:color w:val="auto"/>
          <w:kern w:val="2"/>
          <w:sz w:val="24"/>
          <w:szCs w:val="24"/>
        </w:rPr>
        <w:t>对招标文件（包括商务、技术两部分，以及对招标文件的修改与澄清）进行最终审核与书面确认。</w:t>
      </w:r>
    </w:p>
    <w:p w:rsidR="002D33A7" w:rsidRPr="002D33A7" w:rsidRDefault="002D33A7" w:rsidP="002D33A7">
      <w:pPr>
        <w:widowControl w:val="0"/>
        <w:shd w:val="clear" w:color="auto" w:fill="FFFFFF"/>
        <w:spacing w:line="400" w:lineRule="atLeast"/>
        <w:ind w:firstLineChars="200" w:firstLine="480"/>
        <w:textAlignment w:val="auto"/>
        <w:rPr>
          <w:rFonts w:asciiTheme="minorEastAsia" w:eastAsiaTheme="minorEastAsia" w:hAnsiTheme="minorEastAsia"/>
          <w:color w:val="auto"/>
          <w:kern w:val="2"/>
          <w:sz w:val="24"/>
          <w:szCs w:val="24"/>
        </w:rPr>
      </w:pPr>
      <w:r w:rsidRPr="002D33A7">
        <w:rPr>
          <w:rFonts w:asciiTheme="minorEastAsia" w:eastAsiaTheme="minorEastAsia" w:hAnsiTheme="minorEastAsia" w:hint="eastAsia"/>
          <w:color w:val="auto"/>
          <w:kern w:val="2"/>
          <w:sz w:val="24"/>
          <w:szCs w:val="24"/>
        </w:rPr>
        <w:t>5</w:t>
      </w:r>
      <w:r>
        <w:rPr>
          <w:rFonts w:asciiTheme="minorEastAsia" w:eastAsiaTheme="minorEastAsia" w:hAnsiTheme="minorEastAsia" w:hint="eastAsia"/>
          <w:color w:val="auto"/>
          <w:kern w:val="2"/>
          <w:sz w:val="24"/>
          <w:szCs w:val="24"/>
        </w:rPr>
        <w:t>.</w:t>
      </w:r>
      <w:r w:rsidRPr="002D33A7">
        <w:rPr>
          <w:rFonts w:asciiTheme="minorEastAsia" w:eastAsiaTheme="minorEastAsia" w:hAnsiTheme="minorEastAsia" w:hint="eastAsia"/>
          <w:color w:val="auto"/>
          <w:kern w:val="2"/>
          <w:sz w:val="24"/>
          <w:szCs w:val="24"/>
        </w:rPr>
        <w:t>协助受托人组织招标答疑和现场踏勘，负责解答投标人质疑中的有关技术问题。</w:t>
      </w:r>
    </w:p>
    <w:p w:rsidR="002D33A7" w:rsidRPr="002D33A7" w:rsidRDefault="002D33A7" w:rsidP="002D33A7">
      <w:pPr>
        <w:widowControl w:val="0"/>
        <w:shd w:val="clear" w:color="auto" w:fill="FFFFFF"/>
        <w:spacing w:line="400" w:lineRule="atLeast"/>
        <w:ind w:firstLineChars="200" w:firstLine="480"/>
        <w:textAlignment w:val="auto"/>
        <w:rPr>
          <w:rFonts w:asciiTheme="minorEastAsia" w:eastAsiaTheme="minorEastAsia" w:hAnsiTheme="minorEastAsia"/>
          <w:color w:val="auto"/>
          <w:kern w:val="2"/>
          <w:sz w:val="24"/>
          <w:szCs w:val="24"/>
        </w:rPr>
      </w:pPr>
      <w:r w:rsidRPr="002D33A7">
        <w:rPr>
          <w:rFonts w:asciiTheme="minorEastAsia" w:eastAsiaTheme="minorEastAsia" w:hAnsiTheme="minorEastAsia" w:hint="eastAsia"/>
          <w:color w:val="auto"/>
          <w:kern w:val="2"/>
          <w:sz w:val="24"/>
          <w:szCs w:val="24"/>
        </w:rPr>
        <w:t>6</w:t>
      </w:r>
      <w:r>
        <w:rPr>
          <w:rFonts w:asciiTheme="minorEastAsia" w:eastAsiaTheme="minorEastAsia" w:hAnsiTheme="minorEastAsia" w:hint="eastAsia"/>
          <w:color w:val="auto"/>
          <w:kern w:val="2"/>
          <w:sz w:val="24"/>
          <w:szCs w:val="24"/>
        </w:rPr>
        <w:t>.</w:t>
      </w:r>
      <w:r w:rsidRPr="002D33A7">
        <w:rPr>
          <w:rFonts w:asciiTheme="minorEastAsia" w:eastAsiaTheme="minorEastAsia" w:hAnsiTheme="minorEastAsia" w:hint="eastAsia"/>
          <w:color w:val="auto"/>
          <w:kern w:val="2"/>
          <w:sz w:val="24"/>
          <w:szCs w:val="24"/>
        </w:rPr>
        <w:t>甲方和受托人按照国家有关规定组建评标委员会，甲方有权在不大于评标委员总数三分之一的比例范围内，指派有关人员作为采购人代表担任该项目的评委。</w:t>
      </w:r>
    </w:p>
    <w:p w:rsidR="002D33A7" w:rsidRPr="002D33A7" w:rsidRDefault="002D33A7" w:rsidP="002D33A7">
      <w:pPr>
        <w:widowControl w:val="0"/>
        <w:shd w:val="clear" w:color="auto" w:fill="FFFFFF"/>
        <w:spacing w:line="400" w:lineRule="atLeast"/>
        <w:ind w:firstLineChars="200" w:firstLine="480"/>
        <w:textAlignment w:val="auto"/>
        <w:rPr>
          <w:rFonts w:asciiTheme="minorEastAsia" w:eastAsiaTheme="minorEastAsia" w:hAnsiTheme="minorEastAsia"/>
          <w:color w:val="auto"/>
          <w:kern w:val="2"/>
          <w:sz w:val="24"/>
          <w:szCs w:val="24"/>
        </w:rPr>
      </w:pPr>
      <w:r w:rsidRPr="002D33A7">
        <w:rPr>
          <w:rFonts w:asciiTheme="minorEastAsia" w:eastAsiaTheme="minorEastAsia" w:hAnsiTheme="minorEastAsia" w:hint="eastAsia"/>
          <w:color w:val="auto"/>
          <w:kern w:val="2"/>
          <w:sz w:val="24"/>
          <w:szCs w:val="24"/>
        </w:rPr>
        <w:t>7</w:t>
      </w:r>
      <w:r>
        <w:rPr>
          <w:rFonts w:asciiTheme="minorEastAsia" w:eastAsiaTheme="minorEastAsia" w:hAnsiTheme="minorEastAsia" w:hint="eastAsia"/>
          <w:color w:val="auto"/>
          <w:kern w:val="2"/>
          <w:sz w:val="24"/>
          <w:szCs w:val="24"/>
        </w:rPr>
        <w:t>.</w:t>
      </w:r>
      <w:r w:rsidRPr="002D33A7">
        <w:rPr>
          <w:rFonts w:asciiTheme="minorEastAsia" w:eastAsiaTheme="minorEastAsia" w:hAnsiTheme="minorEastAsia" w:hint="eastAsia"/>
          <w:color w:val="auto"/>
          <w:kern w:val="2"/>
          <w:sz w:val="24"/>
          <w:szCs w:val="24"/>
        </w:rPr>
        <w:t>甲方</w:t>
      </w:r>
      <w:proofErr w:type="gramStart"/>
      <w:r w:rsidRPr="002D33A7">
        <w:rPr>
          <w:rFonts w:asciiTheme="minorEastAsia" w:eastAsiaTheme="minorEastAsia" w:hAnsiTheme="minorEastAsia" w:hint="eastAsia"/>
          <w:color w:val="auto"/>
          <w:kern w:val="2"/>
          <w:sz w:val="24"/>
          <w:szCs w:val="24"/>
        </w:rPr>
        <w:t>每项目</w:t>
      </w:r>
      <w:proofErr w:type="gramEnd"/>
      <w:r w:rsidRPr="002D33A7">
        <w:rPr>
          <w:rFonts w:asciiTheme="minorEastAsia" w:eastAsiaTheme="minorEastAsia" w:hAnsiTheme="minorEastAsia" w:hint="eastAsia"/>
          <w:color w:val="auto"/>
          <w:kern w:val="2"/>
          <w:sz w:val="24"/>
          <w:szCs w:val="24"/>
        </w:rPr>
        <w:t>需派人参加评委的抽取及开标现场监督。</w:t>
      </w:r>
    </w:p>
    <w:p w:rsidR="002D33A7" w:rsidRPr="002D33A7" w:rsidRDefault="002D33A7" w:rsidP="002D33A7">
      <w:pPr>
        <w:widowControl w:val="0"/>
        <w:shd w:val="clear" w:color="auto" w:fill="FFFFFF"/>
        <w:spacing w:line="400" w:lineRule="atLeast"/>
        <w:ind w:firstLineChars="200" w:firstLine="480"/>
        <w:textAlignment w:val="auto"/>
        <w:rPr>
          <w:rFonts w:asciiTheme="minorEastAsia" w:eastAsiaTheme="minorEastAsia" w:hAnsiTheme="minorEastAsia"/>
          <w:color w:val="auto"/>
          <w:kern w:val="2"/>
          <w:sz w:val="24"/>
          <w:szCs w:val="24"/>
        </w:rPr>
      </w:pPr>
      <w:r w:rsidRPr="002D33A7">
        <w:rPr>
          <w:rFonts w:asciiTheme="minorEastAsia" w:eastAsiaTheme="minorEastAsia" w:hAnsiTheme="minorEastAsia" w:hint="eastAsia"/>
          <w:color w:val="auto"/>
          <w:kern w:val="2"/>
          <w:sz w:val="24"/>
          <w:szCs w:val="24"/>
        </w:rPr>
        <w:t>8</w:t>
      </w:r>
      <w:r>
        <w:rPr>
          <w:rFonts w:asciiTheme="minorEastAsia" w:eastAsiaTheme="minorEastAsia" w:hAnsiTheme="minorEastAsia" w:hint="eastAsia"/>
          <w:color w:val="auto"/>
          <w:kern w:val="2"/>
          <w:sz w:val="24"/>
          <w:szCs w:val="24"/>
        </w:rPr>
        <w:t>.</w:t>
      </w:r>
      <w:r w:rsidRPr="002D33A7">
        <w:rPr>
          <w:rFonts w:asciiTheme="minorEastAsia" w:eastAsiaTheme="minorEastAsia" w:hAnsiTheme="minorEastAsia" w:hint="eastAsia"/>
          <w:color w:val="auto"/>
          <w:kern w:val="2"/>
          <w:sz w:val="24"/>
          <w:szCs w:val="24"/>
        </w:rPr>
        <w:t>按照国家有关规定和评标委员会推荐的中标（成交）候选人名单确定中标（成交）人。</w:t>
      </w:r>
    </w:p>
    <w:p w:rsidR="002D33A7" w:rsidRPr="002D33A7" w:rsidRDefault="002D33A7" w:rsidP="002D33A7">
      <w:pPr>
        <w:widowControl w:val="0"/>
        <w:shd w:val="clear" w:color="auto" w:fill="FFFFFF"/>
        <w:spacing w:line="400" w:lineRule="atLeast"/>
        <w:ind w:firstLineChars="200" w:firstLine="480"/>
        <w:textAlignment w:val="auto"/>
        <w:rPr>
          <w:rFonts w:asciiTheme="minorEastAsia" w:eastAsiaTheme="minorEastAsia" w:hAnsiTheme="minorEastAsia"/>
          <w:color w:val="auto"/>
          <w:kern w:val="2"/>
          <w:sz w:val="24"/>
          <w:szCs w:val="24"/>
        </w:rPr>
      </w:pPr>
      <w:r w:rsidRPr="002D33A7">
        <w:rPr>
          <w:rFonts w:asciiTheme="minorEastAsia" w:eastAsiaTheme="minorEastAsia" w:hAnsiTheme="minorEastAsia" w:hint="eastAsia"/>
          <w:color w:val="auto"/>
          <w:kern w:val="2"/>
          <w:sz w:val="24"/>
          <w:szCs w:val="24"/>
        </w:rPr>
        <w:t>9</w:t>
      </w:r>
      <w:r>
        <w:rPr>
          <w:rFonts w:asciiTheme="minorEastAsia" w:eastAsiaTheme="minorEastAsia" w:hAnsiTheme="minorEastAsia" w:hint="eastAsia"/>
          <w:color w:val="auto"/>
          <w:kern w:val="2"/>
          <w:sz w:val="24"/>
          <w:szCs w:val="24"/>
        </w:rPr>
        <w:t>.</w:t>
      </w:r>
      <w:r w:rsidRPr="002D33A7">
        <w:rPr>
          <w:rFonts w:asciiTheme="minorEastAsia" w:eastAsiaTheme="minorEastAsia" w:hAnsiTheme="minorEastAsia" w:hint="eastAsia"/>
          <w:color w:val="auto"/>
          <w:kern w:val="2"/>
          <w:sz w:val="24"/>
          <w:szCs w:val="24"/>
        </w:rPr>
        <w:t>按照招标文件中的合同内容，格式及澄清文件的要求，在《中标（成交）通知书》规定的时间内与中标（成交）人签署最终合同。</w:t>
      </w:r>
    </w:p>
    <w:p w:rsidR="002D33A7" w:rsidRPr="002D33A7" w:rsidRDefault="002D33A7" w:rsidP="002D33A7">
      <w:pPr>
        <w:widowControl w:val="0"/>
        <w:shd w:val="clear" w:color="auto" w:fill="FFFFFF"/>
        <w:spacing w:line="400" w:lineRule="atLeast"/>
        <w:ind w:firstLineChars="200" w:firstLine="480"/>
        <w:textAlignment w:val="auto"/>
        <w:rPr>
          <w:rFonts w:asciiTheme="minorEastAsia" w:eastAsiaTheme="minorEastAsia" w:hAnsiTheme="minorEastAsia"/>
          <w:color w:val="auto"/>
          <w:kern w:val="2"/>
          <w:sz w:val="24"/>
          <w:szCs w:val="24"/>
        </w:rPr>
      </w:pPr>
      <w:r w:rsidRPr="002D33A7">
        <w:rPr>
          <w:rFonts w:asciiTheme="minorEastAsia" w:eastAsiaTheme="minorEastAsia" w:hAnsiTheme="minorEastAsia" w:hint="eastAsia"/>
          <w:color w:val="auto"/>
          <w:kern w:val="2"/>
          <w:sz w:val="24"/>
          <w:szCs w:val="24"/>
        </w:rPr>
        <w:t>10</w:t>
      </w:r>
      <w:r>
        <w:rPr>
          <w:rFonts w:asciiTheme="minorEastAsia" w:eastAsiaTheme="minorEastAsia" w:hAnsiTheme="minorEastAsia" w:hint="eastAsia"/>
          <w:color w:val="auto"/>
          <w:kern w:val="2"/>
          <w:sz w:val="24"/>
          <w:szCs w:val="24"/>
        </w:rPr>
        <w:t>.</w:t>
      </w:r>
      <w:r w:rsidRPr="002D33A7">
        <w:rPr>
          <w:rFonts w:asciiTheme="minorEastAsia" w:eastAsiaTheme="minorEastAsia" w:hAnsiTheme="minorEastAsia" w:hint="eastAsia"/>
          <w:color w:val="auto"/>
          <w:kern w:val="2"/>
          <w:sz w:val="24"/>
          <w:szCs w:val="24"/>
        </w:rPr>
        <w:t>履行甲方的其他有关职责。</w:t>
      </w:r>
    </w:p>
    <w:p w:rsidR="002D33A7" w:rsidRDefault="002D33A7" w:rsidP="002D33A7">
      <w:pPr>
        <w:widowControl w:val="0"/>
        <w:shd w:val="clear" w:color="auto" w:fill="FFFFFF"/>
        <w:spacing w:line="400" w:lineRule="atLeast"/>
        <w:textAlignment w:val="auto"/>
        <w:rPr>
          <w:rFonts w:asciiTheme="minorEastAsia" w:eastAsiaTheme="minorEastAsia" w:hAnsiTheme="minorEastAsia"/>
          <w:b/>
          <w:bCs/>
          <w:color w:val="auto"/>
          <w:kern w:val="2"/>
          <w:sz w:val="24"/>
          <w:szCs w:val="24"/>
        </w:rPr>
      </w:pPr>
      <w:r w:rsidRPr="002D33A7">
        <w:rPr>
          <w:rFonts w:asciiTheme="minorEastAsia" w:eastAsiaTheme="minorEastAsia" w:hAnsiTheme="minorEastAsia" w:hint="eastAsia"/>
          <w:b/>
          <w:bCs/>
          <w:color w:val="auto"/>
          <w:kern w:val="2"/>
          <w:sz w:val="24"/>
          <w:szCs w:val="24"/>
        </w:rPr>
        <w:t>第八条  乙方的权利、义务：</w:t>
      </w:r>
    </w:p>
    <w:p w:rsidR="002D33A7" w:rsidRPr="002D33A7" w:rsidRDefault="002D33A7" w:rsidP="002D33A7">
      <w:pPr>
        <w:widowControl w:val="0"/>
        <w:shd w:val="clear" w:color="auto" w:fill="FFFFFF"/>
        <w:spacing w:line="400" w:lineRule="atLeast"/>
        <w:ind w:firstLineChars="200" w:firstLine="480"/>
        <w:textAlignment w:val="auto"/>
        <w:rPr>
          <w:rFonts w:asciiTheme="minorEastAsia" w:eastAsiaTheme="minorEastAsia" w:hAnsiTheme="minorEastAsia"/>
          <w:color w:val="auto"/>
          <w:kern w:val="2"/>
          <w:sz w:val="24"/>
          <w:szCs w:val="24"/>
        </w:rPr>
      </w:pPr>
      <w:r w:rsidRPr="002D33A7">
        <w:rPr>
          <w:rFonts w:asciiTheme="minorEastAsia" w:eastAsiaTheme="minorEastAsia" w:hAnsiTheme="minorEastAsia" w:hint="eastAsia"/>
          <w:color w:val="auto"/>
          <w:kern w:val="2"/>
          <w:sz w:val="24"/>
          <w:szCs w:val="24"/>
        </w:rPr>
        <w:t>（</w:t>
      </w:r>
      <w:r>
        <w:rPr>
          <w:rFonts w:asciiTheme="minorEastAsia" w:eastAsiaTheme="minorEastAsia" w:hAnsiTheme="minorEastAsia" w:hint="eastAsia"/>
          <w:color w:val="auto"/>
          <w:kern w:val="2"/>
          <w:sz w:val="24"/>
          <w:szCs w:val="24"/>
        </w:rPr>
        <w:t>一</w:t>
      </w:r>
      <w:r w:rsidRPr="002D33A7">
        <w:rPr>
          <w:rFonts w:asciiTheme="minorEastAsia" w:eastAsiaTheme="minorEastAsia" w:hAnsiTheme="minorEastAsia" w:hint="eastAsia"/>
          <w:color w:val="auto"/>
          <w:kern w:val="2"/>
          <w:sz w:val="24"/>
          <w:szCs w:val="24"/>
        </w:rPr>
        <w:t>）乙方的权利</w:t>
      </w:r>
    </w:p>
    <w:p w:rsidR="002D33A7" w:rsidRPr="002D33A7" w:rsidRDefault="002D33A7" w:rsidP="002D33A7">
      <w:pPr>
        <w:widowControl w:val="0"/>
        <w:shd w:val="clear" w:color="auto" w:fill="FFFFFF"/>
        <w:spacing w:line="400" w:lineRule="atLeast"/>
        <w:ind w:firstLineChars="200" w:firstLine="480"/>
        <w:textAlignment w:val="auto"/>
        <w:rPr>
          <w:rFonts w:asciiTheme="minorEastAsia" w:eastAsiaTheme="minorEastAsia" w:hAnsiTheme="minorEastAsia"/>
          <w:color w:val="auto"/>
          <w:kern w:val="2"/>
          <w:sz w:val="24"/>
          <w:szCs w:val="24"/>
        </w:rPr>
      </w:pPr>
      <w:r>
        <w:rPr>
          <w:rFonts w:asciiTheme="minorEastAsia" w:eastAsiaTheme="minorEastAsia" w:hAnsiTheme="minorEastAsia" w:hint="eastAsia"/>
          <w:color w:val="auto"/>
          <w:kern w:val="2"/>
          <w:sz w:val="24"/>
          <w:szCs w:val="24"/>
        </w:rPr>
        <w:t>1.</w:t>
      </w:r>
      <w:r w:rsidRPr="002D33A7">
        <w:rPr>
          <w:rFonts w:asciiTheme="minorEastAsia" w:eastAsiaTheme="minorEastAsia" w:hAnsiTheme="minorEastAsia" w:hint="eastAsia"/>
          <w:color w:val="auto"/>
          <w:kern w:val="2"/>
          <w:sz w:val="24"/>
          <w:szCs w:val="24"/>
        </w:rPr>
        <w:t>乙方有权依</w:t>
      </w:r>
      <w:r w:rsidR="00BF263E">
        <w:rPr>
          <w:rFonts w:asciiTheme="minorEastAsia" w:eastAsiaTheme="minorEastAsia" w:hAnsiTheme="minorEastAsia" w:hint="eastAsia"/>
          <w:color w:val="auto"/>
          <w:kern w:val="2"/>
          <w:sz w:val="24"/>
          <w:szCs w:val="24"/>
        </w:rPr>
        <w:t>双方</w:t>
      </w:r>
      <w:r w:rsidRPr="002D33A7">
        <w:rPr>
          <w:rFonts w:asciiTheme="minorEastAsia" w:eastAsiaTheme="minorEastAsia" w:hAnsiTheme="minorEastAsia" w:hint="eastAsia"/>
          <w:color w:val="auto"/>
          <w:kern w:val="2"/>
          <w:sz w:val="24"/>
          <w:szCs w:val="24"/>
        </w:rPr>
        <w:t>的约定代理采购项目。</w:t>
      </w:r>
    </w:p>
    <w:p w:rsidR="002D33A7" w:rsidRPr="002D33A7" w:rsidRDefault="002D33A7" w:rsidP="002D33A7">
      <w:pPr>
        <w:widowControl w:val="0"/>
        <w:shd w:val="clear" w:color="auto" w:fill="FFFFFF"/>
        <w:spacing w:line="400" w:lineRule="atLeast"/>
        <w:ind w:firstLineChars="200" w:firstLine="480"/>
        <w:textAlignment w:val="auto"/>
        <w:rPr>
          <w:rFonts w:asciiTheme="minorEastAsia" w:eastAsiaTheme="minorEastAsia" w:hAnsiTheme="minorEastAsia"/>
          <w:color w:val="auto"/>
          <w:kern w:val="2"/>
          <w:sz w:val="24"/>
          <w:szCs w:val="24"/>
        </w:rPr>
      </w:pPr>
      <w:r>
        <w:rPr>
          <w:rFonts w:asciiTheme="minorEastAsia" w:eastAsiaTheme="minorEastAsia" w:hAnsiTheme="minorEastAsia" w:hint="eastAsia"/>
          <w:color w:val="auto"/>
          <w:kern w:val="2"/>
          <w:sz w:val="24"/>
          <w:szCs w:val="24"/>
        </w:rPr>
        <w:t>2.</w:t>
      </w:r>
      <w:r w:rsidRPr="002D33A7">
        <w:rPr>
          <w:rFonts w:asciiTheme="minorEastAsia" w:eastAsiaTheme="minorEastAsia" w:hAnsiTheme="minorEastAsia" w:hint="eastAsia"/>
          <w:color w:val="auto"/>
          <w:kern w:val="2"/>
          <w:sz w:val="24"/>
          <w:szCs w:val="24"/>
        </w:rPr>
        <w:t>乙方有权拒绝甲方及采购人提出的除乙方投标文件承诺及本合同约定以外的其它要求。</w:t>
      </w:r>
    </w:p>
    <w:p w:rsidR="002D33A7" w:rsidRPr="002D33A7" w:rsidRDefault="002D33A7" w:rsidP="002D33A7">
      <w:pPr>
        <w:widowControl w:val="0"/>
        <w:shd w:val="clear" w:color="auto" w:fill="FFFFFF"/>
        <w:spacing w:line="400" w:lineRule="atLeast"/>
        <w:ind w:firstLineChars="200" w:firstLine="480"/>
        <w:textAlignment w:val="auto"/>
        <w:rPr>
          <w:rFonts w:asciiTheme="minorEastAsia" w:eastAsiaTheme="minorEastAsia" w:hAnsiTheme="minorEastAsia"/>
          <w:color w:val="auto"/>
          <w:kern w:val="2"/>
          <w:sz w:val="24"/>
          <w:szCs w:val="24"/>
        </w:rPr>
      </w:pPr>
      <w:r w:rsidRPr="002D33A7">
        <w:rPr>
          <w:rFonts w:asciiTheme="minorEastAsia" w:eastAsiaTheme="minorEastAsia" w:hAnsiTheme="minorEastAsia" w:hint="eastAsia"/>
          <w:color w:val="auto"/>
          <w:kern w:val="2"/>
          <w:sz w:val="24"/>
          <w:szCs w:val="24"/>
        </w:rPr>
        <w:t>（二）乙方的义务</w:t>
      </w:r>
    </w:p>
    <w:p w:rsidR="002D33A7" w:rsidRPr="002D33A7" w:rsidRDefault="002D33A7" w:rsidP="002D33A7">
      <w:pPr>
        <w:widowControl w:val="0"/>
        <w:shd w:val="clear" w:color="auto" w:fill="FFFFFF"/>
        <w:spacing w:line="400" w:lineRule="atLeast"/>
        <w:ind w:firstLineChars="200" w:firstLine="480"/>
        <w:textAlignment w:val="auto"/>
        <w:rPr>
          <w:rFonts w:asciiTheme="minorEastAsia" w:eastAsiaTheme="minorEastAsia" w:hAnsiTheme="minorEastAsia"/>
          <w:color w:val="auto"/>
          <w:kern w:val="2"/>
          <w:sz w:val="24"/>
          <w:szCs w:val="24"/>
        </w:rPr>
      </w:pPr>
      <w:r>
        <w:rPr>
          <w:rFonts w:asciiTheme="minorEastAsia" w:eastAsiaTheme="minorEastAsia" w:hAnsiTheme="minorEastAsia" w:hint="eastAsia"/>
          <w:color w:val="auto"/>
          <w:kern w:val="2"/>
          <w:sz w:val="24"/>
          <w:szCs w:val="24"/>
        </w:rPr>
        <w:t>1.</w:t>
      </w:r>
      <w:r w:rsidRPr="002D33A7">
        <w:rPr>
          <w:rFonts w:asciiTheme="minorEastAsia" w:eastAsiaTheme="minorEastAsia" w:hAnsiTheme="minorEastAsia" w:hint="eastAsia"/>
          <w:color w:val="auto"/>
          <w:kern w:val="2"/>
          <w:sz w:val="24"/>
          <w:szCs w:val="24"/>
        </w:rPr>
        <w:t>严格执行国家的法律、法规，守法经营，按章办事，自觉维护甲方及采购人的利益。</w:t>
      </w:r>
    </w:p>
    <w:p w:rsidR="002D33A7" w:rsidRPr="002D33A7" w:rsidRDefault="002D33A7" w:rsidP="002D33A7">
      <w:pPr>
        <w:widowControl w:val="0"/>
        <w:shd w:val="clear" w:color="auto" w:fill="FFFFFF"/>
        <w:spacing w:line="400" w:lineRule="atLeast"/>
        <w:ind w:firstLineChars="200" w:firstLine="480"/>
        <w:textAlignment w:val="auto"/>
        <w:rPr>
          <w:rFonts w:asciiTheme="minorEastAsia" w:eastAsiaTheme="minorEastAsia" w:hAnsiTheme="minorEastAsia"/>
          <w:color w:val="auto"/>
          <w:kern w:val="2"/>
          <w:sz w:val="24"/>
          <w:szCs w:val="24"/>
        </w:rPr>
      </w:pPr>
      <w:r>
        <w:rPr>
          <w:rFonts w:asciiTheme="minorEastAsia" w:eastAsiaTheme="minorEastAsia" w:hAnsiTheme="minorEastAsia" w:hint="eastAsia"/>
          <w:color w:val="auto"/>
          <w:kern w:val="2"/>
          <w:sz w:val="24"/>
          <w:szCs w:val="24"/>
        </w:rPr>
        <w:t>2.</w:t>
      </w:r>
      <w:r w:rsidRPr="002D33A7">
        <w:rPr>
          <w:rFonts w:asciiTheme="minorEastAsia" w:eastAsiaTheme="minorEastAsia" w:hAnsiTheme="minorEastAsia" w:hint="eastAsia"/>
          <w:color w:val="auto"/>
          <w:kern w:val="2"/>
          <w:sz w:val="24"/>
          <w:szCs w:val="24"/>
        </w:rPr>
        <w:t>接受甲方的检查，严格履行服务承诺，做到诚实、守信。</w:t>
      </w:r>
    </w:p>
    <w:p w:rsidR="002D33A7" w:rsidRPr="002D33A7" w:rsidRDefault="002D33A7" w:rsidP="002D33A7">
      <w:pPr>
        <w:widowControl w:val="0"/>
        <w:shd w:val="clear" w:color="auto" w:fill="FFFFFF"/>
        <w:spacing w:line="400" w:lineRule="atLeast"/>
        <w:ind w:firstLineChars="200" w:firstLine="480"/>
        <w:textAlignment w:val="auto"/>
        <w:rPr>
          <w:rFonts w:asciiTheme="minorEastAsia" w:eastAsiaTheme="minorEastAsia" w:hAnsiTheme="minorEastAsia"/>
          <w:color w:val="auto"/>
          <w:kern w:val="2"/>
          <w:sz w:val="24"/>
          <w:szCs w:val="24"/>
        </w:rPr>
      </w:pPr>
      <w:r>
        <w:rPr>
          <w:rFonts w:asciiTheme="minorEastAsia" w:eastAsiaTheme="minorEastAsia" w:hAnsiTheme="minorEastAsia" w:hint="eastAsia"/>
          <w:color w:val="auto"/>
          <w:kern w:val="2"/>
          <w:sz w:val="24"/>
          <w:szCs w:val="24"/>
        </w:rPr>
        <w:t>3.</w:t>
      </w:r>
      <w:r w:rsidRPr="002D33A7">
        <w:rPr>
          <w:rFonts w:asciiTheme="minorEastAsia" w:eastAsiaTheme="minorEastAsia" w:hAnsiTheme="minorEastAsia" w:hint="eastAsia"/>
          <w:color w:val="auto"/>
          <w:kern w:val="2"/>
          <w:sz w:val="24"/>
          <w:szCs w:val="24"/>
        </w:rPr>
        <w:t>加强内部管理，提高服务质量，按照</w:t>
      </w:r>
      <w:r w:rsidR="00BF263E">
        <w:rPr>
          <w:rFonts w:asciiTheme="minorEastAsia" w:eastAsiaTheme="minorEastAsia" w:hAnsiTheme="minorEastAsia" w:hint="eastAsia"/>
          <w:color w:val="auto"/>
          <w:kern w:val="2"/>
          <w:sz w:val="24"/>
          <w:szCs w:val="24"/>
        </w:rPr>
        <w:t>双方</w:t>
      </w:r>
      <w:r w:rsidRPr="002D33A7">
        <w:rPr>
          <w:rFonts w:asciiTheme="minorEastAsia" w:eastAsiaTheme="minorEastAsia" w:hAnsiTheme="minorEastAsia" w:hint="eastAsia"/>
          <w:color w:val="auto"/>
          <w:kern w:val="2"/>
          <w:sz w:val="24"/>
          <w:szCs w:val="24"/>
        </w:rPr>
        <w:t>的约定履约，保证不违法违规操作。</w:t>
      </w:r>
    </w:p>
    <w:p w:rsidR="002D33A7" w:rsidRPr="002D33A7" w:rsidRDefault="002D33A7" w:rsidP="002D33A7">
      <w:pPr>
        <w:widowControl w:val="0"/>
        <w:shd w:val="clear" w:color="auto" w:fill="FFFFFF"/>
        <w:spacing w:line="400" w:lineRule="atLeast"/>
        <w:ind w:firstLineChars="200" w:firstLine="480"/>
        <w:textAlignment w:val="auto"/>
        <w:rPr>
          <w:rFonts w:asciiTheme="minorEastAsia" w:eastAsiaTheme="minorEastAsia" w:hAnsiTheme="minorEastAsia"/>
          <w:color w:val="auto"/>
          <w:kern w:val="2"/>
          <w:sz w:val="24"/>
          <w:szCs w:val="24"/>
        </w:rPr>
      </w:pPr>
      <w:r>
        <w:rPr>
          <w:rFonts w:asciiTheme="minorEastAsia" w:eastAsiaTheme="minorEastAsia" w:hAnsiTheme="minorEastAsia" w:hint="eastAsia"/>
          <w:color w:val="auto"/>
          <w:kern w:val="2"/>
          <w:sz w:val="24"/>
          <w:szCs w:val="24"/>
        </w:rPr>
        <w:t>4.</w:t>
      </w:r>
      <w:r w:rsidRPr="002D33A7">
        <w:rPr>
          <w:rFonts w:asciiTheme="minorEastAsia" w:eastAsiaTheme="minorEastAsia" w:hAnsiTheme="minorEastAsia" w:hint="eastAsia"/>
          <w:color w:val="auto"/>
          <w:kern w:val="2"/>
          <w:sz w:val="24"/>
          <w:szCs w:val="24"/>
        </w:rPr>
        <w:t>开展“采购、招标业务”期间，诚实守信地开展工作。帮助采购人实现预定目标，公正地维护各方的合法权益。</w:t>
      </w:r>
    </w:p>
    <w:p w:rsidR="002D33A7" w:rsidRPr="002D33A7" w:rsidRDefault="002D33A7" w:rsidP="002D33A7">
      <w:pPr>
        <w:widowControl w:val="0"/>
        <w:shd w:val="clear" w:color="auto" w:fill="FFFFFF"/>
        <w:spacing w:line="400" w:lineRule="atLeast"/>
        <w:ind w:firstLineChars="200" w:firstLine="480"/>
        <w:textAlignment w:val="auto"/>
        <w:rPr>
          <w:rFonts w:asciiTheme="minorEastAsia" w:eastAsiaTheme="minorEastAsia" w:hAnsiTheme="minorEastAsia"/>
          <w:color w:val="auto"/>
          <w:kern w:val="2"/>
          <w:sz w:val="24"/>
          <w:szCs w:val="24"/>
        </w:rPr>
      </w:pPr>
      <w:r>
        <w:rPr>
          <w:rFonts w:asciiTheme="minorEastAsia" w:eastAsiaTheme="minorEastAsia" w:hAnsiTheme="minorEastAsia" w:hint="eastAsia"/>
          <w:color w:val="auto"/>
          <w:kern w:val="2"/>
          <w:sz w:val="24"/>
          <w:szCs w:val="24"/>
        </w:rPr>
        <w:lastRenderedPageBreak/>
        <w:t>5.</w:t>
      </w:r>
      <w:r w:rsidRPr="002D33A7">
        <w:rPr>
          <w:rFonts w:asciiTheme="minorEastAsia" w:eastAsiaTheme="minorEastAsia" w:hAnsiTheme="minorEastAsia" w:hint="eastAsia"/>
          <w:color w:val="auto"/>
          <w:kern w:val="2"/>
          <w:sz w:val="24"/>
          <w:szCs w:val="24"/>
        </w:rPr>
        <w:t>遵循诚实信用原则，杜绝不正当竞争行为。</w:t>
      </w:r>
    </w:p>
    <w:p w:rsidR="002D33A7" w:rsidRPr="002D33A7" w:rsidRDefault="002D33A7" w:rsidP="002D33A7">
      <w:pPr>
        <w:widowControl w:val="0"/>
        <w:shd w:val="clear" w:color="auto" w:fill="FFFFFF"/>
        <w:spacing w:line="400" w:lineRule="atLeast"/>
        <w:ind w:firstLineChars="200" w:firstLine="480"/>
        <w:textAlignment w:val="auto"/>
        <w:rPr>
          <w:rFonts w:asciiTheme="minorEastAsia" w:eastAsiaTheme="minorEastAsia" w:hAnsiTheme="minorEastAsia"/>
          <w:color w:val="auto"/>
          <w:kern w:val="2"/>
          <w:sz w:val="24"/>
          <w:szCs w:val="24"/>
        </w:rPr>
      </w:pPr>
      <w:r>
        <w:rPr>
          <w:rFonts w:asciiTheme="minorEastAsia" w:eastAsiaTheme="minorEastAsia" w:hAnsiTheme="minorEastAsia" w:hint="eastAsia"/>
          <w:color w:val="auto"/>
          <w:kern w:val="2"/>
          <w:sz w:val="24"/>
          <w:szCs w:val="24"/>
        </w:rPr>
        <w:t>6.</w:t>
      </w:r>
      <w:r w:rsidRPr="002D33A7">
        <w:rPr>
          <w:rFonts w:asciiTheme="minorEastAsia" w:eastAsiaTheme="minorEastAsia" w:hAnsiTheme="minorEastAsia" w:hint="eastAsia"/>
          <w:color w:val="auto"/>
          <w:kern w:val="2"/>
          <w:sz w:val="24"/>
          <w:szCs w:val="24"/>
        </w:rPr>
        <w:t>乙方必须将与本合同有关的材料整理归档，妥善保管，并按照本合同约定向甲方提交相关资料。</w:t>
      </w:r>
    </w:p>
    <w:p w:rsidR="002D33A7" w:rsidRPr="002D33A7" w:rsidRDefault="002D33A7" w:rsidP="002D33A7">
      <w:pPr>
        <w:widowControl w:val="0"/>
        <w:shd w:val="clear" w:color="auto" w:fill="FFFFFF"/>
        <w:spacing w:line="400" w:lineRule="atLeast"/>
        <w:ind w:firstLineChars="200" w:firstLine="480"/>
        <w:textAlignment w:val="auto"/>
        <w:rPr>
          <w:rFonts w:asciiTheme="minorEastAsia" w:eastAsiaTheme="minorEastAsia" w:hAnsiTheme="minorEastAsia"/>
          <w:color w:val="auto"/>
          <w:kern w:val="2"/>
          <w:sz w:val="24"/>
          <w:szCs w:val="24"/>
        </w:rPr>
      </w:pPr>
      <w:r>
        <w:rPr>
          <w:rFonts w:asciiTheme="minorEastAsia" w:eastAsiaTheme="minorEastAsia" w:hAnsiTheme="minorEastAsia" w:hint="eastAsia"/>
          <w:color w:val="auto"/>
          <w:kern w:val="2"/>
          <w:sz w:val="24"/>
          <w:szCs w:val="24"/>
        </w:rPr>
        <w:t>7.</w:t>
      </w:r>
      <w:r w:rsidRPr="002D33A7">
        <w:rPr>
          <w:rFonts w:asciiTheme="minorEastAsia" w:eastAsiaTheme="minorEastAsia" w:hAnsiTheme="minorEastAsia" w:hint="eastAsia"/>
          <w:color w:val="auto"/>
          <w:kern w:val="2"/>
          <w:sz w:val="24"/>
          <w:szCs w:val="24"/>
        </w:rPr>
        <w:t>未经甲方同意，乙方不得使用与学校相关的文字、标识（含语音）。</w:t>
      </w:r>
    </w:p>
    <w:p w:rsidR="002D33A7" w:rsidRPr="002D33A7" w:rsidRDefault="002D33A7" w:rsidP="002D33A7">
      <w:pPr>
        <w:widowControl w:val="0"/>
        <w:shd w:val="clear" w:color="auto" w:fill="FFFFFF"/>
        <w:spacing w:line="400" w:lineRule="atLeast"/>
        <w:ind w:firstLineChars="200" w:firstLine="480"/>
        <w:textAlignment w:val="auto"/>
        <w:rPr>
          <w:rFonts w:asciiTheme="minorEastAsia" w:eastAsiaTheme="minorEastAsia" w:hAnsiTheme="minorEastAsia"/>
          <w:color w:val="auto"/>
          <w:kern w:val="2"/>
          <w:sz w:val="24"/>
          <w:szCs w:val="24"/>
        </w:rPr>
      </w:pPr>
      <w:r>
        <w:rPr>
          <w:rFonts w:asciiTheme="minorEastAsia" w:eastAsiaTheme="minorEastAsia" w:hAnsiTheme="minorEastAsia" w:hint="eastAsia"/>
          <w:color w:val="auto"/>
          <w:kern w:val="2"/>
          <w:sz w:val="24"/>
          <w:szCs w:val="24"/>
        </w:rPr>
        <w:t>8.</w:t>
      </w:r>
      <w:r w:rsidRPr="002D33A7">
        <w:rPr>
          <w:rFonts w:asciiTheme="minorEastAsia" w:eastAsiaTheme="minorEastAsia" w:hAnsiTheme="minorEastAsia" w:hint="eastAsia"/>
          <w:color w:val="auto"/>
          <w:kern w:val="2"/>
          <w:sz w:val="24"/>
          <w:szCs w:val="24"/>
        </w:rPr>
        <w:t>乙方要答复所办理的“采购、招标业务”质疑。</w:t>
      </w:r>
    </w:p>
    <w:p w:rsidR="002D33A7" w:rsidRPr="002D33A7" w:rsidRDefault="002D33A7" w:rsidP="002D33A7">
      <w:pPr>
        <w:widowControl w:val="0"/>
        <w:shd w:val="clear" w:color="auto" w:fill="FFFFFF"/>
        <w:spacing w:line="400" w:lineRule="atLeast"/>
        <w:ind w:firstLineChars="200" w:firstLine="480"/>
        <w:textAlignment w:val="auto"/>
        <w:rPr>
          <w:rFonts w:asciiTheme="minorEastAsia" w:eastAsiaTheme="minorEastAsia" w:hAnsiTheme="minorEastAsia"/>
          <w:color w:val="auto"/>
          <w:kern w:val="2"/>
          <w:sz w:val="24"/>
          <w:szCs w:val="24"/>
        </w:rPr>
      </w:pPr>
      <w:r>
        <w:rPr>
          <w:rFonts w:asciiTheme="minorEastAsia" w:eastAsiaTheme="minorEastAsia" w:hAnsiTheme="minorEastAsia" w:hint="eastAsia"/>
          <w:color w:val="auto"/>
          <w:kern w:val="2"/>
          <w:sz w:val="24"/>
          <w:szCs w:val="24"/>
        </w:rPr>
        <w:t>9.</w:t>
      </w:r>
      <w:r w:rsidRPr="002D33A7">
        <w:rPr>
          <w:rFonts w:asciiTheme="minorEastAsia" w:eastAsiaTheme="minorEastAsia" w:hAnsiTheme="minorEastAsia" w:hint="eastAsia"/>
          <w:color w:val="auto"/>
          <w:kern w:val="2"/>
          <w:sz w:val="24"/>
          <w:szCs w:val="24"/>
        </w:rPr>
        <w:t>乙方要协助处理所办理的“采购、招标业务”投诉。</w:t>
      </w:r>
    </w:p>
    <w:p w:rsidR="002D33A7" w:rsidRPr="002D33A7" w:rsidRDefault="002D33A7" w:rsidP="002D33A7">
      <w:pPr>
        <w:widowControl w:val="0"/>
        <w:shd w:val="clear" w:color="auto" w:fill="FFFFFF"/>
        <w:spacing w:line="400" w:lineRule="atLeast"/>
        <w:ind w:firstLineChars="200" w:firstLine="480"/>
        <w:textAlignment w:val="auto"/>
        <w:rPr>
          <w:rFonts w:asciiTheme="minorEastAsia" w:eastAsiaTheme="minorEastAsia" w:hAnsiTheme="minorEastAsia"/>
          <w:color w:val="auto"/>
          <w:kern w:val="2"/>
          <w:sz w:val="24"/>
          <w:szCs w:val="24"/>
        </w:rPr>
      </w:pPr>
      <w:r>
        <w:rPr>
          <w:rFonts w:asciiTheme="minorEastAsia" w:eastAsiaTheme="minorEastAsia" w:hAnsiTheme="minorEastAsia" w:hint="eastAsia"/>
          <w:color w:val="auto"/>
          <w:kern w:val="2"/>
          <w:sz w:val="24"/>
          <w:szCs w:val="24"/>
        </w:rPr>
        <w:t>10.</w:t>
      </w:r>
      <w:r w:rsidRPr="002D33A7">
        <w:rPr>
          <w:rFonts w:asciiTheme="minorEastAsia" w:eastAsiaTheme="minorEastAsia" w:hAnsiTheme="minorEastAsia" w:hint="eastAsia"/>
          <w:color w:val="auto"/>
          <w:kern w:val="2"/>
          <w:sz w:val="24"/>
          <w:szCs w:val="24"/>
        </w:rPr>
        <w:t>乙方在合同及相关文件的签订、履行、通知等事项中的书面文件中的单位盖章、印章等处均指与乙方名称全称相一致的标准公章，不得使用其它形式如带有“专用章”等字样的印章。否则可以被甲方视为无效。</w:t>
      </w:r>
    </w:p>
    <w:p w:rsidR="00F931CC" w:rsidRPr="00F931CC" w:rsidRDefault="00F931CC" w:rsidP="002D33A7">
      <w:pPr>
        <w:widowControl w:val="0"/>
        <w:spacing w:line="400" w:lineRule="atLeast"/>
        <w:textAlignment w:val="auto"/>
        <w:rPr>
          <w:rFonts w:asciiTheme="minorEastAsia" w:eastAsiaTheme="minorEastAsia" w:hAnsiTheme="minorEastAsia"/>
          <w:b/>
          <w:color w:val="auto"/>
          <w:kern w:val="2"/>
          <w:sz w:val="24"/>
          <w:szCs w:val="24"/>
        </w:rPr>
      </w:pPr>
      <w:r w:rsidRPr="00F931CC">
        <w:rPr>
          <w:rFonts w:asciiTheme="minorEastAsia" w:eastAsiaTheme="minorEastAsia" w:hAnsiTheme="minorEastAsia" w:hint="eastAsia"/>
          <w:b/>
          <w:color w:val="auto"/>
          <w:kern w:val="2"/>
          <w:sz w:val="24"/>
          <w:szCs w:val="24"/>
        </w:rPr>
        <w:t>第</w:t>
      </w:r>
      <w:r w:rsidR="002D33A7">
        <w:rPr>
          <w:rFonts w:asciiTheme="minorEastAsia" w:eastAsiaTheme="minorEastAsia" w:hAnsiTheme="minorEastAsia" w:hint="eastAsia"/>
          <w:b/>
          <w:color w:val="auto"/>
          <w:kern w:val="2"/>
          <w:sz w:val="24"/>
          <w:szCs w:val="24"/>
        </w:rPr>
        <w:t>九</w:t>
      </w:r>
      <w:r w:rsidRPr="00F931CC">
        <w:rPr>
          <w:rFonts w:asciiTheme="minorEastAsia" w:eastAsiaTheme="minorEastAsia" w:hAnsiTheme="minorEastAsia" w:hint="eastAsia"/>
          <w:b/>
          <w:color w:val="auto"/>
          <w:kern w:val="2"/>
          <w:sz w:val="24"/>
          <w:szCs w:val="24"/>
        </w:rPr>
        <w:t xml:space="preserve">条  </w:t>
      </w:r>
      <w:r w:rsidR="00FA106A" w:rsidRPr="00E651E1">
        <w:rPr>
          <w:rFonts w:asciiTheme="minorEastAsia" w:eastAsiaTheme="minorEastAsia" w:hAnsiTheme="minorEastAsia" w:hint="eastAsia"/>
          <w:b/>
          <w:color w:val="auto"/>
          <w:kern w:val="2"/>
          <w:sz w:val="24"/>
          <w:szCs w:val="24"/>
        </w:rPr>
        <w:t>代理服务费用</w:t>
      </w:r>
      <w:r w:rsidRPr="00E651E1">
        <w:rPr>
          <w:rFonts w:asciiTheme="minorEastAsia" w:eastAsiaTheme="minorEastAsia" w:hAnsiTheme="minorEastAsia" w:hint="eastAsia"/>
          <w:b/>
          <w:color w:val="auto"/>
          <w:kern w:val="2"/>
          <w:sz w:val="24"/>
          <w:szCs w:val="24"/>
        </w:rPr>
        <w:t>支付</w:t>
      </w:r>
    </w:p>
    <w:p w:rsidR="00FA106A" w:rsidRPr="00FA106A" w:rsidRDefault="00FA106A" w:rsidP="00FA106A">
      <w:pPr>
        <w:widowControl w:val="0"/>
        <w:shd w:val="clear" w:color="auto" w:fill="FFFFFF"/>
        <w:spacing w:line="400" w:lineRule="atLeast"/>
        <w:ind w:firstLineChars="200" w:firstLine="480"/>
        <w:textAlignment w:val="auto"/>
        <w:rPr>
          <w:rFonts w:asciiTheme="minorEastAsia" w:eastAsiaTheme="minorEastAsia" w:hAnsiTheme="minorEastAsia"/>
          <w:color w:val="auto"/>
          <w:kern w:val="2"/>
          <w:sz w:val="24"/>
          <w:szCs w:val="24"/>
        </w:rPr>
      </w:pPr>
      <w:r w:rsidRPr="00FA106A">
        <w:rPr>
          <w:rFonts w:asciiTheme="minorEastAsia" w:eastAsiaTheme="minorEastAsia" w:hAnsiTheme="minorEastAsia" w:hint="eastAsia"/>
          <w:color w:val="auto"/>
          <w:kern w:val="2"/>
          <w:sz w:val="24"/>
          <w:szCs w:val="24"/>
        </w:rPr>
        <w:t>1.乙方收取的招标代理服务费</w:t>
      </w:r>
      <w:r w:rsidR="00BF263E">
        <w:rPr>
          <w:rFonts w:asciiTheme="minorEastAsia" w:eastAsiaTheme="minorEastAsia" w:hAnsiTheme="minorEastAsia" w:hint="eastAsia"/>
          <w:color w:val="auto"/>
          <w:kern w:val="2"/>
          <w:sz w:val="24"/>
          <w:szCs w:val="24"/>
        </w:rPr>
        <w:t>必须严格按本合同约定执行</w:t>
      </w:r>
      <w:r w:rsidRPr="00FA106A">
        <w:rPr>
          <w:rFonts w:asciiTheme="minorEastAsia" w:eastAsiaTheme="minorEastAsia" w:hAnsiTheme="minorEastAsia" w:hint="eastAsia"/>
          <w:color w:val="auto"/>
          <w:kern w:val="2"/>
          <w:sz w:val="24"/>
          <w:szCs w:val="24"/>
        </w:rPr>
        <w:t>。</w:t>
      </w:r>
    </w:p>
    <w:p w:rsidR="00FA106A" w:rsidRPr="00FA106A" w:rsidRDefault="00BF263E" w:rsidP="00FA106A">
      <w:pPr>
        <w:widowControl w:val="0"/>
        <w:shd w:val="clear" w:color="auto" w:fill="FFFFFF"/>
        <w:spacing w:line="400" w:lineRule="atLeast"/>
        <w:ind w:firstLineChars="200" w:firstLine="480"/>
        <w:textAlignment w:val="auto"/>
        <w:rPr>
          <w:rFonts w:asciiTheme="minorEastAsia" w:eastAsiaTheme="minorEastAsia" w:hAnsiTheme="minorEastAsia"/>
          <w:color w:val="auto"/>
          <w:kern w:val="2"/>
          <w:sz w:val="24"/>
          <w:szCs w:val="24"/>
        </w:rPr>
      </w:pPr>
      <w:r>
        <w:rPr>
          <w:rFonts w:asciiTheme="minorEastAsia" w:eastAsiaTheme="minorEastAsia" w:hAnsiTheme="minorEastAsia" w:hint="eastAsia"/>
          <w:color w:val="auto"/>
          <w:kern w:val="2"/>
          <w:sz w:val="24"/>
          <w:szCs w:val="24"/>
        </w:rPr>
        <w:t>2</w:t>
      </w:r>
      <w:r w:rsidR="00FA106A">
        <w:rPr>
          <w:rFonts w:asciiTheme="minorEastAsia" w:eastAsiaTheme="minorEastAsia" w:hAnsiTheme="minorEastAsia" w:hint="eastAsia"/>
          <w:color w:val="auto"/>
          <w:kern w:val="2"/>
          <w:sz w:val="24"/>
          <w:szCs w:val="24"/>
        </w:rPr>
        <w:t>.</w:t>
      </w:r>
      <w:r w:rsidR="00B3506D" w:rsidRPr="00B3506D">
        <w:rPr>
          <w:rFonts w:hint="eastAsia"/>
        </w:rPr>
        <w:t xml:space="preserve"> </w:t>
      </w:r>
      <w:r w:rsidR="00B3506D" w:rsidRPr="00B3506D">
        <w:rPr>
          <w:rFonts w:asciiTheme="minorEastAsia" w:eastAsiaTheme="minorEastAsia" w:hAnsiTheme="minorEastAsia" w:hint="eastAsia"/>
          <w:color w:val="auto"/>
          <w:kern w:val="2"/>
          <w:sz w:val="24"/>
          <w:szCs w:val="24"/>
        </w:rPr>
        <w:t>招标代理服务费以项目为单位进行结算，由该项目中标人支付代理费用</w:t>
      </w:r>
      <w:r w:rsidR="00112B12">
        <w:rPr>
          <w:rFonts w:asciiTheme="minorEastAsia" w:eastAsiaTheme="minorEastAsia" w:hAnsiTheme="minorEastAsia" w:hint="eastAsia"/>
          <w:color w:val="auto"/>
          <w:kern w:val="2"/>
          <w:sz w:val="24"/>
          <w:szCs w:val="24"/>
        </w:rPr>
        <w:t>，</w:t>
      </w:r>
      <w:r w:rsidR="00B3506D" w:rsidRPr="00B3506D">
        <w:rPr>
          <w:rFonts w:asciiTheme="minorEastAsia" w:eastAsiaTheme="minorEastAsia" w:hAnsiTheme="minorEastAsia" w:hint="eastAsia"/>
          <w:color w:val="auto"/>
          <w:kern w:val="2"/>
          <w:sz w:val="24"/>
          <w:szCs w:val="24"/>
        </w:rPr>
        <w:t>计算基数为代理（工程及货物、服务）等招标项目的中标价。</w:t>
      </w:r>
    </w:p>
    <w:p w:rsidR="00FA106A" w:rsidRDefault="00B12610" w:rsidP="00FA106A">
      <w:pPr>
        <w:widowControl w:val="0"/>
        <w:shd w:val="clear" w:color="auto" w:fill="FFFFFF"/>
        <w:spacing w:line="400" w:lineRule="atLeast"/>
        <w:ind w:firstLineChars="200" w:firstLine="480"/>
        <w:textAlignment w:val="auto"/>
        <w:rPr>
          <w:rFonts w:asciiTheme="minorEastAsia" w:eastAsiaTheme="minorEastAsia" w:hAnsiTheme="minorEastAsia"/>
          <w:color w:val="auto"/>
          <w:kern w:val="2"/>
          <w:sz w:val="24"/>
          <w:szCs w:val="24"/>
        </w:rPr>
      </w:pPr>
      <w:r>
        <w:rPr>
          <w:rFonts w:asciiTheme="minorEastAsia" w:eastAsiaTheme="minorEastAsia" w:hAnsiTheme="minorEastAsia" w:hint="eastAsia"/>
          <w:color w:val="auto"/>
          <w:kern w:val="2"/>
          <w:sz w:val="24"/>
          <w:szCs w:val="24"/>
        </w:rPr>
        <w:t>3</w:t>
      </w:r>
      <w:r w:rsidR="002D33A7">
        <w:rPr>
          <w:rFonts w:asciiTheme="minorEastAsia" w:eastAsiaTheme="minorEastAsia" w:hAnsiTheme="minorEastAsia" w:hint="eastAsia"/>
          <w:color w:val="auto"/>
          <w:kern w:val="2"/>
          <w:sz w:val="24"/>
          <w:szCs w:val="24"/>
        </w:rPr>
        <w:t>.</w:t>
      </w:r>
      <w:r>
        <w:rPr>
          <w:rFonts w:asciiTheme="minorEastAsia" w:eastAsiaTheme="minorEastAsia" w:hAnsiTheme="minorEastAsia" w:hint="eastAsia"/>
          <w:color w:val="auto"/>
          <w:kern w:val="2"/>
          <w:sz w:val="24"/>
          <w:szCs w:val="24"/>
        </w:rPr>
        <w:t>乙方收取费用后，须将费用计算标准及收费票据复印件报甲方备案</w:t>
      </w:r>
      <w:r w:rsidR="00FA106A" w:rsidRPr="00FA106A">
        <w:rPr>
          <w:rFonts w:asciiTheme="minorEastAsia" w:eastAsiaTheme="minorEastAsia" w:hAnsiTheme="minorEastAsia" w:hint="eastAsia"/>
          <w:color w:val="auto"/>
          <w:kern w:val="2"/>
          <w:sz w:val="24"/>
          <w:szCs w:val="24"/>
        </w:rPr>
        <w:t>。</w:t>
      </w:r>
    </w:p>
    <w:p w:rsidR="00F931CC" w:rsidRPr="00F931CC" w:rsidRDefault="00F931CC" w:rsidP="00F931CC">
      <w:pPr>
        <w:widowControl w:val="0"/>
        <w:shd w:val="clear" w:color="auto" w:fill="FFFFFF"/>
        <w:spacing w:line="400" w:lineRule="atLeast"/>
        <w:textAlignment w:val="auto"/>
        <w:rPr>
          <w:rFonts w:asciiTheme="minorEastAsia" w:eastAsiaTheme="minorEastAsia" w:hAnsiTheme="minorEastAsia"/>
          <w:b/>
          <w:color w:val="auto"/>
          <w:kern w:val="2"/>
          <w:sz w:val="24"/>
          <w:szCs w:val="24"/>
        </w:rPr>
      </w:pPr>
      <w:r w:rsidRPr="00F931CC">
        <w:rPr>
          <w:rFonts w:asciiTheme="minorEastAsia" w:eastAsiaTheme="minorEastAsia" w:hAnsiTheme="minorEastAsia" w:hint="eastAsia"/>
          <w:b/>
          <w:bCs/>
          <w:color w:val="auto"/>
          <w:kern w:val="2"/>
          <w:sz w:val="24"/>
          <w:szCs w:val="24"/>
        </w:rPr>
        <w:t>第</w:t>
      </w:r>
      <w:r w:rsidR="002D33A7">
        <w:rPr>
          <w:rFonts w:asciiTheme="minorEastAsia" w:eastAsiaTheme="minorEastAsia" w:hAnsiTheme="minorEastAsia" w:hint="eastAsia"/>
          <w:b/>
          <w:bCs/>
          <w:color w:val="auto"/>
          <w:kern w:val="2"/>
          <w:sz w:val="24"/>
          <w:szCs w:val="24"/>
        </w:rPr>
        <w:t>十</w:t>
      </w:r>
      <w:r w:rsidRPr="00F931CC">
        <w:rPr>
          <w:rFonts w:asciiTheme="minorEastAsia" w:eastAsiaTheme="minorEastAsia" w:hAnsiTheme="minorEastAsia" w:hint="eastAsia"/>
          <w:b/>
          <w:bCs/>
          <w:color w:val="auto"/>
          <w:kern w:val="2"/>
          <w:sz w:val="24"/>
          <w:szCs w:val="24"/>
        </w:rPr>
        <w:t>条  违约责任</w:t>
      </w:r>
    </w:p>
    <w:p w:rsidR="002D33A7" w:rsidRPr="002D33A7" w:rsidRDefault="002D33A7" w:rsidP="002D33A7">
      <w:pPr>
        <w:widowControl w:val="0"/>
        <w:shd w:val="clear" w:color="auto" w:fill="FFFFFF"/>
        <w:spacing w:line="400" w:lineRule="atLeast"/>
        <w:ind w:firstLineChars="200" w:firstLine="480"/>
        <w:textAlignment w:val="auto"/>
        <w:rPr>
          <w:rFonts w:asciiTheme="minorEastAsia" w:eastAsiaTheme="minorEastAsia" w:hAnsiTheme="minorEastAsia"/>
          <w:color w:val="auto"/>
          <w:kern w:val="2"/>
          <w:sz w:val="24"/>
          <w:szCs w:val="24"/>
        </w:rPr>
      </w:pPr>
      <w:r w:rsidRPr="002D33A7">
        <w:rPr>
          <w:rFonts w:asciiTheme="minorEastAsia" w:eastAsiaTheme="minorEastAsia" w:hAnsiTheme="minorEastAsia" w:hint="eastAsia"/>
          <w:color w:val="auto"/>
          <w:kern w:val="2"/>
          <w:sz w:val="24"/>
          <w:szCs w:val="24"/>
        </w:rPr>
        <w:t>（一）乙方违反下述任</w:t>
      </w:r>
      <w:proofErr w:type="gramStart"/>
      <w:r w:rsidRPr="002D33A7">
        <w:rPr>
          <w:rFonts w:asciiTheme="minorEastAsia" w:eastAsiaTheme="minorEastAsia" w:hAnsiTheme="minorEastAsia" w:hint="eastAsia"/>
          <w:color w:val="auto"/>
          <w:kern w:val="2"/>
          <w:sz w:val="24"/>
          <w:szCs w:val="24"/>
        </w:rPr>
        <w:t>一</w:t>
      </w:r>
      <w:proofErr w:type="gramEnd"/>
      <w:r w:rsidRPr="002D33A7">
        <w:rPr>
          <w:rFonts w:asciiTheme="minorEastAsia" w:eastAsiaTheme="minorEastAsia" w:hAnsiTheme="minorEastAsia" w:hint="eastAsia"/>
          <w:color w:val="auto"/>
          <w:kern w:val="2"/>
          <w:sz w:val="24"/>
          <w:szCs w:val="24"/>
        </w:rPr>
        <w:t>条款规定，经调查属实的，甲方有权第一次扣除乙方</w:t>
      </w:r>
      <w:r w:rsidR="003D531E">
        <w:rPr>
          <w:rFonts w:asciiTheme="minorEastAsia" w:eastAsiaTheme="minorEastAsia" w:hAnsiTheme="minorEastAsia" w:hint="eastAsia"/>
          <w:color w:val="auto"/>
          <w:kern w:val="2"/>
          <w:sz w:val="24"/>
          <w:szCs w:val="24"/>
        </w:rPr>
        <w:t>服务</w:t>
      </w:r>
      <w:r w:rsidRPr="002D33A7">
        <w:rPr>
          <w:rFonts w:asciiTheme="minorEastAsia" w:eastAsiaTheme="minorEastAsia" w:hAnsiTheme="minorEastAsia" w:hint="eastAsia"/>
          <w:color w:val="auto"/>
          <w:kern w:val="2"/>
          <w:sz w:val="24"/>
          <w:szCs w:val="24"/>
        </w:rPr>
        <w:t>保证金的30%；第二次扣除乙方</w:t>
      </w:r>
      <w:r w:rsidR="003D531E">
        <w:rPr>
          <w:rFonts w:asciiTheme="minorEastAsia" w:eastAsiaTheme="minorEastAsia" w:hAnsiTheme="minorEastAsia" w:hint="eastAsia"/>
          <w:color w:val="auto"/>
          <w:kern w:val="2"/>
          <w:sz w:val="24"/>
          <w:szCs w:val="24"/>
        </w:rPr>
        <w:t>服务</w:t>
      </w:r>
      <w:r w:rsidRPr="002D33A7">
        <w:rPr>
          <w:rFonts w:asciiTheme="minorEastAsia" w:eastAsiaTheme="minorEastAsia" w:hAnsiTheme="minorEastAsia" w:hint="eastAsia"/>
          <w:color w:val="auto"/>
          <w:kern w:val="2"/>
          <w:sz w:val="24"/>
          <w:szCs w:val="24"/>
        </w:rPr>
        <w:t>保证金的60%；第三次扣除乙方全部</w:t>
      </w:r>
      <w:r w:rsidR="003D531E">
        <w:rPr>
          <w:rFonts w:asciiTheme="minorEastAsia" w:eastAsiaTheme="minorEastAsia" w:hAnsiTheme="minorEastAsia" w:hint="eastAsia"/>
          <w:color w:val="auto"/>
          <w:kern w:val="2"/>
          <w:sz w:val="24"/>
          <w:szCs w:val="24"/>
        </w:rPr>
        <w:t>服务</w:t>
      </w:r>
      <w:r w:rsidRPr="002D33A7">
        <w:rPr>
          <w:rFonts w:asciiTheme="minorEastAsia" w:eastAsiaTheme="minorEastAsia" w:hAnsiTheme="minorEastAsia" w:hint="eastAsia"/>
          <w:color w:val="auto"/>
          <w:kern w:val="2"/>
          <w:sz w:val="24"/>
          <w:szCs w:val="24"/>
        </w:rPr>
        <w:t>保证金，并</w:t>
      </w:r>
      <w:r w:rsidR="00B12610">
        <w:rPr>
          <w:rFonts w:asciiTheme="minorEastAsia" w:eastAsiaTheme="minorEastAsia" w:hAnsiTheme="minorEastAsia" w:hint="eastAsia"/>
          <w:color w:val="auto"/>
          <w:kern w:val="2"/>
          <w:sz w:val="24"/>
          <w:szCs w:val="24"/>
        </w:rPr>
        <w:t>有权</w:t>
      </w:r>
      <w:r w:rsidRPr="002D33A7">
        <w:rPr>
          <w:rFonts w:asciiTheme="minorEastAsia" w:eastAsiaTheme="minorEastAsia" w:hAnsiTheme="minorEastAsia" w:hint="eastAsia"/>
          <w:color w:val="auto"/>
          <w:kern w:val="2"/>
          <w:sz w:val="24"/>
          <w:szCs w:val="24"/>
        </w:rPr>
        <w:t>终止本合同。</w:t>
      </w:r>
    </w:p>
    <w:p w:rsidR="002D33A7" w:rsidRPr="002D33A7" w:rsidRDefault="002D33A7" w:rsidP="002D33A7">
      <w:pPr>
        <w:widowControl w:val="0"/>
        <w:shd w:val="clear" w:color="auto" w:fill="FFFFFF"/>
        <w:spacing w:line="400" w:lineRule="atLeast"/>
        <w:ind w:firstLineChars="200" w:firstLine="480"/>
        <w:textAlignment w:val="auto"/>
        <w:rPr>
          <w:rFonts w:asciiTheme="minorEastAsia" w:eastAsiaTheme="minorEastAsia" w:hAnsiTheme="minorEastAsia"/>
          <w:color w:val="auto"/>
          <w:kern w:val="2"/>
          <w:sz w:val="24"/>
          <w:szCs w:val="24"/>
        </w:rPr>
      </w:pPr>
      <w:r w:rsidRPr="002D33A7">
        <w:rPr>
          <w:rFonts w:asciiTheme="minorEastAsia" w:eastAsiaTheme="minorEastAsia" w:hAnsiTheme="minorEastAsia" w:hint="eastAsia"/>
          <w:color w:val="auto"/>
          <w:kern w:val="2"/>
          <w:sz w:val="24"/>
          <w:szCs w:val="24"/>
        </w:rPr>
        <w:t>1</w:t>
      </w:r>
      <w:r>
        <w:rPr>
          <w:rFonts w:asciiTheme="minorEastAsia" w:eastAsiaTheme="minorEastAsia" w:hAnsiTheme="minorEastAsia" w:hint="eastAsia"/>
          <w:color w:val="auto"/>
          <w:kern w:val="2"/>
          <w:sz w:val="24"/>
          <w:szCs w:val="24"/>
        </w:rPr>
        <w:t>.</w:t>
      </w:r>
      <w:r w:rsidRPr="002D33A7">
        <w:rPr>
          <w:rFonts w:asciiTheme="minorEastAsia" w:eastAsiaTheme="minorEastAsia" w:hAnsiTheme="minorEastAsia" w:hint="eastAsia"/>
          <w:color w:val="auto"/>
          <w:kern w:val="2"/>
          <w:sz w:val="24"/>
          <w:szCs w:val="24"/>
        </w:rPr>
        <w:t>乙方被有效投诉；</w:t>
      </w:r>
    </w:p>
    <w:p w:rsidR="002D33A7" w:rsidRPr="002D33A7" w:rsidRDefault="002D33A7" w:rsidP="002D33A7">
      <w:pPr>
        <w:widowControl w:val="0"/>
        <w:shd w:val="clear" w:color="auto" w:fill="FFFFFF"/>
        <w:spacing w:line="400" w:lineRule="atLeast"/>
        <w:ind w:firstLineChars="200" w:firstLine="480"/>
        <w:textAlignment w:val="auto"/>
        <w:rPr>
          <w:rFonts w:asciiTheme="minorEastAsia" w:eastAsiaTheme="minorEastAsia" w:hAnsiTheme="minorEastAsia"/>
          <w:color w:val="auto"/>
          <w:kern w:val="2"/>
          <w:sz w:val="24"/>
          <w:szCs w:val="24"/>
        </w:rPr>
      </w:pPr>
      <w:r w:rsidRPr="002D33A7">
        <w:rPr>
          <w:rFonts w:asciiTheme="minorEastAsia" w:eastAsiaTheme="minorEastAsia" w:hAnsiTheme="minorEastAsia" w:hint="eastAsia"/>
          <w:color w:val="auto"/>
          <w:kern w:val="2"/>
          <w:sz w:val="24"/>
          <w:szCs w:val="24"/>
        </w:rPr>
        <w:t>2</w:t>
      </w:r>
      <w:r>
        <w:rPr>
          <w:rFonts w:asciiTheme="minorEastAsia" w:eastAsiaTheme="minorEastAsia" w:hAnsiTheme="minorEastAsia" w:hint="eastAsia"/>
          <w:color w:val="auto"/>
          <w:kern w:val="2"/>
          <w:sz w:val="24"/>
          <w:szCs w:val="24"/>
        </w:rPr>
        <w:t>.</w:t>
      </w:r>
      <w:r w:rsidRPr="002D33A7">
        <w:rPr>
          <w:rFonts w:asciiTheme="minorEastAsia" w:eastAsiaTheme="minorEastAsia" w:hAnsiTheme="minorEastAsia" w:hint="eastAsia"/>
          <w:color w:val="auto"/>
          <w:kern w:val="2"/>
          <w:sz w:val="24"/>
          <w:szCs w:val="24"/>
        </w:rPr>
        <w:t>本合同“具体项目操作流程”任一条；</w:t>
      </w:r>
    </w:p>
    <w:p w:rsidR="002D33A7" w:rsidRPr="002D33A7" w:rsidRDefault="002D33A7" w:rsidP="002D33A7">
      <w:pPr>
        <w:widowControl w:val="0"/>
        <w:shd w:val="clear" w:color="auto" w:fill="FFFFFF"/>
        <w:spacing w:line="400" w:lineRule="atLeast"/>
        <w:ind w:firstLineChars="200" w:firstLine="480"/>
        <w:textAlignment w:val="auto"/>
        <w:rPr>
          <w:rFonts w:asciiTheme="minorEastAsia" w:eastAsiaTheme="minorEastAsia" w:hAnsiTheme="minorEastAsia"/>
          <w:color w:val="auto"/>
          <w:kern w:val="2"/>
          <w:sz w:val="24"/>
          <w:szCs w:val="24"/>
        </w:rPr>
      </w:pPr>
      <w:r>
        <w:rPr>
          <w:rFonts w:asciiTheme="minorEastAsia" w:eastAsiaTheme="minorEastAsia" w:hAnsiTheme="minorEastAsia" w:hint="eastAsia"/>
          <w:color w:val="auto"/>
          <w:kern w:val="2"/>
          <w:sz w:val="24"/>
          <w:szCs w:val="24"/>
        </w:rPr>
        <w:t>3.</w:t>
      </w:r>
      <w:r w:rsidRPr="002D33A7">
        <w:rPr>
          <w:rFonts w:asciiTheme="minorEastAsia" w:eastAsiaTheme="minorEastAsia" w:hAnsiTheme="minorEastAsia" w:hint="eastAsia"/>
          <w:color w:val="auto"/>
          <w:kern w:val="2"/>
          <w:sz w:val="24"/>
          <w:szCs w:val="24"/>
        </w:rPr>
        <w:t>违反</w:t>
      </w:r>
      <w:r w:rsidR="00394D43">
        <w:rPr>
          <w:rFonts w:asciiTheme="minorEastAsia" w:eastAsiaTheme="minorEastAsia" w:hAnsiTheme="minorEastAsia" w:hint="eastAsia"/>
          <w:color w:val="auto"/>
          <w:kern w:val="2"/>
          <w:sz w:val="24"/>
          <w:szCs w:val="24"/>
        </w:rPr>
        <w:t>双方</w:t>
      </w:r>
      <w:r w:rsidRPr="002D33A7">
        <w:rPr>
          <w:rFonts w:asciiTheme="minorEastAsia" w:eastAsiaTheme="minorEastAsia" w:hAnsiTheme="minorEastAsia" w:hint="eastAsia"/>
          <w:color w:val="auto"/>
          <w:kern w:val="2"/>
          <w:sz w:val="24"/>
          <w:szCs w:val="24"/>
        </w:rPr>
        <w:t>的约定。</w:t>
      </w:r>
    </w:p>
    <w:p w:rsidR="002D33A7" w:rsidRPr="002D33A7" w:rsidRDefault="002D33A7" w:rsidP="002D33A7">
      <w:pPr>
        <w:widowControl w:val="0"/>
        <w:shd w:val="clear" w:color="auto" w:fill="FFFFFF"/>
        <w:spacing w:line="400" w:lineRule="atLeast"/>
        <w:ind w:firstLineChars="200" w:firstLine="480"/>
        <w:textAlignment w:val="auto"/>
        <w:rPr>
          <w:rFonts w:asciiTheme="minorEastAsia" w:eastAsiaTheme="minorEastAsia" w:hAnsiTheme="minorEastAsia"/>
          <w:color w:val="auto"/>
          <w:kern w:val="2"/>
          <w:sz w:val="24"/>
          <w:szCs w:val="24"/>
        </w:rPr>
      </w:pPr>
      <w:r w:rsidRPr="002D33A7">
        <w:rPr>
          <w:rFonts w:asciiTheme="minorEastAsia" w:eastAsiaTheme="minorEastAsia" w:hAnsiTheme="minorEastAsia" w:hint="eastAsia"/>
          <w:color w:val="auto"/>
          <w:kern w:val="2"/>
          <w:sz w:val="24"/>
          <w:szCs w:val="24"/>
        </w:rPr>
        <w:t>（二）乙方违反下述条款规定，经调查属实的，甲方有权扣除乙方全部</w:t>
      </w:r>
      <w:r w:rsidR="00FE611D">
        <w:rPr>
          <w:rFonts w:asciiTheme="minorEastAsia" w:eastAsiaTheme="minorEastAsia" w:hAnsiTheme="minorEastAsia" w:hint="eastAsia"/>
          <w:color w:val="auto"/>
          <w:kern w:val="2"/>
          <w:sz w:val="24"/>
          <w:szCs w:val="24"/>
        </w:rPr>
        <w:t>服务</w:t>
      </w:r>
      <w:r w:rsidRPr="002D33A7">
        <w:rPr>
          <w:rFonts w:asciiTheme="minorEastAsia" w:eastAsiaTheme="minorEastAsia" w:hAnsiTheme="minorEastAsia" w:hint="eastAsia"/>
          <w:color w:val="auto"/>
          <w:kern w:val="2"/>
          <w:sz w:val="24"/>
          <w:szCs w:val="24"/>
        </w:rPr>
        <w:t>保证金，并单方终止本合同，由此给甲方造成损失的，乙方应当予以赔偿，同时依法承担相应法律责任。</w:t>
      </w:r>
    </w:p>
    <w:p w:rsidR="002D33A7" w:rsidRPr="002D33A7" w:rsidRDefault="002D33A7" w:rsidP="002D33A7">
      <w:pPr>
        <w:widowControl w:val="0"/>
        <w:shd w:val="clear" w:color="auto" w:fill="FFFFFF"/>
        <w:spacing w:line="400" w:lineRule="atLeast"/>
        <w:ind w:firstLineChars="200" w:firstLine="480"/>
        <w:textAlignment w:val="auto"/>
        <w:rPr>
          <w:rFonts w:asciiTheme="minorEastAsia" w:eastAsiaTheme="minorEastAsia" w:hAnsiTheme="minorEastAsia"/>
          <w:color w:val="auto"/>
          <w:kern w:val="2"/>
          <w:sz w:val="24"/>
          <w:szCs w:val="24"/>
        </w:rPr>
      </w:pPr>
      <w:r w:rsidRPr="002D33A7">
        <w:rPr>
          <w:rFonts w:asciiTheme="minorEastAsia" w:eastAsiaTheme="minorEastAsia" w:hAnsiTheme="minorEastAsia" w:hint="eastAsia"/>
          <w:color w:val="auto"/>
          <w:kern w:val="2"/>
          <w:sz w:val="24"/>
          <w:szCs w:val="24"/>
        </w:rPr>
        <w:t>1. 本合同“乙方的权利和义务” 中“（二） 乙方的义务”；</w:t>
      </w:r>
    </w:p>
    <w:p w:rsidR="002D33A7" w:rsidRPr="002D33A7" w:rsidRDefault="002D33A7" w:rsidP="002D33A7">
      <w:pPr>
        <w:widowControl w:val="0"/>
        <w:shd w:val="clear" w:color="auto" w:fill="FFFFFF"/>
        <w:spacing w:line="400" w:lineRule="atLeast"/>
        <w:ind w:firstLineChars="200" w:firstLine="480"/>
        <w:textAlignment w:val="auto"/>
        <w:rPr>
          <w:rFonts w:asciiTheme="minorEastAsia" w:eastAsiaTheme="minorEastAsia" w:hAnsiTheme="minorEastAsia"/>
          <w:color w:val="auto"/>
          <w:kern w:val="2"/>
          <w:sz w:val="24"/>
          <w:szCs w:val="24"/>
        </w:rPr>
      </w:pPr>
      <w:r w:rsidRPr="002D33A7">
        <w:rPr>
          <w:rFonts w:asciiTheme="minorEastAsia" w:eastAsiaTheme="minorEastAsia" w:hAnsiTheme="minorEastAsia" w:hint="eastAsia"/>
          <w:color w:val="auto"/>
          <w:kern w:val="2"/>
          <w:sz w:val="24"/>
          <w:szCs w:val="24"/>
        </w:rPr>
        <w:t>（三）本合同履行期内，乙方因各种原因而不具备招标文件要求的资格条件：（1）乙方必须在不具备资格条件后的2个工作日内书面通知甲方，甲方有权中止本合同的履行，并决定如乙方具备相应资格后，本合同是否继续履行。（2）如乙方未能在不具备资格条件后的2个工作日内告知甲方上述情况，则视为乙方严重违约，甲方有权立即终止本合同，扣除乙方全部</w:t>
      </w:r>
      <w:r w:rsidR="00FE611D">
        <w:rPr>
          <w:rFonts w:asciiTheme="minorEastAsia" w:eastAsiaTheme="minorEastAsia" w:hAnsiTheme="minorEastAsia" w:hint="eastAsia"/>
          <w:color w:val="auto"/>
          <w:kern w:val="2"/>
          <w:sz w:val="24"/>
          <w:szCs w:val="24"/>
        </w:rPr>
        <w:t>服务</w:t>
      </w:r>
      <w:r w:rsidRPr="002D33A7">
        <w:rPr>
          <w:rFonts w:asciiTheme="minorEastAsia" w:eastAsiaTheme="minorEastAsia" w:hAnsiTheme="minorEastAsia" w:hint="eastAsia"/>
          <w:color w:val="auto"/>
          <w:kern w:val="2"/>
          <w:sz w:val="24"/>
          <w:szCs w:val="24"/>
        </w:rPr>
        <w:t>保证金，并由乙方承担由此引发的一切法律后果。</w:t>
      </w:r>
    </w:p>
    <w:p w:rsidR="00F931CC" w:rsidRPr="002D33A7" w:rsidRDefault="002D33A7" w:rsidP="002D33A7">
      <w:pPr>
        <w:widowControl w:val="0"/>
        <w:shd w:val="clear" w:color="auto" w:fill="FFFFFF"/>
        <w:spacing w:line="400" w:lineRule="atLeast"/>
        <w:ind w:firstLineChars="200" w:firstLine="480"/>
        <w:textAlignment w:val="auto"/>
        <w:rPr>
          <w:rFonts w:asciiTheme="minorEastAsia" w:eastAsiaTheme="minorEastAsia" w:hAnsiTheme="minorEastAsia"/>
          <w:color w:val="auto"/>
          <w:kern w:val="2"/>
          <w:sz w:val="24"/>
          <w:szCs w:val="24"/>
        </w:rPr>
      </w:pPr>
      <w:r w:rsidRPr="002D33A7">
        <w:rPr>
          <w:rFonts w:asciiTheme="minorEastAsia" w:eastAsiaTheme="minorEastAsia" w:hAnsiTheme="minorEastAsia" w:hint="eastAsia"/>
          <w:color w:val="auto"/>
          <w:kern w:val="2"/>
          <w:sz w:val="24"/>
          <w:szCs w:val="24"/>
        </w:rPr>
        <w:t>（四）甲方不保证乙方在本合同有效期限内一定能够获得“采购业务”。如乙方在本合同有效期限内没有获得任何“采购业务”，甲方不承担任何缔约过失责任或违约责任。</w:t>
      </w:r>
    </w:p>
    <w:p w:rsidR="00F931CC" w:rsidRPr="00F931CC" w:rsidRDefault="00F931CC" w:rsidP="00F931CC">
      <w:pPr>
        <w:widowControl w:val="0"/>
        <w:spacing w:line="400" w:lineRule="atLeast"/>
        <w:textAlignment w:val="auto"/>
        <w:rPr>
          <w:rFonts w:asciiTheme="minorEastAsia" w:eastAsiaTheme="minorEastAsia" w:hAnsiTheme="minorEastAsia"/>
          <w:b/>
          <w:color w:val="auto"/>
          <w:kern w:val="2"/>
          <w:sz w:val="24"/>
          <w:szCs w:val="24"/>
        </w:rPr>
      </w:pPr>
      <w:r w:rsidRPr="00F931CC">
        <w:rPr>
          <w:rFonts w:asciiTheme="minorEastAsia" w:eastAsiaTheme="minorEastAsia" w:hAnsiTheme="minorEastAsia" w:hint="eastAsia"/>
          <w:b/>
          <w:color w:val="auto"/>
          <w:kern w:val="2"/>
          <w:sz w:val="24"/>
          <w:szCs w:val="24"/>
        </w:rPr>
        <w:t>第</w:t>
      </w:r>
      <w:r w:rsidR="006F31D9">
        <w:rPr>
          <w:rFonts w:asciiTheme="minorEastAsia" w:eastAsiaTheme="minorEastAsia" w:hAnsiTheme="minorEastAsia" w:hint="eastAsia"/>
          <w:b/>
          <w:color w:val="auto"/>
          <w:kern w:val="2"/>
          <w:sz w:val="24"/>
          <w:szCs w:val="24"/>
        </w:rPr>
        <w:t>十一</w:t>
      </w:r>
      <w:r w:rsidRPr="00F931CC">
        <w:rPr>
          <w:rFonts w:asciiTheme="minorEastAsia" w:eastAsiaTheme="minorEastAsia" w:hAnsiTheme="minorEastAsia" w:hint="eastAsia"/>
          <w:b/>
          <w:color w:val="auto"/>
          <w:kern w:val="2"/>
          <w:sz w:val="24"/>
          <w:szCs w:val="24"/>
        </w:rPr>
        <w:t xml:space="preserve">条  </w:t>
      </w:r>
      <w:r w:rsidR="00B3506D" w:rsidRPr="00E651E1">
        <w:rPr>
          <w:rFonts w:asciiTheme="minorEastAsia" w:eastAsiaTheme="minorEastAsia" w:hAnsiTheme="minorEastAsia" w:hint="eastAsia"/>
          <w:b/>
          <w:color w:val="auto"/>
          <w:kern w:val="2"/>
          <w:sz w:val="24"/>
          <w:szCs w:val="24"/>
        </w:rPr>
        <w:t>服务</w:t>
      </w:r>
      <w:r w:rsidRPr="00E651E1">
        <w:rPr>
          <w:rFonts w:asciiTheme="minorEastAsia" w:eastAsiaTheme="minorEastAsia" w:hAnsiTheme="minorEastAsia" w:hint="eastAsia"/>
          <w:b/>
          <w:color w:val="auto"/>
          <w:kern w:val="2"/>
          <w:sz w:val="24"/>
          <w:szCs w:val="24"/>
        </w:rPr>
        <w:t>保证金</w:t>
      </w:r>
    </w:p>
    <w:p w:rsidR="002D33A7" w:rsidRPr="002D33A7" w:rsidRDefault="002D33A7" w:rsidP="002D33A7">
      <w:pPr>
        <w:widowControl w:val="0"/>
        <w:spacing w:line="400" w:lineRule="atLeast"/>
        <w:ind w:firstLineChars="200" w:firstLine="480"/>
        <w:textAlignment w:val="auto"/>
        <w:rPr>
          <w:rFonts w:asciiTheme="minorEastAsia" w:eastAsiaTheme="minorEastAsia" w:hAnsiTheme="minorEastAsia"/>
          <w:color w:val="auto"/>
          <w:kern w:val="2"/>
          <w:sz w:val="24"/>
          <w:szCs w:val="24"/>
        </w:rPr>
      </w:pPr>
      <w:r>
        <w:rPr>
          <w:rFonts w:asciiTheme="minorEastAsia" w:eastAsiaTheme="minorEastAsia" w:hAnsiTheme="minorEastAsia" w:hint="eastAsia"/>
          <w:color w:val="auto"/>
          <w:kern w:val="2"/>
          <w:sz w:val="24"/>
          <w:szCs w:val="24"/>
        </w:rPr>
        <w:t>1.</w:t>
      </w:r>
      <w:r w:rsidRPr="002D33A7">
        <w:rPr>
          <w:rFonts w:asciiTheme="minorEastAsia" w:eastAsiaTheme="minorEastAsia" w:hAnsiTheme="minorEastAsia" w:hint="eastAsia"/>
          <w:color w:val="auto"/>
          <w:kern w:val="2"/>
          <w:sz w:val="24"/>
          <w:szCs w:val="24"/>
        </w:rPr>
        <w:t>乙方应在收到中标通知书后贰（2）日内，向甲方</w:t>
      </w:r>
      <w:r w:rsidR="00D20115">
        <w:rPr>
          <w:rFonts w:asciiTheme="minorEastAsia" w:eastAsiaTheme="minorEastAsia" w:hAnsiTheme="minorEastAsia" w:hint="eastAsia"/>
          <w:color w:val="auto"/>
          <w:kern w:val="2"/>
          <w:sz w:val="24"/>
          <w:szCs w:val="24"/>
        </w:rPr>
        <w:t>缴纳</w:t>
      </w:r>
      <w:r w:rsidR="00AF2527" w:rsidRPr="00AF2527">
        <w:rPr>
          <w:rFonts w:asciiTheme="minorEastAsia" w:eastAsiaTheme="minorEastAsia" w:hAnsiTheme="minorEastAsia" w:hint="eastAsia"/>
          <w:color w:val="auto"/>
          <w:kern w:val="2"/>
          <w:sz w:val="24"/>
          <w:szCs w:val="24"/>
        </w:rPr>
        <w:t>（人民币）</w:t>
      </w:r>
      <w:r w:rsidRPr="002D33A7">
        <w:rPr>
          <w:rFonts w:asciiTheme="minorEastAsia" w:eastAsiaTheme="minorEastAsia" w:hAnsiTheme="minorEastAsia" w:hint="eastAsia"/>
          <w:color w:val="auto"/>
          <w:kern w:val="2"/>
          <w:sz w:val="24"/>
          <w:szCs w:val="24"/>
        </w:rPr>
        <w:t>10000元</w:t>
      </w:r>
      <w:r w:rsidR="00B3506D">
        <w:rPr>
          <w:rFonts w:asciiTheme="minorEastAsia" w:eastAsiaTheme="minorEastAsia" w:hAnsiTheme="minorEastAsia" w:hint="eastAsia"/>
          <w:color w:val="auto"/>
          <w:kern w:val="2"/>
          <w:sz w:val="24"/>
          <w:szCs w:val="24"/>
        </w:rPr>
        <w:t>服务</w:t>
      </w:r>
      <w:r w:rsidRPr="002D33A7">
        <w:rPr>
          <w:rFonts w:asciiTheme="minorEastAsia" w:eastAsiaTheme="minorEastAsia" w:hAnsiTheme="minorEastAsia" w:hint="eastAsia"/>
          <w:color w:val="auto"/>
          <w:kern w:val="2"/>
          <w:sz w:val="24"/>
          <w:szCs w:val="24"/>
        </w:rPr>
        <w:t>保证金。</w:t>
      </w:r>
    </w:p>
    <w:p w:rsidR="002D33A7" w:rsidRPr="002D33A7" w:rsidRDefault="002D33A7" w:rsidP="002D33A7">
      <w:pPr>
        <w:widowControl w:val="0"/>
        <w:spacing w:line="400" w:lineRule="atLeast"/>
        <w:ind w:firstLineChars="200" w:firstLine="480"/>
        <w:textAlignment w:val="auto"/>
        <w:rPr>
          <w:rFonts w:asciiTheme="minorEastAsia" w:eastAsiaTheme="minorEastAsia" w:hAnsiTheme="minorEastAsia"/>
          <w:color w:val="auto"/>
          <w:kern w:val="2"/>
          <w:sz w:val="24"/>
          <w:szCs w:val="24"/>
        </w:rPr>
      </w:pPr>
      <w:r>
        <w:rPr>
          <w:rFonts w:asciiTheme="minorEastAsia" w:eastAsiaTheme="minorEastAsia" w:hAnsiTheme="minorEastAsia" w:hint="eastAsia"/>
          <w:color w:val="auto"/>
          <w:kern w:val="2"/>
          <w:sz w:val="24"/>
          <w:szCs w:val="24"/>
        </w:rPr>
        <w:t>2.</w:t>
      </w:r>
      <w:r w:rsidRPr="002D33A7">
        <w:rPr>
          <w:rFonts w:asciiTheme="minorEastAsia" w:eastAsiaTheme="minorEastAsia" w:hAnsiTheme="minorEastAsia" w:hint="eastAsia"/>
          <w:color w:val="auto"/>
          <w:kern w:val="2"/>
          <w:sz w:val="24"/>
          <w:szCs w:val="24"/>
        </w:rPr>
        <w:t>如乙方未能履行合同规定的义务，甲方有权扣除全部或部分</w:t>
      </w:r>
      <w:r w:rsidR="00B3506D">
        <w:rPr>
          <w:rFonts w:asciiTheme="minorEastAsia" w:eastAsiaTheme="minorEastAsia" w:hAnsiTheme="minorEastAsia" w:hint="eastAsia"/>
          <w:color w:val="auto"/>
          <w:kern w:val="2"/>
          <w:sz w:val="24"/>
          <w:szCs w:val="24"/>
        </w:rPr>
        <w:t>服务</w:t>
      </w:r>
      <w:r w:rsidRPr="002D33A7">
        <w:rPr>
          <w:rFonts w:asciiTheme="minorEastAsia" w:eastAsiaTheme="minorEastAsia" w:hAnsiTheme="minorEastAsia" w:hint="eastAsia"/>
          <w:color w:val="auto"/>
          <w:kern w:val="2"/>
          <w:sz w:val="24"/>
          <w:szCs w:val="24"/>
        </w:rPr>
        <w:t>保证金。</w:t>
      </w:r>
    </w:p>
    <w:p w:rsidR="002D33A7" w:rsidRPr="002D33A7" w:rsidRDefault="002D33A7" w:rsidP="002D33A7">
      <w:pPr>
        <w:widowControl w:val="0"/>
        <w:spacing w:line="400" w:lineRule="atLeast"/>
        <w:ind w:firstLineChars="200" w:firstLine="480"/>
        <w:textAlignment w:val="auto"/>
        <w:rPr>
          <w:rFonts w:asciiTheme="minorEastAsia" w:eastAsiaTheme="minorEastAsia" w:hAnsiTheme="minorEastAsia"/>
          <w:color w:val="auto"/>
          <w:kern w:val="2"/>
          <w:sz w:val="24"/>
          <w:szCs w:val="24"/>
        </w:rPr>
      </w:pPr>
      <w:r>
        <w:rPr>
          <w:rFonts w:asciiTheme="minorEastAsia" w:eastAsiaTheme="minorEastAsia" w:hAnsiTheme="minorEastAsia" w:hint="eastAsia"/>
          <w:color w:val="auto"/>
          <w:kern w:val="2"/>
          <w:sz w:val="24"/>
          <w:szCs w:val="24"/>
        </w:rPr>
        <w:t>3.</w:t>
      </w:r>
      <w:r w:rsidR="00B3506D">
        <w:rPr>
          <w:rFonts w:asciiTheme="minorEastAsia" w:eastAsiaTheme="minorEastAsia" w:hAnsiTheme="minorEastAsia" w:hint="eastAsia"/>
          <w:color w:val="auto"/>
          <w:kern w:val="2"/>
          <w:sz w:val="24"/>
          <w:szCs w:val="24"/>
        </w:rPr>
        <w:t>服务</w:t>
      </w:r>
      <w:r w:rsidRPr="002D33A7">
        <w:rPr>
          <w:rFonts w:asciiTheme="minorEastAsia" w:eastAsiaTheme="minorEastAsia" w:hAnsiTheme="minorEastAsia" w:hint="eastAsia"/>
          <w:color w:val="auto"/>
          <w:kern w:val="2"/>
          <w:sz w:val="24"/>
          <w:szCs w:val="24"/>
        </w:rPr>
        <w:t>保证金应在本合同有效期期满，且乙方按本合同约定的义务完全履约后</w:t>
      </w:r>
      <w:r w:rsidR="00B3506D">
        <w:rPr>
          <w:rFonts w:asciiTheme="minorEastAsia" w:eastAsiaTheme="minorEastAsia" w:hAnsiTheme="minorEastAsia" w:hint="eastAsia"/>
          <w:color w:val="auto"/>
          <w:kern w:val="2"/>
          <w:sz w:val="24"/>
          <w:szCs w:val="24"/>
        </w:rPr>
        <w:t>按实</w:t>
      </w:r>
      <w:r w:rsidRPr="002D33A7">
        <w:rPr>
          <w:rFonts w:asciiTheme="minorEastAsia" w:eastAsiaTheme="minorEastAsia" w:hAnsiTheme="minorEastAsia" w:hint="eastAsia"/>
          <w:color w:val="auto"/>
          <w:kern w:val="2"/>
          <w:sz w:val="24"/>
          <w:szCs w:val="24"/>
        </w:rPr>
        <w:lastRenderedPageBreak/>
        <w:t>退还给乙方，不计利息。</w:t>
      </w:r>
    </w:p>
    <w:p w:rsidR="00F931CC" w:rsidRPr="00F931CC" w:rsidRDefault="00F931CC" w:rsidP="002D33A7">
      <w:pPr>
        <w:widowControl w:val="0"/>
        <w:spacing w:line="400" w:lineRule="atLeast"/>
        <w:textAlignment w:val="auto"/>
        <w:rPr>
          <w:rFonts w:asciiTheme="minorEastAsia" w:eastAsiaTheme="minorEastAsia" w:hAnsiTheme="minorEastAsia"/>
          <w:b/>
          <w:color w:val="auto"/>
          <w:kern w:val="2"/>
          <w:sz w:val="24"/>
          <w:szCs w:val="24"/>
        </w:rPr>
      </w:pPr>
      <w:r w:rsidRPr="00F931CC">
        <w:rPr>
          <w:rFonts w:asciiTheme="minorEastAsia" w:eastAsiaTheme="minorEastAsia" w:hAnsiTheme="minorEastAsia" w:hint="eastAsia"/>
          <w:b/>
          <w:color w:val="auto"/>
          <w:kern w:val="2"/>
          <w:sz w:val="24"/>
          <w:szCs w:val="24"/>
        </w:rPr>
        <w:t>第十</w:t>
      </w:r>
      <w:r w:rsidR="006F31D9">
        <w:rPr>
          <w:rFonts w:asciiTheme="minorEastAsia" w:eastAsiaTheme="minorEastAsia" w:hAnsiTheme="minorEastAsia" w:hint="eastAsia"/>
          <w:b/>
          <w:color w:val="auto"/>
          <w:kern w:val="2"/>
          <w:sz w:val="24"/>
          <w:szCs w:val="24"/>
        </w:rPr>
        <w:t>二</w:t>
      </w:r>
      <w:r w:rsidRPr="00F931CC">
        <w:rPr>
          <w:rFonts w:asciiTheme="minorEastAsia" w:eastAsiaTheme="minorEastAsia" w:hAnsiTheme="minorEastAsia" w:hint="eastAsia"/>
          <w:b/>
          <w:color w:val="auto"/>
          <w:kern w:val="2"/>
          <w:sz w:val="24"/>
          <w:szCs w:val="24"/>
        </w:rPr>
        <w:t>条  合同的变更和终止</w:t>
      </w:r>
    </w:p>
    <w:p w:rsidR="00F931CC" w:rsidRPr="00F931CC" w:rsidRDefault="00F931CC" w:rsidP="00F931CC">
      <w:pPr>
        <w:widowControl w:val="0"/>
        <w:spacing w:line="400" w:lineRule="atLeast"/>
        <w:ind w:firstLineChars="196" w:firstLine="470"/>
        <w:textAlignment w:val="auto"/>
        <w:rPr>
          <w:rFonts w:asciiTheme="minorEastAsia" w:eastAsiaTheme="minorEastAsia" w:hAnsiTheme="minorEastAsia"/>
          <w:color w:val="auto"/>
          <w:kern w:val="2"/>
          <w:sz w:val="24"/>
          <w:szCs w:val="24"/>
        </w:rPr>
      </w:pPr>
      <w:r w:rsidRPr="00F931CC">
        <w:rPr>
          <w:rFonts w:asciiTheme="minorEastAsia" w:eastAsiaTheme="minorEastAsia" w:hAnsiTheme="minorEastAsia" w:hint="eastAsia"/>
          <w:color w:val="auto"/>
          <w:kern w:val="2"/>
          <w:sz w:val="24"/>
          <w:szCs w:val="24"/>
        </w:rPr>
        <w:t>除《政府采购法》第</w:t>
      </w:r>
      <w:r w:rsidRPr="00F931CC">
        <w:rPr>
          <w:rFonts w:asciiTheme="minorEastAsia" w:eastAsiaTheme="minorEastAsia" w:hAnsiTheme="minorEastAsia"/>
          <w:color w:val="auto"/>
          <w:kern w:val="2"/>
          <w:sz w:val="24"/>
          <w:szCs w:val="24"/>
        </w:rPr>
        <w:t>49</w:t>
      </w:r>
      <w:r w:rsidRPr="00F931CC">
        <w:rPr>
          <w:rFonts w:asciiTheme="minorEastAsia" w:eastAsiaTheme="minorEastAsia" w:hAnsiTheme="minorEastAsia" w:hint="eastAsia"/>
          <w:color w:val="auto"/>
          <w:kern w:val="2"/>
          <w:sz w:val="24"/>
          <w:szCs w:val="24"/>
        </w:rPr>
        <w:t>条、第</w:t>
      </w:r>
      <w:r w:rsidRPr="00F931CC">
        <w:rPr>
          <w:rFonts w:asciiTheme="minorEastAsia" w:eastAsiaTheme="minorEastAsia" w:hAnsiTheme="minorEastAsia"/>
          <w:color w:val="auto"/>
          <w:kern w:val="2"/>
          <w:sz w:val="24"/>
          <w:szCs w:val="24"/>
        </w:rPr>
        <w:t>50</w:t>
      </w:r>
      <w:r w:rsidRPr="00F931CC">
        <w:rPr>
          <w:rFonts w:asciiTheme="minorEastAsia" w:eastAsiaTheme="minorEastAsia" w:hAnsiTheme="minorEastAsia" w:hint="eastAsia"/>
          <w:color w:val="auto"/>
          <w:kern w:val="2"/>
          <w:sz w:val="24"/>
          <w:szCs w:val="24"/>
        </w:rPr>
        <w:t>条第二款规定的情形外，本合同一经签订，甲乙双方不得擅自变更、中止或终止合同。</w:t>
      </w:r>
    </w:p>
    <w:p w:rsidR="00F931CC" w:rsidRPr="00F931CC" w:rsidRDefault="00F931CC" w:rsidP="00F931CC">
      <w:pPr>
        <w:widowControl w:val="0"/>
        <w:spacing w:line="400" w:lineRule="atLeast"/>
        <w:textAlignment w:val="auto"/>
        <w:rPr>
          <w:rFonts w:asciiTheme="minorEastAsia" w:eastAsiaTheme="minorEastAsia" w:hAnsiTheme="minorEastAsia"/>
          <w:color w:val="auto"/>
          <w:kern w:val="2"/>
          <w:sz w:val="24"/>
          <w:szCs w:val="24"/>
        </w:rPr>
      </w:pPr>
      <w:r w:rsidRPr="00F931CC">
        <w:rPr>
          <w:rFonts w:asciiTheme="minorEastAsia" w:eastAsiaTheme="minorEastAsia" w:hAnsiTheme="minorEastAsia" w:hint="eastAsia"/>
          <w:b/>
          <w:color w:val="auto"/>
          <w:kern w:val="2"/>
          <w:sz w:val="24"/>
          <w:szCs w:val="24"/>
        </w:rPr>
        <w:t>第十</w:t>
      </w:r>
      <w:r w:rsidR="006F31D9">
        <w:rPr>
          <w:rFonts w:asciiTheme="minorEastAsia" w:eastAsiaTheme="minorEastAsia" w:hAnsiTheme="minorEastAsia" w:hint="eastAsia"/>
          <w:b/>
          <w:color w:val="auto"/>
          <w:kern w:val="2"/>
          <w:sz w:val="24"/>
          <w:szCs w:val="24"/>
        </w:rPr>
        <w:t>三</w:t>
      </w:r>
      <w:r w:rsidRPr="00F931CC">
        <w:rPr>
          <w:rFonts w:asciiTheme="minorEastAsia" w:eastAsiaTheme="minorEastAsia" w:hAnsiTheme="minorEastAsia" w:hint="eastAsia"/>
          <w:b/>
          <w:color w:val="auto"/>
          <w:kern w:val="2"/>
          <w:sz w:val="24"/>
          <w:szCs w:val="24"/>
        </w:rPr>
        <w:t>条  争议的解决</w:t>
      </w:r>
    </w:p>
    <w:p w:rsidR="00F931CC" w:rsidRPr="00F931CC" w:rsidRDefault="006C5F74" w:rsidP="00F931CC">
      <w:pPr>
        <w:widowControl w:val="0"/>
        <w:spacing w:line="400" w:lineRule="atLeast"/>
        <w:ind w:firstLineChars="200" w:firstLine="480"/>
        <w:textAlignment w:val="auto"/>
        <w:rPr>
          <w:rFonts w:asciiTheme="minorEastAsia" w:eastAsiaTheme="minorEastAsia" w:hAnsiTheme="minorEastAsia"/>
          <w:color w:val="auto"/>
          <w:kern w:val="2"/>
          <w:sz w:val="24"/>
          <w:szCs w:val="24"/>
        </w:rPr>
      </w:pPr>
      <w:r>
        <w:rPr>
          <w:rFonts w:asciiTheme="minorEastAsia" w:eastAsiaTheme="minorEastAsia" w:hAnsiTheme="minorEastAsia" w:hint="eastAsia"/>
          <w:color w:val="auto"/>
          <w:kern w:val="2"/>
          <w:sz w:val="24"/>
          <w:szCs w:val="24"/>
        </w:rPr>
        <w:t>1</w:t>
      </w:r>
      <w:r w:rsidR="00F931CC" w:rsidRPr="00F931CC">
        <w:rPr>
          <w:rFonts w:asciiTheme="minorEastAsia" w:eastAsiaTheme="minorEastAsia" w:hAnsiTheme="minorEastAsia"/>
          <w:color w:val="auto"/>
          <w:kern w:val="2"/>
          <w:sz w:val="24"/>
          <w:szCs w:val="24"/>
        </w:rPr>
        <w:t>.</w:t>
      </w:r>
      <w:r w:rsidR="00F931CC" w:rsidRPr="00F931CC">
        <w:rPr>
          <w:rFonts w:asciiTheme="minorEastAsia" w:eastAsiaTheme="minorEastAsia" w:hAnsiTheme="minorEastAsia" w:hint="eastAsia"/>
          <w:color w:val="auto"/>
          <w:kern w:val="2"/>
          <w:sz w:val="24"/>
          <w:szCs w:val="24"/>
        </w:rPr>
        <w:t>因履行本合同引起的或与本合同有关的争执，甲乙双方应首先通过友好协商解决，如甲方要求履行，乙方须继续履行。因履行本合同发生的争执由合同签订地人民法院管辖。</w:t>
      </w:r>
    </w:p>
    <w:p w:rsidR="00F931CC" w:rsidRPr="00F931CC" w:rsidRDefault="006C5F74" w:rsidP="00F931CC">
      <w:pPr>
        <w:widowControl w:val="0"/>
        <w:spacing w:line="400" w:lineRule="atLeast"/>
        <w:ind w:firstLineChars="200" w:firstLine="480"/>
        <w:textAlignment w:val="auto"/>
        <w:rPr>
          <w:rFonts w:asciiTheme="minorEastAsia" w:eastAsiaTheme="minorEastAsia" w:hAnsiTheme="minorEastAsia"/>
          <w:color w:val="auto"/>
          <w:kern w:val="2"/>
          <w:sz w:val="24"/>
          <w:szCs w:val="24"/>
        </w:rPr>
      </w:pPr>
      <w:r>
        <w:rPr>
          <w:rFonts w:asciiTheme="minorEastAsia" w:eastAsiaTheme="minorEastAsia" w:hAnsiTheme="minorEastAsia" w:hint="eastAsia"/>
          <w:color w:val="auto"/>
          <w:kern w:val="2"/>
          <w:sz w:val="24"/>
          <w:szCs w:val="24"/>
        </w:rPr>
        <w:t>2</w:t>
      </w:r>
      <w:r w:rsidR="00F931CC" w:rsidRPr="00F931CC">
        <w:rPr>
          <w:rFonts w:asciiTheme="minorEastAsia" w:eastAsiaTheme="minorEastAsia" w:hAnsiTheme="minorEastAsia" w:hint="eastAsia"/>
          <w:color w:val="auto"/>
          <w:kern w:val="2"/>
          <w:sz w:val="24"/>
          <w:szCs w:val="24"/>
        </w:rPr>
        <w:t>.因乙方违约引发的诉讼，乙方除需根据本合同的约定承担违约责任外，还需承担甲方由此而产生的费用（包括但不限于鉴定费、诉讼费用、律师费、差旅费等）。</w:t>
      </w:r>
    </w:p>
    <w:p w:rsidR="00F931CC" w:rsidRPr="00F931CC" w:rsidRDefault="00F931CC" w:rsidP="00F931CC">
      <w:pPr>
        <w:widowControl w:val="0"/>
        <w:spacing w:line="400" w:lineRule="atLeast"/>
        <w:textAlignment w:val="auto"/>
        <w:rPr>
          <w:rFonts w:asciiTheme="minorEastAsia" w:eastAsiaTheme="minorEastAsia" w:hAnsiTheme="minorEastAsia"/>
          <w:b/>
          <w:color w:val="auto"/>
          <w:kern w:val="2"/>
          <w:sz w:val="24"/>
          <w:szCs w:val="24"/>
        </w:rPr>
      </w:pPr>
      <w:r w:rsidRPr="00F931CC">
        <w:rPr>
          <w:rFonts w:asciiTheme="minorEastAsia" w:eastAsiaTheme="minorEastAsia" w:hAnsiTheme="minorEastAsia" w:hint="eastAsia"/>
          <w:b/>
          <w:color w:val="auto"/>
          <w:kern w:val="2"/>
          <w:sz w:val="24"/>
          <w:szCs w:val="24"/>
        </w:rPr>
        <w:t>第十</w:t>
      </w:r>
      <w:r w:rsidR="006F31D9">
        <w:rPr>
          <w:rFonts w:asciiTheme="minorEastAsia" w:eastAsiaTheme="minorEastAsia" w:hAnsiTheme="minorEastAsia" w:hint="eastAsia"/>
          <w:b/>
          <w:color w:val="auto"/>
          <w:kern w:val="2"/>
          <w:sz w:val="24"/>
          <w:szCs w:val="24"/>
        </w:rPr>
        <w:t>四</w:t>
      </w:r>
      <w:r w:rsidRPr="00F931CC">
        <w:rPr>
          <w:rFonts w:asciiTheme="minorEastAsia" w:eastAsiaTheme="minorEastAsia" w:hAnsiTheme="minorEastAsia" w:hint="eastAsia"/>
          <w:b/>
          <w:color w:val="auto"/>
          <w:kern w:val="2"/>
          <w:sz w:val="24"/>
          <w:szCs w:val="24"/>
        </w:rPr>
        <w:t>条  诚实信用</w:t>
      </w:r>
    </w:p>
    <w:p w:rsidR="00F931CC" w:rsidRPr="00F931CC" w:rsidRDefault="00F931CC" w:rsidP="00F931CC">
      <w:pPr>
        <w:widowControl w:val="0"/>
        <w:spacing w:line="400" w:lineRule="atLeast"/>
        <w:ind w:firstLineChars="147" w:firstLine="353"/>
        <w:textAlignment w:val="auto"/>
        <w:rPr>
          <w:rFonts w:asciiTheme="minorEastAsia" w:eastAsiaTheme="minorEastAsia" w:hAnsiTheme="minorEastAsia"/>
          <w:b/>
          <w:color w:val="auto"/>
          <w:kern w:val="2"/>
          <w:sz w:val="24"/>
          <w:szCs w:val="24"/>
        </w:rPr>
      </w:pPr>
      <w:r w:rsidRPr="00F931CC">
        <w:rPr>
          <w:rFonts w:asciiTheme="minorEastAsia" w:eastAsiaTheme="minorEastAsia" w:hAnsiTheme="minorEastAsia" w:hint="eastAsia"/>
          <w:color w:val="auto"/>
          <w:kern w:val="2"/>
          <w:sz w:val="24"/>
          <w:szCs w:val="24"/>
        </w:rPr>
        <w:t>乙方应当诚实信用，严格按照招标文件要求和投标承诺履行合同，不向甲方进行商业贿赂或者提供不正当的利益。</w:t>
      </w:r>
    </w:p>
    <w:p w:rsidR="00F931CC" w:rsidRPr="00F931CC" w:rsidRDefault="00F931CC" w:rsidP="00F931CC">
      <w:pPr>
        <w:widowControl w:val="0"/>
        <w:spacing w:line="400" w:lineRule="atLeast"/>
        <w:textAlignment w:val="auto"/>
        <w:rPr>
          <w:rFonts w:asciiTheme="minorEastAsia" w:eastAsiaTheme="minorEastAsia" w:hAnsiTheme="minorEastAsia"/>
          <w:b/>
          <w:color w:val="auto"/>
          <w:kern w:val="2"/>
          <w:sz w:val="24"/>
          <w:szCs w:val="24"/>
        </w:rPr>
      </w:pPr>
      <w:r w:rsidRPr="00F931CC">
        <w:rPr>
          <w:rFonts w:asciiTheme="minorEastAsia" w:eastAsiaTheme="minorEastAsia" w:hAnsiTheme="minorEastAsia" w:hint="eastAsia"/>
          <w:b/>
          <w:color w:val="auto"/>
          <w:kern w:val="2"/>
          <w:sz w:val="24"/>
          <w:szCs w:val="24"/>
        </w:rPr>
        <w:t>第十</w:t>
      </w:r>
      <w:r w:rsidR="006F31D9">
        <w:rPr>
          <w:rFonts w:asciiTheme="minorEastAsia" w:eastAsiaTheme="minorEastAsia" w:hAnsiTheme="minorEastAsia" w:hint="eastAsia"/>
          <w:b/>
          <w:color w:val="auto"/>
          <w:kern w:val="2"/>
          <w:sz w:val="24"/>
          <w:szCs w:val="24"/>
        </w:rPr>
        <w:t>五</w:t>
      </w:r>
      <w:r w:rsidRPr="00F931CC">
        <w:rPr>
          <w:rFonts w:asciiTheme="minorEastAsia" w:eastAsiaTheme="minorEastAsia" w:hAnsiTheme="minorEastAsia" w:hint="eastAsia"/>
          <w:b/>
          <w:color w:val="auto"/>
          <w:kern w:val="2"/>
          <w:sz w:val="24"/>
          <w:szCs w:val="24"/>
        </w:rPr>
        <w:t>条  合同生效及其他</w:t>
      </w:r>
    </w:p>
    <w:p w:rsidR="00F931CC" w:rsidRPr="00F931CC" w:rsidRDefault="00F931CC" w:rsidP="00F931CC">
      <w:pPr>
        <w:widowControl w:val="0"/>
        <w:shd w:val="clear" w:color="auto" w:fill="FFFFFF"/>
        <w:spacing w:line="400" w:lineRule="atLeast"/>
        <w:ind w:firstLineChars="200" w:firstLine="480"/>
        <w:textAlignment w:val="auto"/>
        <w:rPr>
          <w:rFonts w:asciiTheme="minorEastAsia" w:eastAsiaTheme="minorEastAsia" w:hAnsiTheme="minorEastAsia"/>
          <w:bCs/>
          <w:color w:val="auto"/>
          <w:kern w:val="2"/>
          <w:sz w:val="24"/>
          <w:szCs w:val="24"/>
        </w:rPr>
      </w:pPr>
      <w:r w:rsidRPr="00F931CC">
        <w:rPr>
          <w:rFonts w:asciiTheme="minorEastAsia" w:eastAsiaTheme="minorEastAsia" w:hAnsiTheme="minorEastAsia" w:hint="eastAsia"/>
          <w:bCs/>
          <w:color w:val="auto"/>
          <w:kern w:val="2"/>
          <w:sz w:val="24"/>
          <w:szCs w:val="24"/>
        </w:rPr>
        <w:t>本合同共</w:t>
      </w:r>
      <w:r w:rsidRPr="00F931CC">
        <w:rPr>
          <w:rFonts w:asciiTheme="minorEastAsia" w:eastAsiaTheme="minorEastAsia" w:hAnsiTheme="minorEastAsia" w:hint="eastAsia"/>
          <w:bCs/>
          <w:color w:val="auto"/>
          <w:kern w:val="2"/>
          <w:sz w:val="24"/>
          <w:szCs w:val="24"/>
          <w:u w:val="single"/>
        </w:rPr>
        <w:t xml:space="preserve">   </w:t>
      </w:r>
      <w:r w:rsidRPr="00F931CC">
        <w:rPr>
          <w:rFonts w:asciiTheme="minorEastAsia" w:eastAsiaTheme="minorEastAsia" w:hAnsiTheme="minorEastAsia" w:hint="eastAsia"/>
          <w:bCs/>
          <w:color w:val="auto"/>
          <w:kern w:val="2"/>
          <w:sz w:val="24"/>
          <w:szCs w:val="24"/>
        </w:rPr>
        <w:t>页</w:t>
      </w:r>
      <w:r w:rsidRPr="00F931CC">
        <w:rPr>
          <w:rFonts w:asciiTheme="minorEastAsia" w:eastAsiaTheme="minorEastAsia" w:hAnsiTheme="minorEastAsia"/>
          <w:bCs/>
          <w:color w:val="auto"/>
          <w:kern w:val="2"/>
          <w:sz w:val="24"/>
          <w:szCs w:val="24"/>
        </w:rPr>
        <w:t>,</w:t>
      </w:r>
      <w:r w:rsidRPr="00F931CC">
        <w:rPr>
          <w:rFonts w:asciiTheme="minorEastAsia" w:eastAsiaTheme="minorEastAsia" w:hAnsiTheme="minorEastAsia" w:hint="eastAsia"/>
          <w:bCs/>
          <w:color w:val="auto"/>
          <w:kern w:val="2"/>
          <w:sz w:val="24"/>
          <w:szCs w:val="24"/>
        </w:rPr>
        <w:t>合同一经双方签字，并加盖公章即为生效。合同文本一式伍份，甲方执肆份、乙方执壹份。</w:t>
      </w:r>
    </w:p>
    <w:p w:rsidR="00F931CC" w:rsidRPr="007A22DE" w:rsidRDefault="0068535E" w:rsidP="00F931CC">
      <w:pPr>
        <w:widowControl w:val="0"/>
        <w:shd w:val="clear" w:color="auto" w:fill="FFFFFF"/>
        <w:spacing w:line="520" w:lineRule="exact"/>
        <w:ind w:firstLineChars="200" w:firstLine="480"/>
        <w:textAlignment w:val="auto"/>
        <w:rPr>
          <w:rFonts w:asciiTheme="minorEastAsia" w:eastAsiaTheme="minorEastAsia" w:hAnsiTheme="minorEastAsia"/>
          <w:bCs/>
          <w:color w:val="auto"/>
          <w:kern w:val="2"/>
          <w:sz w:val="24"/>
          <w:szCs w:val="24"/>
        </w:rPr>
      </w:pPr>
      <w:r w:rsidRPr="007A22DE">
        <w:rPr>
          <w:rFonts w:asciiTheme="minorEastAsia" w:eastAsiaTheme="minorEastAsia" w:hAnsiTheme="minorEastAsia"/>
          <w:bCs/>
          <w:color w:val="auto"/>
          <w:kern w:val="2"/>
          <w:sz w:val="24"/>
          <w:szCs w:val="24"/>
        </w:rPr>
        <w:t>附件</w:t>
      </w:r>
      <w:r w:rsidRPr="007A22DE">
        <w:rPr>
          <w:rFonts w:asciiTheme="minorEastAsia" w:eastAsiaTheme="minorEastAsia" w:hAnsiTheme="minorEastAsia" w:hint="eastAsia"/>
          <w:bCs/>
          <w:color w:val="auto"/>
          <w:kern w:val="2"/>
          <w:sz w:val="24"/>
          <w:szCs w:val="24"/>
        </w:rPr>
        <w:t>：徐州工业职业技术学院采购招标代理机构考核办法</w:t>
      </w:r>
    </w:p>
    <w:p w:rsidR="00F931CC" w:rsidRPr="00F931CC" w:rsidRDefault="00F931CC" w:rsidP="00F931CC">
      <w:pPr>
        <w:widowControl w:val="0"/>
        <w:shd w:val="clear" w:color="auto" w:fill="FFFFFF"/>
        <w:spacing w:line="520" w:lineRule="exact"/>
        <w:ind w:firstLineChars="200" w:firstLine="480"/>
        <w:textAlignment w:val="auto"/>
        <w:rPr>
          <w:rFonts w:ascii="仿宋" w:eastAsia="仿宋" w:hAnsi="仿宋"/>
          <w:bCs/>
          <w:color w:val="auto"/>
          <w:kern w:val="2"/>
          <w:sz w:val="24"/>
          <w:szCs w:val="24"/>
        </w:rPr>
      </w:pPr>
    </w:p>
    <w:tbl>
      <w:tblPr>
        <w:tblW w:w="0" w:type="auto"/>
        <w:shd w:val="clear" w:color="auto" w:fill="FFFFFF"/>
        <w:tblLayout w:type="fixed"/>
        <w:tblCellMar>
          <w:left w:w="0" w:type="dxa"/>
          <w:right w:w="0" w:type="dxa"/>
        </w:tblCellMar>
        <w:tblLook w:val="0000" w:firstRow="0" w:lastRow="0" w:firstColumn="0" w:lastColumn="0" w:noHBand="0" w:noVBand="0"/>
      </w:tblPr>
      <w:tblGrid>
        <w:gridCol w:w="4892"/>
        <w:gridCol w:w="4502"/>
      </w:tblGrid>
      <w:tr w:rsidR="00F931CC" w:rsidRPr="00F931CC" w:rsidTr="00913C1B">
        <w:trPr>
          <w:trHeight w:val="676"/>
        </w:trPr>
        <w:tc>
          <w:tcPr>
            <w:tcW w:w="4892" w:type="dxa"/>
            <w:shd w:val="clear" w:color="auto" w:fill="FFFFFF"/>
            <w:tcMar>
              <w:top w:w="0" w:type="dxa"/>
              <w:left w:w="108" w:type="dxa"/>
              <w:bottom w:w="0" w:type="dxa"/>
              <w:right w:w="108" w:type="dxa"/>
            </w:tcMar>
            <w:vAlign w:val="bottom"/>
          </w:tcPr>
          <w:p w:rsidR="00F931CC" w:rsidRPr="00F931CC" w:rsidRDefault="00F931CC" w:rsidP="00F931CC">
            <w:pPr>
              <w:widowControl w:val="0"/>
              <w:spacing w:line="520" w:lineRule="exact"/>
              <w:textAlignment w:val="auto"/>
              <w:rPr>
                <w:rFonts w:asciiTheme="minorEastAsia" w:eastAsiaTheme="minorEastAsia" w:hAnsiTheme="minorEastAsia"/>
                <w:color w:val="auto"/>
                <w:kern w:val="2"/>
                <w:sz w:val="24"/>
                <w:szCs w:val="24"/>
              </w:rPr>
            </w:pPr>
            <w:r w:rsidRPr="00F931CC">
              <w:rPr>
                <w:rFonts w:asciiTheme="minorEastAsia" w:eastAsiaTheme="minorEastAsia" w:hAnsiTheme="minorEastAsia" w:hint="eastAsia"/>
                <w:bCs/>
                <w:color w:val="auto"/>
                <w:kern w:val="2"/>
                <w:sz w:val="24"/>
                <w:szCs w:val="24"/>
              </w:rPr>
              <w:t>甲 方（公章）：徐州工业职业技术学院</w:t>
            </w:r>
          </w:p>
        </w:tc>
        <w:tc>
          <w:tcPr>
            <w:tcW w:w="4502" w:type="dxa"/>
            <w:shd w:val="clear" w:color="auto" w:fill="FFFFFF"/>
            <w:tcMar>
              <w:top w:w="0" w:type="dxa"/>
              <w:left w:w="108" w:type="dxa"/>
              <w:bottom w:w="0" w:type="dxa"/>
              <w:right w:w="108" w:type="dxa"/>
            </w:tcMar>
            <w:vAlign w:val="bottom"/>
          </w:tcPr>
          <w:p w:rsidR="00F931CC" w:rsidRPr="00F931CC" w:rsidRDefault="00F931CC" w:rsidP="00F931CC">
            <w:pPr>
              <w:widowControl w:val="0"/>
              <w:spacing w:line="520" w:lineRule="exact"/>
              <w:textAlignment w:val="auto"/>
              <w:rPr>
                <w:rFonts w:asciiTheme="minorEastAsia" w:eastAsiaTheme="minorEastAsia" w:hAnsiTheme="minorEastAsia"/>
                <w:color w:val="auto"/>
                <w:kern w:val="2"/>
                <w:sz w:val="24"/>
                <w:szCs w:val="24"/>
                <w:u w:val="single" w:color="FFFF00"/>
              </w:rPr>
            </w:pPr>
            <w:r w:rsidRPr="00F931CC">
              <w:rPr>
                <w:rFonts w:asciiTheme="minorEastAsia" w:eastAsiaTheme="minorEastAsia" w:hAnsiTheme="minorEastAsia" w:hint="eastAsia"/>
                <w:bCs/>
                <w:color w:val="auto"/>
                <w:kern w:val="2"/>
                <w:sz w:val="24"/>
                <w:szCs w:val="24"/>
              </w:rPr>
              <w:t>乙 方（公章）：</w:t>
            </w:r>
          </w:p>
        </w:tc>
      </w:tr>
      <w:tr w:rsidR="00F931CC" w:rsidRPr="00F931CC" w:rsidTr="00913C1B">
        <w:tc>
          <w:tcPr>
            <w:tcW w:w="4892" w:type="dxa"/>
            <w:shd w:val="clear" w:color="auto" w:fill="FFFFFF"/>
            <w:tcMar>
              <w:top w:w="0" w:type="dxa"/>
              <w:left w:w="108" w:type="dxa"/>
              <w:bottom w:w="0" w:type="dxa"/>
              <w:right w:w="108" w:type="dxa"/>
            </w:tcMar>
          </w:tcPr>
          <w:p w:rsidR="00F931CC" w:rsidRPr="00F931CC" w:rsidRDefault="00F931CC" w:rsidP="00F931CC">
            <w:pPr>
              <w:widowControl w:val="0"/>
              <w:spacing w:line="520" w:lineRule="exact"/>
              <w:textAlignment w:val="auto"/>
              <w:rPr>
                <w:rFonts w:asciiTheme="minorEastAsia" w:eastAsiaTheme="minorEastAsia" w:hAnsiTheme="minorEastAsia"/>
                <w:color w:val="auto"/>
                <w:kern w:val="2"/>
                <w:sz w:val="24"/>
                <w:szCs w:val="24"/>
              </w:rPr>
            </w:pPr>
            <w:r w:rsidRPr="00F931CC">
              <w:rPr>
                <w:rFonts w:asciiTheme="minorEastAsia" w:eastAsiaTheme="minorEastAsia" w:hAnsiTheme="minorEastAsia" w:hint="eastAsia"/>
                <w:bCs/>
                <w:color w:val="auto"/>
                <w:kern w:val="2"/>
                <w:sz w:val="24"/>
                <w:szCs w:val="24"/>
              </w:rPr>
              <w:t>法定/授权代表人（签字）：</w:t>
            </w:r>
          </w:p>
        </w:tc>
        <w:tc>
          <w:tcPr>
            <w:tcW w:w="4502" w:type="dxa"/>
            <w:shd w:val="clear" w:color="auto" w:fill="FFFFFF"/>
            <w:tcMar>
              <w:top w:w="0" w:type="dxa"/>
              <w:left w:w="108" w:type="dxa"/>
              <w:bottom w:w="0" w:type="dxa"/>
              <w:right w:w="108" w:type="dxa"/>
            </w:tcMar>
          </w:tcPr>
          <w:p w:rsidR="00F931CC" w:rsidRPr="00F931CC" w:rsidRDefault="00F931CC" w:rsidP="00F931CC">
            <w:pPr>
              <w:widowControl w:val="0"/>
              <w:spacing w:line="520" w:lineRule="exact"/>
              <w:textAlignment w:val="auto"/>
              <w:rPr>
                <w:rFonts w:asciiTheme="minorEastAsia" w:eastAsiaTheme="minorEastAsia" w:hAnsiTheme="minorEastAsia"/>
                <w:color w:val="auto"/>
                <w:kern w:val="2"/>
                <w:sz w:val="24"/>
                <w:szCs w:val="24"/>
              </w:rPr>
            </w:pPr>
            <w:r w:rsidRPr="00F931CC">
              <w:rPr>
                <w:rFonts w:asciiTheme="minorEastAsia" w:eastAsiaTheme="minorEastAsia" w:hAnsiTheme="minorEastAsia" w:hint="eastAsia"/>
                <w:bCs/>
                <w:color w:val="auto"/>
                <w:kern w:val="2"/>
                <w:sz w:val="24"/>
                <w:szCs w:val="24"/>
              </w:rPr>
              <w:t>法定/授权代表人（签字）：</w:t>
            </w:r>
          </w:p>
        </w:tc>
      </w:tr>
      <w:tr w:rsidR="00F931CC" w:rsidRPr="00F931CC" w:rsidTr="00913C1B">
        <w:tc>
          <w:tcPr>
            <w:tcW w:w="4892" w:type="dxa"/>
            <w:shd w:val="clear" w:color="auto" w:fill="FFFFFF"/>
            <w:tcMar>
              <w:top w:w="0" w:type="dxa"/>
              <w:left w:w="108" w:type="dxa"/>
              <w:bottom w:w="0" w:type="dxa"/>
              <w:right w:w="108" w:type="dxa"/>
            </w:tcMar>
          </w:tcPr>
          <w:p w:rsidR="00F931CC" w:rsidRPr="00F931CC" w:rsidRDefault="00F931CC" w:rsidP="00F931CC">
            <w:pPr>
              <w:widowControl w:val="0"/>
              <w:spacing w:line="520" w:lineRule="exact"/>
              <w:textAlignment w:val="auto"/>
              <w:rPr>
                <w:rFonts w:asciiTheme="minorEastAsia" w:eastAsiaTheme="minorEastAsia" w:hAnsiTheme="minorEastAsia"/>
                <w:color w:val="auto"/>
                <w:kern w:val="2"/>
                <w:sz w:val="24"/>
                <w:szCs w:val="24"/>
              </w:rPr>
            </w:pPr>
            <w:r w:rsidRPr="00F931CC">
              <w:rPr>
                <w:rFonts w:asciiTheme="minorEastAsia" w:eastAsiaTheme="minorEastAsia" w:hAnsiTheme="minorEastAsia" w:hint="eastAsia"/>
                <w:bCs/>
                <w:color w:val="auto"/>
                <w:kern w:val="2"/>
                <w:sz w:val="24"/>
                <w:szCs w:val="24"/>
              </w:rPr>
              <w:t>联系电话：</w:t>
            </w:r>
          </w:p>
        </w:tc>
        <w:tc>
          <w:tcPr>
            <w:tcW w:w="4502" w:type="dxa"/>
            <w:shd w:val="clear" w:color="auto" w:fill="FFFFFF"/>
            <w:tcMar>
              <w:top w:w="0" w:type="dxa"/>
              <w:left w:w="108" w:type="dxa"/>
              <w:bottom w:w="0" w:type="dxa"/>
              <w:right w:w="108" w:type="dxa"/>
            </w:tcMar>
          </w:tcPr>
          <w:p w:rsidR="00F931CC" w:rsidRPr="00F931CC" w:rsidRDefault="00F931CC" w:rsidP="00F931CC">
            <w:pPr>
              <w:widowControl w:val="0"/>
              <w:spacing w:line="520" w:lineRule="exact"/>
              <w:textAlignment w:val="auto"/>
              <w:rPr>
                <w:rFonts w:asciiTheme="minorEastAsia" w:eastAsiaTheme="minorEastAsia" w:hAnsiTheme="minorEastAsia"/>
                <w:color w:val="auto"/>
                <w:kern w:val="2"/>
                <w:sz w:val="24"/>
                <w:szCs w:val="24"/>
              </w:rPr>
            </w:pPr>
            <w:r w:rsidRPr="00F931CC">
              <w:rPr>
                <w:rFonts w:asciiTheme="minorEastAsia" w:eastAsiaTheme="minorEastAsia" w:hAnsiTheme="minorEastAsia" w:hint="eastAsia"/>
                <w:bCs/>
                <w:color w:val="auto"/>
                <w:kern w:val="2"/>
                <w:sz w:val="24"/>
                <w:szCs w:val="24"/>
              </w:rPr>
              <w:t>单位账号：</w:t>
            </w:r>
          </w:p>
        </w:tc>
      </w:tr>
      <w:tr w:rsidR="00F931CC" w:rsidRPr="00F931CC" w:rsidTr="00913C1B">
        <w:tc>
          <w:tcPr>
            <w:tcW w:w="4892" w:type="dxa"/>
            <w:shd w:val="clear" w:color="auto" w:fill="FFFFFF"/>
            <w:tcMar>
              <w:top w:w="0" w:type="dxa"/>
              <w:left w:w="108" w:type="dxa"/>
              <w:bottom w:w="0" w:type="dxa"/>
              <w:right w:w="108" w:type="dxa"/>
            </w:tcMar>
          </w:tcPr>
          <w:p w:rsidR="00F931CC" w:rsidRPr="00F931CC" w:rsidRDefault="00F931CC" w:rsidP="00F931CC">
            <w:pPr>
              <w:widowControl w:val="0"/>
              <w:spacing w:line="520" w:lineRule="exact"/>
              <w:textAlignment w:val="auto"/>
              <w:rPr>
                <w:rFonts w:asciiTheme="minorEastAsia" w:eastAsiaTheme="minorEastAsia" w:hAnsiTheme="minorEastAsia"/>
                <w:color w:val="auto"/>
                <w:kern w:val="2"/>
                <w:sz w:val="24"/>
                <w:szCs w:val="24"/>
              </w:rPr>
            </w:pPr>
            <w:r w:rsidRPr="00F931CC">
              <w:rPr>
                <w:rFonts w:asciiTheme="minorEastAsia" w:eastAsiaTheme="minorEastAsia" w:hAnsiTheme="minorEastAsia" w:hint="eastAsia"/>
                <w:bCs/>
                <w:color w:val="auto"/>
                <w:kern w:val="2"/>
                <w:sz w:val="24"/>
                <w:szCs w:val="24"/>
              </w:rPr>
              <w:t>地址：徐州市鼓楼区襄王路1号</w:t>
            </w:r>
          </w:p>
        </w:tc>
        <w:tc>
          <w:tcPr>
            <w:tcW w:w="4502" w:type="dxa"/>
            <w:shd w:val="clear" w:color="auto" w:fill="FFFFFF"/>
            <w:tcMar>
              <w:top w:w="0" w:type="dxa"/>
              <w:left w:w="108" w:type="dxa"/>
              <w:bottom w:w="0" w:type="dxa"/>
              <w:right w:w="108" w:type="dxa"/>
            </w:tcMar>
          </w:tcPr>
          <w:p w:rsidR="00F931CC" w:rsidRPr="00F931CC" w:rsidRDefault="00F931CC" w:rsidP="00F931CC">
            <w:pPr>
              <w:widowControl w:val="0"/>
              <w:spacing w:line="520" w:lineRule="exact"/>
              <w:textAlignment w:val="auto"/>
              <w:rPr>
                <w:rFonts w:asciiTheme="minorEastAsia" w:eastAsiaTheme="minorEastAsia" w:hAnsiTheme="minorEastAsia"/>
                <w:color w:val="auto"/>
                <w:kern w:val="2"/>
                <w:sz w:val="24"/>
                <w:szCs w:val="24"/>
              </w:rPr>
            </w:pPr>
            <w:r w:rsidRPr="00F931CC">
              <w:rPr>
                <w:rFonts w:asciiTheme="minorEastAsia" w:eastAsiaTheme="minorEastAsia" w:hAnsiTheme="minorEastAsia" w:hint="eastAsia"/>
                <w:color w:val="auto"/>
                <w:kern w:val="2"/>
                <w:sz w:val="24"/>
                <w:szCs w:val="24"/>
              </w:rPr>
              <w:t>开户行：</w:t>
            </w:r>
            <w:r w:rsidRPr="00F931CC">
              <w:rPr>
                <w:rFonts w:asciiTheme="minorEastAsia" w:eastAsiaTheme="minorEastAsia" w:hAnsiTheme="minorEastAsia"/>
                <w:color w:val="auto"/>
                <w:kern w:val="2"/>
                <w:sz w:val="24"/>
                <w:szCs w:val="24"/>
              </w:rPr>
              <w:t xml:space="preserve"> </w:t>
            </w:r>
          </w:p>
        </w:tc>
      </w:tr>
      <w:tr w:rsidR="00F931CC" w:rsidRPr="00F931CC" w:rsidTr="00913C1B">
        <w:tc>
          <w:tcPr>
            <w:tcW w:w="4892" w:type="dxa"/>
            <w:shd w:val="clear" w:color="auto" w:fill="FFFFFF"/>
            <w:tcMar>
              <w:top w:w="0" w:type="dxa"/>
              <w:left w:w="108" w:type="dxa"/>
              <w:bottom w:w="0" w:type="dxa"/>
              <w:right w:w="108" w:type="dxa"/>
            </w:tcMar>
          </w:tcPr>
          <w:p w:rsidR="00F931CC" w:rsidRPr="00F931CC" w:rsidRDefault="00F931CC" w:rsidP="00F931CC">
            <w:pPr>
              <w:widowControl w:val="0"/>
              <w:spacing w:line="520" w:lineRule="exact"/>
              <w:textAlignment w:val="auto"/>
              <w:rPr>
                <w:rFonts w:asciiTheme="minorEastAsia" w:eastAsiaTheme="minorEastAsia" w:hAnsiTheme="minorEastAsia"/>
                <w:bCs/>
                <w:color w:val="auto"/>
                <w:kern w:val="2"/>
                <w:sz w:val="24"/>
                <w:szCs w:val="24"/>
              </w:rPr>
            </w:pPr>
          </w:p>
        </w:tc>
        <w:tc>
          <w:tcPr>
            <w:tcW w:w="4502" w:type="dxa"/>
            <w:shd w:val="clear" w:color="auto" w:fill="FFFFFF"/>
            <w:tcMar>
              <w:top w:w="0" w:type="dxa"/>
              <w:left w:w="108" w:type="dxa"/>
              <w:bottom w:w="0" w:type="dxa"/>
              <w:right w:w="108" w:type="dxa"/>
            </w:tcMar>
          </w:tcPr>
          <w:p w:rsidR="00F931CC" w:rsidRPr="00F931CC" w:rsidRDefault="00F931CC" w:rsidP="00F931CC">
            <w:pPr>
              <w:widowControl w:val="0"/>
              <w:spacing w:line="520" w:lineRule="exact"/>
              <w:textAlignment w:val="auto"/>
              <w:rPr>
                <w:rFonts w:asciiTheme="minorEastAsia" w:eastAsiaTheme="minorEastAsia" w:hAnsiTheme="minorEastAsia"/>
                <w:bCs/>
                <w:color w:val="auto"/>
                <w:kern w:val="2"/>
                <w:sz w:val="24"/>
                <w:szCs w:val="24"/>
              </w:rPr>
            </w:pPr>
            <w:r w:rsidRPr="00F931CC">
              <w:rPr>
                <w:rFonts w:asciiTheme="minorEastAsia" w:eastAsiaTheme="minorEastAsia" w:hAnsiTheme="minorEastAsia" w:hint="eastAsia"/>
                <w:bCs/>
                <w:color w:val="auto"/>
                <w:kern w:val="2"/>
                <w:sz w:val="24"/>
                <w:szCs w:val="24"/>
              </w:rPr>
              <w:t>行号：</w:t>
            </w:r>
          </w:p>
        </w:tc>
      </w:tr>
      <w:tr w:rsidR="00F931CC" w:rsidRPr="00F931CC" w:rsidTr="00913C1B">
        <w:tc>
          <w:tcPr>
            <w:tcW w:w="4892" w:type="dxa"/>
            <w:shd w:val="clear" w:color="auto" w:fill="FFFFFF"/>
            <w:tcMar>
              <w:top w:w="0" w:type="dxa"/>
              <w:left w:w="108" w:type="dxa"/>
              <w:bottom w:w="0" w:type="dxa"/>
              <w:right w:w="108" w:type="dxa"/>
            </w:tcMar>
          </w:tcPr>
          <w:p w:rsidR="00F931CC" w:rsidRPr="00F931CC" w:rsidRDefault="00F931CC" w:rsidP="00F931CC">
            <w:pPr>
              <w:widowControl w:val="0"/>
              <w:spacing w:line="520" w:lineRule="exact"/>
              <w:textAlignment w:val="auto"/>
              <w:rPr>
                <w:rFonts w:asciiTheme="minorEastAsia" w:eastAsiaTheme="minorEastAsia" w:hAnsiTheme="minorEastAsia"/>
                <w:bCs/>
                <w:color w:val="auto"/>
                <w:kern w:val="2"/>
                <w:sz w:val="24"/>
                <w:szCs w:val="24"/>
              </w:rPr>
            </w:pPr>
          </w:p>
        </w:tc>
        <w:tc>
          <w:tcPr>
            <w:tcW w:w="4502" w:type="dxa"/>
            <w:shd w:val="clear" w:color="auto" w:fill="FFFFFF"/>
            <w:tcMar>
              <w:top w:w="0" w:type="dxa"/>
              <w:left w:w="108" w:type="dxa"/>
              <w:bottom w:w="0" w:type="dxa"/>
              <w:right w:w="108" w:type="dxa"/>
            </w:tcMar>
          </w:tcPr>
          <w:p w:rsidR="00F931CC" w:rsidRPr="00F931CC" w:rsidRDefault="00F931CC" w:rsidP="00F931CC">
            <w:pPr>
              <w:widowControl w:val="0"/>
              <w:spacing w:line="520" w:lineRule="exact"/>
              <w:textAlignment w:val="auto"/>
              <w:rPr>
                <w:rFonts w:asciiTheme="minorEastAsia" w:eastAsiaTheme="minorEastAsia" w:hAnsiTheme="minorEastAsia"/>
                <w:bCs/>
                <w:color w:val="auto"/>
                <w:kern w:val="2"/>
                <w:sz w:val="24"/>
                <w:szCs w:val="24"/>
              </w:rPr>
            </w:pPr>
            <w:r w:rsidRPr="00F931CC">
              <w:rPr>
                <w:rFonts w:asciiTheme="minorEastAsia" w:eastAsiaTheme="minorEastAsia" w:hAnsiTheme="minorEastAsia" w:hint="eastAsia"/>
                <w:bCs/>
                <w:color w:val="auto"/>
                <w:kern w:val="2"/>
                <w:sz w:val="24"/>
                <w:szCs w:val="24"/>
              </w:rPr>
              <w:t>单位固定电话：</w:t>
            </w:r>
          </w:p>
        </w:tc>
      </w:tr>
      <w:tr w:rsidR="00F931CC" w:rsidRPr="00F931CC" w:rsidTr="00913C1B">
        <w:tc>
          <w:tcPr>
            <w:tcW w:w="4892" w:type="dxa"/>
            <w:shd w:val="clear" w:color="auto" w:fill="FFFFFF"/>
            <w:tcMar>
              <w:top w:w="0" w:type="dxa"/>
              <w:left w:w="108" w:type="dxa"/>
              <w:bottom w:w="0" w:type="dxa"/>
              <w:right w:w="108" w:type="dxa"/>
            </w:tcMar>
          </w:tcPr>
          <w:p w:rsidR="00F931CC" w:rsidRPr="00F931CC" w:rsidRDefault="00F931CC" w:rsidP="00F931CC">
            <w:pPr>
              <w:widowControl w:val="0"/>
              <w:spacing w:line="520" w:lineRule="exact"/>
              <w:textAlignment w:val="auto"/>
              <w:rPr>
                <w:rFonts w:asciiTheme="minorEastAsia" w:eastAsiaTheme="minorEastAsia" w:hAnsiTheme="minorEastAsia"/>
                <w:bCs/>
                <w:color w:val="auto"/>
                <w:kern w:val="2"/>
                <w:sz w:val="24"/>
                <w:szCs w:val="24"/>
              </w:rPr>
            </w:pPr>
          </w:p>
        </w:tc>
        <w:tc>
          <w:tcPr>
            <w:tcW w:w="4502" w:type="dxa"/>
            <w:shd w:val="clear" w:color="auto" w:fill="FFFFFF"/>
            <w:tcMar>
              <w:top w:w="0" w:type="dxa"/>
              <w:left w:w="108" w:type="dxa"/>
              <w:bottom w:w="0" w:type="dxa"/>
              <w:right w:w="108" w:type="dxa"/>
            </w:tcMar>
          </w:tcPr>
          <w:p w:rsidR="00F931CC" w:rsidRPr="00F931CC" w:rsidRDefault="00F931CC" w:rsidP="00F931CC">
            <w:pPr>
              <w:widowControl w:val="0"/>
              <w:spacing w:line="520" w:lineRule="exact"/>
              <w:textAlignment w:val="auto"/>
              <w:rPr>
                <w:rFonts w:asciiTheme="minorEastAsia" w:eastAsiaTheme="minorEastAsia" w:hAnsiTheme="minorEastAsia"/>
                <w:bCs/>
                <w:color w:val="auto"/>
                <w:kern w:val="2"/>
                <w:sz w:val="24"/>
                <w:szCs w:val="24"/>
              </w:rPr>
            </w:pPr>
            <w:r w:rsidRPr="00F931CC">
              <w:rPr>
                <w:rFonts w:asciiTheme="minorEastAsia" w:eastAsiaTheme="minorEastAsia" w:hAnsiTheme="minorEastAsia" w:hint="eastAsia"/>
                <w:bCs/>
                <w:color w:val="auto"/>
                <w:kern w:val="2"/>
                <w:sz w:val="24"/>
                <w:szCs w:val="24"/>
              </w:rPr>
              <w:t>移动电话：</w:t>
            </w:r>
          </w:p>
        </w:tc>
      </w:tr>
      <w:tr w:rsidR="00F931CC" w:rsidRPr="00F931CC" w:rsidTr="00913C1B">
        <w:trPr>
          <w:trHeight w:val="357"/>
        </w:trPr>
        <w:tc>
          <w:tcPr>
            <w:tcW w:w="4892" w:type="dxa"/>
            <w:shd w:val="clear" w:color="auto" w:fill="FFFFFF"/>
            <w:tcMar>
              <w:top w:w="0" w:type="dxa"/>
              <w:left w:w="108" w:type="dxa"/>
              <w:bottom w:w="0" w:type="dxa"/>
              <w:right w:w="108" w:type="dxa"/>
            </w:tcMar>
          </w:tcPr>
          <w:p w:rsidR="00F931CC" w:rsidRPr="00F931CC" w:rsidRDefault="00F931CC" w:rsidP="00F931CC">
            <w:pPr>
              <w:widowControl w:val="0"/>
              <w:spacing w:line="520" w:lineRule="exact"/>
              <w:textAlignment w:val="auto"/>
              <w:rPr>
                <w:rFonts w:asciiTheme="minorEastAsia" w:eastAsiaTheme="minorEastAsia" w:hAnsiTheme="minorEastAsia"/>
                <w:bCs/>
                <w:color w:val="auto"/>
                <w:kern w:val="2"/>
                <w:sz w:val="24"/>
                <w:szCs w:val="24"/>
              </w:rPr>
            </w:pPr>
          </w:p>
        </w:tc>
        <w:tc>
          <w:tcPr>
            <w:tcW w:w="4502" w:type="dxa"/>
            <w:shd w:val="clear" w:color="auto" w:fill="FFFFFF"/>
            <w:tcMar>
              <w:top w:w="0" w:type="dxa"/>
              <w:left w:w="108" w:type="dxa"/>
              <w:bottom w:w="0" w:type="dxa"/>
              <w:right w:w="108" w:type="dxa"/>
            </w:tcMar>
          </w:tcPr>
          <w:p w:rsidR="00F931CC" w:rsidRPr="00F931CC" w:rsidRDefault="00F931CC" w:rsidP="00F931CC">
            <w:pPr>
              <w:widowControl w:val="0"/>
              <w:spacing w:line="520" w:lineRule="exact"/>
              <w:textAlignment w:val="auto"/>
              <w:rPr>
                <w:rFonts w:asciiTheme="minorEastAsia" w:eastAsiaTheme="minorEastAsia" w:hAnsiTheme="minorEastAsia"/>
                <w:color w:val="auto"/>
                <w:kern w:val="2"/>
                <w:sz w:val="24"/>
                <w:szCs w:val="24"/>
              </w:rPr>
            </w:pPr>
            <w:r w:rsidRPr="00F931CC">
              <w:rPr>
                <w:rFonts w:asciiTheme="minorEastAsia" w:eastAsiaTheme="minorEastAsia" w:hAnsiTheme="minorEastAsia" w:hint="eastAsia"/>
                <w:bCs/>
                <w:color w:val="auto"/>
                <w:kern w:val="2"/>
                <w:sz w:val="24"/>
                <w:szCs w:val="24"/>
              </w:rPr>
              <w:t>地址：</w:t>
            </w:r>
          </w:p>
        </w:tc>
      </w:tr>
    </w:tbl>
    <w:p w:rsidR="00EF6A30" w:rsidRDefault="00EF6A30" w:rsidP="00C813B3">
      <w:pPr>
        <w:shd w:val="clear" w:color="auto" w:fill="FFFFFF"/>
        <w:tabs>
          <w:tab w:val="right" w:pos="8306"/>
        </w:tabs>
        <w:spacing w:line="360" w:lineRule="auto"/>
        <w:jc w:val="center"/>
        <w:rPr>
          <w:rFonts w:ascii="宋体" w:hAnsi="宋体"/>
          <w:b/>
          <w:sz w:val="24"/>
          <w:szCs w:val="24"/>
        </w:rPr>
      </w:pPr>
    </w:p>
    <w:p w:rsidR="00EF6A30" w:rsidRDefault="00EF6A30" w:rsidP="00C813B3">
      <w:pPr>
        <w:shd w:val="clear" w:color="auto" w:fill="FFFFFF"/>
        <w:tabs>
          <w:tab w:val="right" w:pos="8306"/>
        </w:tabs>
        <w:spacing w:line="360" w:lineRule="auto"/>
        <w:jc w:val="center"/>
        <w:rPr>
          <w:rFonts w:ascii="宋体" w:hAnsi="宋体"/>
          <w:b/>
          <w:sz w:val="24"/>
          <w:szCs w:val="24"/>
        </w:rPr>
      </w:pPr>
    </w:p>
    <w:p w:rsidR="00EF6A30" w:rsidRDefault="00EF6A30" w:rsidP="00C813B3">
      <w:pPr>
        <w:shd w:val="clear" w:color="auto" w:fill="FFFFFF"/>
        <w:tabs>
          <w:tab w:val="right" w:pos="8306"/>
        </w:tabs>
        <w:spacing w:line="360" w:lineRule="auto"/>
        <w:jc w:val="center"/>
        <w:rPr>
          <w:rFonts w:ascii="宋体" w:hAnsi="宋体"/>
          <w:b/>
          <w:sz w:val="24"/>
          <w:szCs w:val="24"/>
        </w:rPr>
      </w:pPr>
    </w:p>
    <w:p w:rsidR="00412D4F" w:rsidRDefault="00412D4F" w:rsidP="00C813B3">
      <w:pPr>
        <w:shd w:val="clear" w:color="auto" w:fill="FFFFFF"/>
        <w:tabs>
          <w:tab w:val="right" w:pos="8306"/>
        </w:tabs>
        <w:spacing w:line="360" w:lineRule="auto"/>
        <w:jc w:val="center"/>
        <w:rPr>
          <w:rFonts w:ascii="宋体" w:hAnsi="宋体"/>
          <w:b/>
          <w:sz w:val="24"/>
          <w:szCs w:val="24"/>
        </w:rPr>
      </w:pPr>
    </w:p>
    <w:p w:rsidR="00412D4F" w:rsidRDefault="00412D4F" w:rsidP="00C813B3">
      <w:pPr>
        <w:shd w:val="clear" w:color="auto" w:fill="FFFFFF"/>
        <w:tabs>
          <w:tab w:val="right" w:pos="8306"/>
        </w:tabs>
        <w:spacing w:line="360" w:lineRule="auto"/>
        <w:jc w:val="center"/>
        <w:rPr>
          <w:rFonts w:ascii="宋体" w:hAnsi="宋体"/>
          <w:b/>
          <w:sz w:val="24"/>
          <w:szCs w:val="24"/>
        </w:rPr>
      </w:pPr>
    </w:p>
    <w:p w:rsidR="00C813B3" w:rsidRDefault="00C813B3" w:rsidP="00C813B3">
      <w:pPr>
        <w:shd w:val="clear" w:color="auto" w:fill="FFFFFF"/>
        <w:tabs>
          <w:tab w:val="right" w:pos="8306"/>
        </w:tabs>
        <w:spacing w:line="360" w:lineRule="auto"/>
        <w:jc w:val="center"/>
        <w:rPr>
          <w:rFonts w:ascii="宋体" w:hAnsi="宋体"/>
          <w:b/>
          <w:sz w:val="24"/>
          <w:szCs w:val="24"/>
        </w:rPr>
      </w:pPr>
    </w:p>
    <w:p w:rsidR="00E4671C" w:rsidRDefault="00E4671C" w:rsidP="00C813B3">
      <w:pPr>
        <w:shd w:val="clear" w:color="auto" w:fill="FFFFFF"/>
        <w:tabs>
          <w:tab w:val="right" w:pos="8306"/>
        </w:tabs>
        <w:spacing w:line="360" w:lineRule="auto"/>
        <w:jc w:val="center"/>
        <w:rPr>
          <w:rFonts w:ascii="宋体" w:hAnsi="宋体"/>
          <w:b/>
          <w:sz w:val="24"/>
          <w:szCs w:val="24"/>
        </w:rPr>
      </w:pPr>
    </w:p>
    <w:p w:rsidR="00E4671C" w:rsidRDefault="00E4671C" w:rsidP="00C813B3">
      <w:pPr>
        <w:shd w:val="clear" w:color="auto" w:fill="FFFFFF"/>
        <w:tabs>
          <w:tab w:val="right" w:pos="8306"/>
        </w:tabs>
        <w:spacing w:line="360" w:lineRule="auto"/>
        <w:jc w:val="center"/>
        <w:rPr>
          <w:rFonts w:ascii="宋体" w:hAnsi="宋体"/>
          <w:b/>
          <w:sz w:val="24"/>
          <w:szCs w:val="24"/>
        </w:rPr>
      </w:pPr>
    </w:p>
    <w:p w:rsidR="000E4C9D" w:rsidRDefault="000E4C9D" w:rsidP="00C813B3">
      <w:pPr>
        <w:shd w:val="clear" w:color="auto" w:fill="FFFFFF"/>
        <w:tabs>
          <w:tab w:val="right" w:pos="8306"/>
        </w:tabs>
        <w:spacing w:line="360" w:lineRule="auto"/>
        <w:jc w:val="center"/>
        <w:rPr>
          <w:rFonts w:ascii="宋体" w:hAnsi="宋体"/>
          <w:b/>
          <w:sz w:val="24"/>
          <w:szCs w:val="24"/>
        </w:rPr>
      </w:pPr>
    </w:p>
    <w:p w:rsidR="000E4C9D" w:rsidRDefault="000E4C9D" w:rsidP="00C813B3">
      <w:pPr>
        <w:shd w:val="clear" w:color="auto" w:fill="FFFFFF"/>
        <w:tabs>
          <w:tab w:val="right" w:pos="8306"/>
        </w:tabs>
        <w:spacing w:line="360" w:lineRule="auto"/>
        <w:jc w:val="center"/>
        <w:rPr>
          <w:rFonts w:ascii="宋体" w:hAnsi="宋体"/>
          <w:b/>
          <w:sz w:val="24"/>
          <w:szCs w:val="24"/>
        </w:rPr>
      </w:pPr>
    </w:p>
    <w:p w:rsidR="00E4671C" w:rsidRDefault="00E4671C" w:rsidP="00C813B3">
      <w:pPr>
        <w:shd w:val="clear" w:color="auto" w:fill="FFFFFF"/>
        <w:tabs>
          <w:tab w:val="right" w:pos="8306"/>
        </w:tabs>
        <w:spacing w:line="360" w:lineRule="auto"/>
        <w:jc w:val="center"/>
        <w:rPr>
          <w:rFonts w:ascii="宋体" w:hAnsi="宋体"/>
          <w:b/>
          <w:sz w:val="24"/>
          <w:szCs w:val="24"/>
        </w:rPr>
      </w:pPr>
    </w:p>
    <w:p w:rsidR="00E4671C" w:rsidRDefault="00E4671C" w:rsidP="00C813B3">
      <w:pPr>
        <w:shd w:val="clear" w:color="auto" w:fill="FFFFFF"/>
        <w:tabs>
          <w:tab w:val="right" w:pos="8306"/>
        </w:tabs>
        <w:spacing w:line="360" w:lineRule="auto"/>
        <w:jc w:val="center"/>
        <w:rPr>
          <w:rFonts w:ascii="宋体" w:hAnsi="宋体"/>
          <w:b/>
          <w:sz w:val="24"/>
          <w:szCs w:val="24"/>
        </w:rPr>
      </w:pPr>
    </w:p>
    <w:p w:rsidR="00C813B3" w:rsidRDefault="00C813B3" w:rsidP="00C813B3">
      <w:pPr>
        <w:shd w:val="clear" w:color="auto" w:fill="FFFFFF"/>
        <w:tabs>
          <w:tab w:val="right" w:pos="8306"/>
        </w:tabs>
        <w:spacing w:line="360" w:lineRule="auto"/>
        <w:jc w:val="center"/>
        <w:rPr>
          <w:rFonts w:ascii="宋体" w:hAnsi="宋体"/>
          <w:b/>
          <w:sz w:val="24"/>
          <w:szCs w:val="24"/>
        </w:rPr>
      </w:pPr>
    </w:p>
    <w:p w:rsidR="00C813B3" w:rsidRDefault="00C813B3" w:rsidP="00C813B3">
      <w:pPr>
        <w:shd w:val="clear" w:color="auto" w:fill="FFFFFF"/>
        <w:tabs>
          <w:tab w:val="right" w:pos="8306"/>
        </w:tabs>
        <w:spacing w:line="360" w:lineRule="auto"/>
        <w:jc w:val="center"/>
        <w:rPr>
          <w:rFonts w:ascii="宋体" w:hAnsi="宋体"/>
          <w:b/>
          <w:sz w:val="24"/>
          <w:szCs w:val="24"/>
        </w:rPr>
      </w:pPr>
    </w:p>
    <w:p w:rsidR="00C813B3" w:rsidRDefault="00C813B3" w:rsidP="00C813B3">
      <w:pPr>
        <w:shd w:val="clear" w:color="auto" w:fill="FFFFFF"/>
        <w:tabs>
          <w:tab w:val="right" w:pos="8306"/>
        </w:tabs>
        <w:spacing w:line="360" w:lineRule="auto"/>
        <w:jc w:val="center"/>
        <w:rPr>
          <w:rFonts w:ascii="宋体" w:hAnsi="宋体"/>
          <w:b/>
          <w:sz w:val="28"/>
          <w:szCs w:val="28"/>
        </w:rPr>
      </w:pPr>
      <w:r>
        <w:rPr>
          <w:rFonts w:ascii="宋体" w:hAnsi="宋体" w:hint="eastAsia"/>
          <w:b/>
          <w:sz w:val="28"/>
          <w:szCs w:val="28"/>
        </w:rPr>
        <w:t>第五部分  投标文件格式</w:t>
      </w:r>
    </w:p>
    <w:p w:rsidR="00C813B3" w:rsidRDefault="00C813B3" w:rsidP="00C813B3">
      <w:pPr>
        <w:jc w:val="center"/>
        <w:rPr>
          <w:rFonts w:ascii="宋体" w:hAnsi="宋体"/>
          <w:b/>
          <w:szCs w:val="21"/>
        </w:rPr>
      </w:pPr>
    </w:p>
    <w:p w:rsidR="00C813B3" w:rsidRDefault="00C813B3" w:rsidP="00C813B3">
      <w:pPr>
        <w:jc w:val="center"/>
        <w:rPr>
          <w:rFonts w:ascii="宋体" w:hAnsi="宋体"/>
          <w:b/>
          <w:szCs w:val="21"/>
        </w:rPr>
      </w:pPr>
    </w:p>
    <w:p w:rsidR="00C813B3" w:rsidRDefault="00C813B3" w:rsidP="00C813B3">
      <w:pPr>
        <w:ind w:firstLineChars="200" w:firstLine="643"/>
        <w:jc w:val="left"/>
        <w:rPr>
          <w:rFonts w:ascii="宋体" w:hAnsi="宋体"/>
          <w:b/>
          <w:color w:val="FF0000"/>
          <w:sz w:val="32"/>
          <w:szCs w:val="32"/>
        </w:rPr>
      </w:pPr>
      <w:r>
        <w:rPr>
          <w:rFonts w:ascii="宋体" w:hAnsi="宋体" w:hint="eastAsia"/>
          <w:b/>
          <w:color w:val="FF0000"/>
          <w:sz w:val="32"/>
          <w:szCs w:val="32"/>
        </w:rPr>
        <w:t>注意：</w:t>
      </w:r>
    </w:p>
    <w:p w:rsidR="00C813B3" w:rsidRDefault="00C813B3" w:rsidP="00C813B3">
      <w:pPr>
        <w:ind w:firstLineChars="200" w:firstLine="643"/>
        <w:jc w:val="left"/>
        <w:rPr>
          <w:rFonts w:ascii="宋体" w:hAnsi="宋体"/>
          <w:b/>
          <w:color w:val="FF0000"/>
          <w:sz w:val="32"/>
          <w:szCs w:val="32"/>
        </w:rPr>
      </w:pPr>
      <w:r>
        <w:rPr>
          <w:rFonts w:ascii="宋体" w:hAnsi="宋体" w:hint="eastAsia"/>
          <w:b/>
          <w:color w:val="FF0000"/>
          <w:sz w:val="32"/>
          <w:szCs w:val="32"/>
        </w:rPr>
        <w:t>1、此格式仅供投标单位参考，可根据本公司情况进行增减自行制作，投标文件正本每一页均需要加盖投标单位公章。</w:t>
      </w:r>
    </w:p>
    <w:p w:rsidR="00C813B3" w:rsidRDefault="00C813B3" w:rsidP="00C813B3">
      <w:pPr>
        <w:ind w:firstLineChars="200" w:firstLine="643"/>
        <w:jc w:val="left"/>
        <w:rPr>
          <w:rFonts w:ascii="宋体" w:hAnsi="宋体"/>
          <w:b/>
          <w:color w:val="FF0000"/>
          <w:sz w:val="32"/>
          <w:szCs w:val="32"/>
        </w:rPr>
      </w:pPr>
      <w:r>
        <w:rPr>
          <w:rFonts w:ascii="宋体" w:hAnsi="宋体" w:hint="eastAsia"/>
          <w:b/>
          <w:color w:val="FF0000"/>
          <w:sz w:val="32"/>
          <w:szCs w:val="32"/>
        </w:rPr>
        <w:t>2、开标一览表需要单独封装进一个密封袋，请勿做进投标文件中。</w:t>
      </w:r>
    </w:p>
    <w:p w:rsidR="00C813B3" w:rsidRDefault="00C813B3" w:rsidP="00C813B3">
      <w:pPr>
        <w:ind w:firstLineChars="200" w:firstLine="643"/>
        <w:jc w:val="left"/>
        <w:rPr>
          <w:rFonts w:ascii="宋体" w:hAnsi="宋体"/>
          <w:b/>
          <w:color w:val="FF0000"/>
          <w:sz w:val="32"/>
          <w:szCs w:val="32"/>
        </w:rPr>
      </w:pPr>
      <w:r>
        <w:rPr>
          <w:rFonts w:ascii="宋体" w:hAnsi="宋体" w:hint="eastAsia"/>
          <w:b/>
          <w:color w:val="FF0000"/>
          <w:sz w:val="32"/>
          <w:szCs w:val="32"/>
        </w:rPr>
        <w:t>3、投标文件密封要求详见招标文件相关部份。</w:t>
      </w:r>
    </w:p>
    <w:p w:rsidR="00C813B3" w:rsidRDefault="00C813B3" w:rsidP="00C813B3">
      <w:pPr>
        <w:ind w:firstLineChars="200" w:firstLine="643"/>
        <w:jc w:val="left"/>
        <w:rPr>
          <w:rFonts w:ascii="宋体" w:hAnsi="宋体"/>
          <w:b/>
          <w:color w:val="FF0000"/>
          <w:sz w:val="32"/>
          <w:szCs w:val="32"/>
        </w:rPr>
      </w:pPr>
      <w:r>
        <w:rPr>
          <w:rFonts w:ascii="宋体" w:hAnsi="宋体" w:hint="eastAsia"/>
          <w:b/>
          <w:color w:val="FF0000"/>
          <w:sz w:val="32"/>
          <w:szCs w:val="32"/>
        </w:rPr>
        <w:t>4、投标文件内容请根据招标文件的要求进行制作，如因投标方制作投标文件内容不完整造成的一切后果由投标方自负。</w:t>
      </w:r>
    </w:p>
    <w:p w:rsidR="00C813B3" w:rsidRDefault="00C813B3" w:rsidP="00C813B3">
      <w:pPr>
        <w:jc w:val="center"/>
        <w:rPr>
          <w:rFonts w:ascii="宋体" w:hAnsi="宋体"/>
          <w:b/>
          <w:color w:val="FF0000"/>
          <w:szCs w:val="21"/>
        </w:rPr>
      </w:pPr>
      <w:r>
        <w:rPr>
          <w:rFonts w:ascii="宋体" w:hAnsi="宋体"/>
          <w:b/>
          <w:color w:val="FF0000"/>
          <w:szCs w:val="21"/>
        </w:rPr>
        <w:br w:type="page"/>
      </w:r>
    </w:p>
    <w:p w:rsidR="00C813B3" w:rsidRDefault="00C813B3" w:rsidP="00C813B3">
      <w:pPr>
        <w:jc w:val="center"/>
        <w:rPr>
          <w:rFonts w:ascii="宋体" w:hAnsi="宋体"/>
          <w:b/>
          <w:color w:val="FF0000"/>
          <w:szCs w:val="21"/>
        </w:rPr>
      </w:pPr>
    </w:p>
    <w:p w:rsidR="00C813B3" w:rsidRDefault="00C813B3" w:rsidP="00C813B3">
      <w:pPr>
        <w:jc w:val="center"/>
        <w:rPr>
          <w:rFonts w:ascii="宋体" w:hAnsi="宋体"/>
          <w:b/>
          <w:color w:val="FF0000"/>
          <w:szCs w:val="21"/>
        </w:rPr>
      </w:pPr>
    </w:p>
    <w:p w:rsidR="00C813B3" w:rsidRDefault="00C813B3" w:rsidP="00C813B3">
      <w:pPr>
        <w:ind w:firstLineChars="2450" w:firstLine="5880"/>
        <w:rPr>
          <w:rFonts w:ascii="宋体" w:hAnsi="宋体"/>
          <w:sz w:val="24"/>
          <w:szCs w:val="24"/>
          <w:bdr w:val="single" w:sz="4" w:space="0" w:color="auto"/>
        </w:rPr>
      </w:pPr>
      <w:r>
        <w:rPr>
          <w:rFonts w:ascii="宋体" w:hAnsi="宋体" w:hint="eastAsia"/>
          <w:sz w:val="24"/>
          <w:szCs w:val="24"/>
          <w:bdr w:val="single" w:sz="4" w:space="0" w:color="auto"/>
        </w:rPr>
        <w:t>注明正本或副本</w:t>
      </w:r>
    </w:p>
    <w:p w:rsidR="00C813B3" w:rsidRDefault="00C813B3" w:rsidP="00C813B3">
      <w:pPr>
        <w:jc w:val="center"/>
        <w:rPr>
          <w:rFonts w:ascii="宋体" w:hAnsi="宋体"/>
          <w:b/>
          <w:color w:val="FF0000"/>
          <w:sz w:val="24"/>
          <w:szCs w:val="24"/>
        </w:rPr>
      </w:pPr>
    </w:p>
    <w:p w:rsidR="00C813B3" w:rsidRDefault="00C813B3" w:rsidP="00C813B3">
      <w:pPr>
        <w:rPr>
          <w:rFonts w:ascii="宋体" w:hAnsi="宋体"/>
          <w:b/>
          <w:color w:val="auto"/>
          <w:sz w:val="24"/>
          <w:szCs w:val="24"/>
        </w:rPr>
      </w:pPr>
      <w:r>
        <w:rPr>
          <w:rFonts w:ascii="宋体" w:hAnsi="宋体" w:hint="eastAsia"/>
          <w:b/>
          <w:color w:val="auto"/>
          <w:sz w:val="24"/>
          <w:szCs w:val="24"/>
        </w:rPr>
        <w:t xml:space="preserve">                             项目名称：*********</w:t>
      </w:r>
    </w:p>
    <w:p w:rsidR="00C813B3" w:rsidRDefault="00C813B3" w:rsidP="00C813B3">
      <w:pPr>
        <w:ind w:right="480"/>
        <w:rPr>
          <w:rFonts w:ascii="宋体" w:hAnsi="宋体"/>
          <w:b/>
          <w:bCs/>
          <w:color w:val="auto"/>
          <w:sz w:val="24"/>
          <w:szCs w:val="24"/>
        </w:rPr>
      </w:pPr>
      <w:r>
        <w:rPr>
          <w:rFonts w:ascii="宋体" w:hAnsi="宋体" w:hint="eastAsia"/>
          <w:b/>
          <w:bCs/>
          <w:color w:val="auto"/>
          <w:sz w:val="24"/>
          <w:szCs w:val="24"/>
        </w:rPr>
        <w:t xml:space="preserve">                             项目编号：</w:t>
      </w:r>
      <w:r>
        <w:rPr>
          <w:rFonts w:ascii="宋体" w:hAnsi="宋体" w:hint="eastAsia"/>
          <w:b/>
          <w:color w:val="auto"/>
          <w:sz w:val="24"/>
          <w:szCs w:val="24"/>
        </w:rPr>
        <w:t>*********</w:t>
      </w:r>
    </w:p>
    <w:p w:rsidR="00C813B3" w:rsidRDefault="00C813B3" w:rsidP="00C813B3">
      <w:pPr>
        <w:ind w:right="480"/>
        <w:rPr>
          <w:rFonts w:ascii="宋体" w:hAnsi="宋体"/>
          <w:bCs/>
          <w:sz w:val="24"/>
          <w:szCs w:val="24"/>
        </w:rPr>
      </w:pPr>
      <w:r>
        <w:rPr>
          <w:rFonts w:ascii="宋体" w:hAnsi="宋体" w:hint="eastAsia"/>
          <w:bCs/>
          <w:color w:val="FF0000"/>
          <w:sz w:val="24"/>
          <w:szCs w:val="24"/>
        </w:rPr>
        <w:t xml:space="preserve">                            </w:t>
      </w:r>
    </w:p>
    <w:p w:rsidR="00C813B3" w:rsidRDefault="00C813B3" w:rsidP="00C813B3">
      <w:pPr>
        <w:spacing w:beforeLines="100" w:before="312" w:afterLines="100" w:after="312"/>
        <w:jc w:val="center"/>
        <w:rPr>
          <w:rFonts w:ascii="宋体" w:hAnsi="宋体"/>
          <w:sz w:val="24"/>
          <w:szCs w:val="24"/>
        </w:rPr>
      </w:pPr>
      <w:r>
        <w:rPr>
          <w:rFonts w:ascii="宋体" w:hAnsi="宋体" w:hint="eastAsia"/>
          <w:sz w:val="24"/>
          <w:szCs w:val="24"/>
        </w:rPr>
        <w:t>投</w:t>
      </w:r>
    </w:p>
    <w:p w:rsidR="00C813B3" w:rsidRDefault="00C813B3" w:rsidP="00C813B3">
      <w:pPr>
        <w:spacing w:beforeLines="100" w:before="312" w:afterLines="100" w:after="312"/>
        <w:jc w:val="center"/>
        <w:rPr>
          <w:rFonts w:ascii="宋体" w:hAnsi="宋体"/>
          <w:sz w:val="24"/>
          <w:szCs w:val="24"/>
        </w:rPr>
      </w:pPr>
      <w:r>
        <w:rPr>
          <w:rFonts w:ascii="宋体" w:hAnsi="宋体" w:hint="eastAsia"/>
          <w:sz w:val="24"/>
          <w:szCs w:val="24"/>
        </w:rPr>
        <w:t>标</w:t>
      </w:r>
    </w:p>
    <w:p w:rsidR="00C813B3" w:rsidRDefault="00C813B3" w:rsidP="00C813B3">
      <w:pPr>
        <w:tabs>
          <w:tab w:val="center" w:pos="4589"/>
          <w:tab w:val="left" w:pos="7800"/>
        </w:tabs>
        <w:spacing w:beforeLines="100" w:before="312" w:afterLines="100" w:after="312"/>
        <w:jc w:val="left"/>
        <w:rPr>
          <w:rFonts w:ascii="宋体" w:hAnsi="宋体"/>
          <w:sz w:val="24"/>
          <w:szCs w:val="24"/>
        </w:rPr>
      </w:pPr>
      <w:r>
        <w:rPr>
          <w:rFonts w:ascii="宋体" w:hAnsi="宋体"/>
          <w:sz w:val="24"/>
          <w:szCs w:val="24"/>
        </w:rPr>
        <w:tab/>
      </w:r>
      <w:r>
        <w:rPr>
          <w:rFonts w:ascii="宋体" w:hAnsi="宋体" w:hint="eastAsia"/>
          <w:sz w:val="24"/>
          <w:szCs w:val="24"/>
        </w:rPr>
        <w:t>文</w:t>
      </w:r>
    </w:p>
    <w:p w:rsidR="00C813B3" w:rsidRDefault="00C813B3" w:rsidP="00C813B3">
      <w:pPr>
        <w:spacing w:beforeLines="100" w:before="312" w:afterLines="100" w:after="312"/>
        <w:jc w:val="center"/>
        <w:rPr>
          <w:rFonts w:ascii="宋体" w:hAnsi="宋体"/>
          <w:sz w:val="24"/>
          <w:szCs w:val="24"/>
        </w:rPr>
      </w:pPr>
      <w:r>
        <w:rPr>
          <w:rFonts w:ascii="宋体" w:hAnsi="宋体" w:hint="eastAsia"/>
          <w:sz w:val="24"/>
          <w:szCs w:val="24"/>
        </w:rPr>
        <w:t>件</w:t>
      </w:r>
    </w:p>
    <w:p w:rsidR="00C813B3" w:rsidRDefault="00C813B3" w:rsidP="00C813B3">
      <w:pPr>
        <w:pStyle w:val="af7"/>
        <w:spacing w:line="360" w:lineRule="auto"/>
        <w:rPr>
          <w:rFonts w:ascii="宋体" w:hAnsi="宋体"/>
          <w:color w:val="000000"/>
          <w:szCs w:val="24"/>
        </w:rPr>
      </w:pPr>
    </w:p>
    <w:p w:rsidR="00C813B3" w:rsidRDefault="00C813B3" w:rsidP="00C813B3">
      <w:pPr>
        <w:pStyle w:val="af7"/>
        <w:spacing w:line="360" w:lineRule="auto"/>
        <w:ind w:firstLineChars="650" w:firstLine="1560"/>
        <w:rPr>
          <w:rFonts w:ascii="宋体" w:hAnsi="宋体"/>
          <w:color w:val="000000"/>
          <w:szCs w:val="24"/>
        </w:rPr>
      </w:pPr>
      <w:r>
        <w:rPr>
          <w:rFonts w:ascii="宋体" w:hAnsi="宋体" w:hint="eastAsia"/>
          <w:color w:val="000000"/>
          <w:szCs w:val="24"/>
        </w:rPr>
        <w:t>投标人全称：（加盖单位公章）</w:t>
      </w:r>
      <w:r>
        <w:rPr>
          <w:rFonts w:ascii="宋体" w:hAnsi="宋体"/>
          <w:color w:val="000000"/>
          <w:szCs w:val="24"/>
          <w:u w:val="single"/>
        </w:rPr>
        <w:t xml:space="preserve">                           </w:t>
      </w:r>
      <w:r>
        <w:rPr>
          <w:rFonts w:ascii="宋体" w:hAnsi="宋体" w:hint="eastAsia"/>
          <w:color w:val="000000"/>
          <w:szCs w:val="24"/>
          <w:u w:val="single"/>
        </w:rPr>
        <w:t xml:space="preserve">  </w:t>
      </w:r>
    </w:p>
    <w:p w:rsidR="00C813B3" w:rsidRDefault="00C813B3" w:rsidP="00C813B3">
      <w:pPr>
        <w:pStyle w:val="af7"/>
        <w:spacing w:line="360" w:lineRule="auto"/>
        <w:ind w:firstLineChars="650" w:firstLine="1560"/>
        <w:rPr>
          <w:rFonts w:ascii="宋体" w:hAnsi="宋体"/>
          <w:color w:val="000000"/>
          <w:szCs w:val="24"/>
          <w:u w:val="single"/>
        </w:rPr>
      </w:pPr>
      <w:r>
        <w:rPr>
          <w:rFonts w:ascii="宋体" w:hAnsi="宋体" w:hint="eastAsia"/>
          <w:color w:val="000000"/>
          <w:szCs w:val="24"/>
        </w:rPr>
        <w:t>法定代表人印刷体姓名：</w:t>
      </w:r>
      <w:r>
        <w:rPr>
          <w:rFonts w:ascii="宋体" w:hAnsi="宋体"/>
          <w:color w:val="000000"/>
          <w:szCs w:val="24"/>
          <w:u w:val="single"/>
        </w:rPr>
        <w:t xml:space="preserve">           </w:t>
      </w:r>
      <w:r>
        <w:rPr>
          <w:rFonts w:ascii="宋体" w:hAnsi="宋体" w:hint="eastAsia"/>
          <w:color w:val="000000"/>
          <w:szCs w:val="24"/>
          <w:u w:val="single"/>
        </w:rPr>
        <w:t xml:space="preserve">  </w:t>
      </w:r>
      <w:r>
        <w:rPr>
          <w:rFonts w:ascii="宋体" w:hAnsi="宋体" w:hint="eastAsia"/>
          <w:color w:val="000000"/>
          <w:szCs w:val="24"/>
        </w:rPr>
        <w:t xml:space="preserve">  签字：</w:t>
      </w:r>
      <w:r>
        <w:rPr>
          <w:rFonts w:ascii="宋体" w:hAnsi="宋体" w:hint="eastAsia"/>
          <w:color w:val="000000"/>
          <w:szCs w:val="24"/>
          <w:u w:val="single"/>
        </w:rPr>
        <w:t xml:space="preserve">              </w:t>
      </w:r>
    </w:p>
    <w:p w:rsidR="00C813B3" w:rsidRDefault="00C813B3" w:rsidP="00C813B3">
      <w:pPr>
        <w:pStyle w:val="af7"/>
        <w:spacing w:line="360" w:lineRule="auto"/>
        <w:ind w:firstLineChars="650" w:firstLine="1560"/>
        <w:rPr>
          <w:rFonts w:ascii="宋体" w:hAnsi="宋体"/>
          <w:color w:val="000000"/>
          <w:szCs w:val="24"/>
          <w:u w:val="single"/>
        </w:rPr>
      </w:pPr>
      <w:r>
        <w:rPr>
          <w:rFonts w:ascii="宋体" w:hAnsi="宋体" w:hint="eastAsia"/>
          <w:color w:val="000000"/>
          <w:szCs w:val="24"/>
        </w:rPr>
        <w:t>授权投标代表印刷体姓名：</w:t>
      </w:r>
      <w:r>
        <w:rPr>
          <w:rFonts w:ascii="宋体" w:hAnsi="宋体"/>
          <w:color w:val="000000"/>
          <w:szCs w:val="24"/>
          <w:u w:val="single"/>
        </w:rPr>
        <w:t xml:space="preserve">           </w:t>
      </w:r>
      <w:r>
        <w:rPr>
          <w:rFonts w:ascii="宋体" w:hAnsi="宋体" w:hint="eastAsia"/>
          <w:color w:val="000000"/>
          <w:szCs w:val="24"/>
        </w:rPr>
        <w:t xml:space="preserve">  签字：</w:t>
      </w:r>
      <w:r>
        <w:rPr>
          <w:rFonts w:ascii="宋体" w:hAnsi="宋体" w:hint="eastAsia"/>
          <w:color w:val="000000"/>
          <w:szCs w:val="24"/>
          <w:u w:val="single"/>
        </w:rPr>
        <w:t xml:space="preserve">              </w:t>
      </w:r>
    </w:p>
    <w:p w:rsidR="00C813B3" w:rsidRDefault="00C813B3" w:rsidP="00C813B3">
      <w:pPr>
        <w:pStyle w:val="af7"/>
        <w:spacing w:line="360" w:lineRule="auto"/>
        <w:ind w:firstLineChars="650" w:firstLine="1560"/>
        <w:rPr>
          <w:rFonts w:ascii="宋体" w:hAnsi="宋体"/>
          <w:color w:val="000000"/>
          <w:szCs w:val="24"/>
          <w:u w:val="single"/>
        </w:rPr>
      </w:pPr>
      <w:r>
        <w:rPr>
          <w:rFonts w:ascii="宋体" w:hAnsi="宋体" w:hint="eastAsia"/>
          <w:color w:val="000000"/>
          <w:szCs w:val="24"/>
        </w:rPr>
        <w:t xml:space="preserve">投标人地址：   </w:t>
      </w:r>
      <w:r>
        <w:rPr>
          <w:rFonts w:ascii="宋体" w:hAnsi="宋体"/>
          <w:color w:val="000000"/>
          <w:szCs w:val="24"/>
          <w:u w:val="single"/>
        </w:rPr>
        <w:t xml:space="preserve">                                         </w:t>
      </w:r>
    </w:p>
    <w:p w:rsidR="00C813B3" w:rsidRDefault="00C813B3" w:rsidP="00C813B3">
      <w:pPr>
        <w:pStyle w:val="af7"/>
        <w:spacing w:line="360" w:lineRule="auto"/>
        <w:ind w:firstLineChars="650" w:firstLine="1560"/>
        <w:rPr>
          <w:rFonts w:ascii="宋体" w:hAnsi="宋体"/>
          <w:color w:val="000000"/>
          <w:szCs w:val="24"/>
          <w:u w:val="single"/>
        </w:rPr>
      </w:pPr>
      <w:r>
        <w:rPr>
          <w:rFonts w:ascii="宋体" w:hAnsi="宋体" w:hint="eastAsia"/>
          <w:color w:val="000000"/>
          <w:szCs w:val="24"/>
        </w:rPr>
        <w:t>邮编：</w:t>
      </w:r>
      <w:r>
        <w:rPr>
          <w:rFonts w:ascii="宋体" w:hAnsi="宋体" w:hint="eastAsia"/>
          <w:color w:val="000000"/>
          <w:szCs w:val="24"/>
          <w:u w:val="single"/>
        </w:rPr>
        <w:t xml:space="preserve">                                                  </w:t>
      </w:r>
    </w:p>
    <w:p w:rsidR="00C813B3" w:rsidRDefault="00C813B3" w:rsidP="00C813B3">
      <w:pPr>
        <w:pStyle w:val="af7"/>
        <w:spacing w:line="360" w:lineRule="auto"/>
        <w:ind w:firstLineChars="650" w:firstLine="1560"/>
        <w:rPr>
          <w:rFonts w:ascii="宋体" w:hAnsi="宋体"/>
          <w:color w:val="000000"/>
          <w:szCs w:val="24"/>
          <w:u w:val="single"/>
        </w:rPr>
      </w:pPr>
      <w:r>
        <w:rPr>
          <w:rFonts w:ascii="宋体" w:hAnsi="宋体" w:hint="eastAsia"/>
          <w:color w:val="000000"/>
          <w:szCs w:val="24"/>
        </w:rPr>
        <w:t xml:space="preserve">联系电话：  </w:t>
      </w:r>
      <w:r>
        <w:rPr>
          <w:rFonts w:ascii="宋体" w:hAnsi="宋体"/>
          <w:color w:val="000000"/>
          <w:szCs w:val="24"/>
          <w:u w:val="single"/>
        </w:rPr>
        <w:t xml:space="preserve">                           </w:t>
      </w:r>
      <w:r>
        <w:rPr>
          <w:rFonts w:ascii="宋体" w:hAnsi="宋体" w:hint="eastAsia"/>
          <w:color w:val="000000"/>
          <w:szCs w:val="24"/>
          <w:u w:val="single"/>
        </w:rPr>
        <w:t xml:space="preserve">                 </w:t>
      </w:r>
    </w:p>
    <w:p w:rsidR="00C813B3" w:rsidRDefault="00C813B3" w:rsidP="00C813B3">
      <w:pPr>
        <w:pStyle w:val="af7"/>
        <w:spacing w:line="360" w:lineRule="auto"/>
        <w:ind w:firstLineChars="650" w:firstLine="1560"/>
        <w:rPr>
          <w:rFonts w:ascii="宋体" w:hAnsi="宋体"/>
          <w:color w:val="000000"/>
          <w:szCs w:val="24"/>
          <w:u w:val="single"/>
        </w:rPr>
      </w:pPr>
      <w:r>
        <w:rPr>
          <w:rFonts w:ascii="宋体" w:hAnsi="宋体" w:hint="eastAsia"/>
          <w:color w:val="000000"/>
          <w:szCs w:val="24"/>
        </w:rPr>
        <w:t xml:space="preserve">开标时间：  </w:t>
      </w:r>
      <w:r>
        <w:rPr>
          <w:rFonts w:ascii="宋体" w:hAnsi="宋体" w:hint="eastAsia"/>
          <w:color w:val="000000"/>
          <w:szCs w:val="24"/>
          <w:u w:val="single"/>
        </w:rPr>
        <w:t xml:space="preserve">                    </w:t>
      </w:r>
      <w:r>
        <w:rPr>
          <w:rFonts w:ascii="宋体" w:hAnsi="宋体"/>
          <w:color w:val="000000"/>
          <w:szCs w:val="24"/>
          <w:u w:val="single"/>
        </w:rPr>
        <w:t xml:space="preserve">            </w:t>
      </w:r>
      <w:r>
        <w:rPr>
          <w:rFonts w:ascii="宋体" w:hAnsi="宋体" w:hint="eastAsia"/>
          <w:color w:val="000000"/>
          <w:szCs w:val="24"/>
          <w:u w:val="single"/>
        </w:rPr>
        <w:t xml:space="preserve">            </w:t>
      </w:r>
    </w:p>
    <w:p w:rsidR="00C813B3" w:rsidRDefault="00C813B3" w:rsidP="00C813B3">
      <w:pPr>
        <w:spacing w:line="720" w:lineRule="auto"/>
        <w:jc w:val="center"/>
        <w:rPr>
          <w:b/>
          <w:sz w:val="24"/>
          <w:szCs w:val="24"/>
        </w:rPr>
      </w:pPr>
    </w:p>
    <w:p w:rsidR="00C813B3" w:rsidRDefault="00C813B3" w:rsidP="00C813B3">
      <w:pPr>
        <w:spacing w:line="720" w:lineRule="auto"/>
        <w:jc w:val="center"/>
        <w:rPr>
          <w:b/>
          <w:sz w:val="24"/>
          <w:szCs w:val="24"/>
        </w:rPr>
      </w:pPr>
      <w:r>
        <w:rPr>
          <w:b/>
          <w:sz w:val="24"/>
          <w:szCs w:val="24"/>
        </w:rPr>
        <w:br w:type="page"/>
      </w:r>
      <w:r>
        <w:rPr>
          <w:rFonts w:hint="eastAsia"/>
          <w:b/>
          <w:sz w:val="24"/>
          <w:szCs w:val="24"/>
        </w:rPr>
        <w:lastRenderedPageBreak/>
        <w:t>目</w:t>
      </w:r>
      <w:r>
        <w:rPr>
          <w:rFonts w:hint="eastAsia"/>
          <w:b/>
          <w:sz w:val="24"/>
          <w:szCs w:val="24"/>
        </w:rPr>
        <w:t xml:space="preserve">  </w:t>
      </w:r>
      <w:r>
        <w:rPr>
          <w:rFonts w:hint="eastAsia"/>
          <w:b/>
          <w:sz w:val="24"/>
          <w:szCs w:val="24"/>
        </w:rPr>
        <w:t>录</w:t>
      </w:r>
    </w:p>
    <w:p w:rsidR="00C813B3" w:rsidRDefault="00C813B3" w:rsidP="00C813B3">
      <w:pPr>
        <w:spacing w:line="360" w:lineRule="auto"/>
        <w:ind w:firstLineChars="249" w:firstLine="600"/>
        <w:rPr>
          <w:rFonts w:ascii="宋体" w:hAnsi="宋体"/>
          <w:b/>
          <w:color w:val="auto"/>
          <w:sz w:val="24"/>
          <w:szCs w:val="24"/>
        </w:rPr>
      </w:pPr>
      <w:r>
        <w:rPr>
          <w:rFonts w:ascii="宋体" w:hAnsi="宋体" w:hint="eastAsia"/>
          <w:b/>
          <w:color w:val="auto"/>
          <w:sz w:val="24"/>
          <w:szCs w:val="24"/>
        </w:rPr>
        <w:t>开标一览表</w:t>
      </w:r>
      <w:r>
        <w:rPr>
          <w:rFonts w:ascii="宋体" w:hAnsi="宋体" w:hint="eastAsia"/>
          <w:color w:val="auto"/>
          <w:sz w:val="24"/>
          <w:szCs w:val="24"/>
        </w:rPr>
        <w:t>……</w:t>
      </w:r>
      <w:proofErr w:type="gramStart"/>
      <w:r>
        <w:rPr>
          <w:rFonts w:ascii="宋体" w:hAnsi="宋体" w:hint="eastAsia"/>
          <w:color w:val="auto"/>
          <w:sz w:val="24"/>
          <w:szCs w:val="24"/>
        </w:rPr>
        <w:t>……………………………………………………………</w:t>
      </w:r>
      <w:proofErr w:type="gramEnd"/>
      <w:r>
        <w:rPr>
          <w:rFonts w:ascii="宋体" w:hAnsi="宋体" w:hint="eastAsia"/>
          <w:color w:val="auto"/>
          <w:sz w:val="24"/>
          <w:szCs w:val="24"/>
        </w:rPr>
        <w:t>（单独封装）</w:t>
      </w:r>
    </w:p>
    <w:p w:rsidR="00C813B3" w:rsidRDefault="00C813B3" w:rsidP="00C813B3">
      <w:pPr>
        <w:spacing w:line="340" w:lineRule="exact"/>
        <w:rPr>
          <w:rFonts w:ascii="宋体" w:hAnsi="宋体"/>
          <w:b/>
          <w:color w:val="auto"/>
          <w:sz w:val="24"/>
          <w:szCs w:val="24"/>
        </w:rPr>
      </w:pPr>
      <w:r>
        <w:rPr>
          <w:rFonts w:ascii="宋体" w:hAnsi="宋体" w:hint="eastAsia"/>
          <w:b/>
          <w:color w:val="auto"/>
          <w:sz w:val="24"/>
          <w:szCs w:val="24"/>
        </w:rPr>
        <w:t>一、商务部分</w:t>
      </w:r>
    </w:p>
    <w:p w:rsidR="00C813B3" w:rsidRDefault="00C813B3" w:rsidP="00C813B3">
      <w:pPr>
        <w:numPr>
          <w:ilvl w:val="0"/>
          <w:numId w:val="4"/>
        </w:numPr>
        <w:spacing w:line="340" w:lineRule="exact"/>
        <w:ind w:hanging="224"/>
        <w:rPr>
          <w:rFonts w:ascii="宋体" w:hAnsi="宋体"/>
          <w:color w:val="auto"/>
          <w:sz w:val="24"/>
          <w:szCs w:val="24"/>
        </w:rPr>
      </w:pPr>
      <w:r>
        <w:rPr>
          <w:rFonts w:ascii="宋体" w:hAnsi="宋体" w:hint="eastAsia"/>
          <w:color w:val="auto"/>
          <w:sz w:val="24"/>
          <w:szCs w:val="24"/>
        </w:rPr>
        <w:t>投标函……</w:t>
      </w:r>
      <w:proofErr w:type="gramStart"/>
      <w:r>
        <w:rPr>
          <w:rFonts w:ascii="宋体" w:hAnsi="宋体" w:hint="eastAsia"/>
          <w:color w:val="auto"/>
          <w:sz w:val="24"/>
          <w:szCs w:val="24"/>
        </w:rPr>
        <w:t>………………………………………………………………</w:t>
      </w:r>
      <w:proofErr w:type="gramEnd"/>
      <w:r>
        <w:rPr>
          <w:rFonts w:ascii="宋体" w:hAnsi="宋体" w:hint="eastAsia"/>
          <w:color w:val="auto"/>
          <w:sz w:val="24"/>
          <w:szCs w:val="24"/>
        </w:rPr>
        <w:t>（页码）</w:t>
      </w:r>
    </w:p>
    <w:p w:rsidR="00C813B3" w:rsidRDefault="00C813B3" w:rsidP="00C813B3">
      <w:pPr>
        <w:numPr>
          <w:ilvl w:val="0"/>
          <w:numId w:val="4"/>
        </w:numPr>
        <w:spacing w:line="340" w:lineRule="exact"/>
        <w:ind w:hanging="224"/>
        <w:rPr>
          <w:rFonts w:ascii="宋体" w:hAnsi="宋体"/>
          <w:color w:val="auto"/>
          <w:sz w:val="24"/>
          <w:szCs w:val="24"/>
        </w:rPr>
      </w:pPr>
      <w:r>
        <w:rPr>
          <w:rFonts w:ascii="宋体" w:hAnsi="宋体" w:hint="eastAsia"/>
          <w:color w:val="auto"/>
          <w:sz w:val="24"/>
          <w:szCs w:val="24"/>
        </w:rPr>
        <w:t>法定代表人身份证明或授权委托书……</w:t>
      </w:r>
      <w:proofErr w:type="gramStart"/>
      <w:r>
        <w:rPr>
          <w:rFonts w:ascii="宋体" w:hAnsi="宋体" w:hint="eastAsia"/>
          <w:color w:val="auto"/>
          <w:sz w:val="24"/>
          <w:szCs w:val="24"/>
        </w:rPr>
        <w:t>…………</w:t>
      </w:r>
      <w:r>
        <w:rPr>
          <w:rFonts w:ascii="宋体" w:hAnsi="宋体"/>
          <w:color w:val="auto"/>
          <w:sz w:val="24"/>
          <w:szCs w:val="24"/>
        </w:rPr>
        <w:t>……………………</w:t>
      </w:r>
      <w:proofErr w:type="gramEnd"/>
      <w:r>
        <w:rPr>
          <w:rFonts w:ascii="宋体" w:hAnsi="宋体" w:hint="eastAsia"/>
          <w:color w:val="auto"/>
          <w:sz w:val="24"/>
          <w:szCs w:val="24"/>
        </w:rPr>
        <w:t>（页码）</w:t>
      </w:r>
    </w:p>
    <w:p w:rsidR="00C813B3" w:rsidRDefault="00C813B3" w:rsidP="00C813B3">
      <w:pPr>
        <w:numPr>
          <w:ilvl w:val="0"/>
          <w:numId w:val="4"/>
        </w:numPr>
        <w:spacing w:line="340" w:lineRule="exact"/>
        <w:ind w:hanging="224"/>
        <w:rPr>
          <w:rFonts w:ascii="宋体" w:hAnsi="宋体"/>
          <w:color w:val="auto"/>
          <w:sz w:val="24"/>
          <w:szCs w:val="24"/>
        </w:rPr>
      </w:pPr>
      <w:r>
        <w:rPr>
          <w:rFonts w:ascii="宋体" w:hAnsi="宋体" w:hint="eastAsia"/>
          <w:color w:val="auto"/>
          <w:sz w:val="24"/>
          <w:szCs w:val="24"/>
        </w:rPr>
        <w:t>投标人介绍……</w:t>
      </w:r>
      <w:proofErr w:type="gramStart"/>
      <w:r>
        <w:rPr>
          <w:rFonts w:ascii="宋体" w:hAnsi="宋体" w:hint="eastAsia"/>
          <w:color w:val="auto"/>
          <w:sz w:val="24"/>
          <w:szCs w:val="24"/>
        </w:rPr>
        <w:t>…………………………………………………………</w:t>
      </w:r>
      <w:proofErr w:type="gramEnd"/>
      <w:r>
        <w:rPr>
          <w:rFonts w:ascii="宋体" w:hAnsi="宋体" w:hint="eastAsia"/>
          <w:color w:val="auto"/>
          <w:sz w:val="24"/>
          <w:szCs w:val="24"/>
        </w:rPr>
        <w:t>（页码）</w:t>
      </w:r>
    </w:p>
    <w:p w:rsidR="00C813B3" w:rsidRDefault="00C813B3" w:rsidP="00C813B3">
      <w:pPr>
        <w:numPr>
          <w:ilvl w:val="0"/>
          <w:numId w:val="5"/>
        </w:numPr>
        <w:tabs>
          <w:tab w:val="left" w:pos="420"/>
          <w:tab w:val="left" w:pos="1260"/>
        </w:tabs>
        <w:ind w:firstLine="764"/>
        <w:rPr>
          <w:rFonts w:ascii="宋体" w:hAnsi="宋体"/>
          <w:color w:val="auto"/>
          <w:sz w:val="24"/>
          <w:szCs w:val="24"/>
        </w:rPr>
      </w:pPr>
      <w:r>
        <w:rPr>
          <w:rFonts w:ascii="宋体" w:hAnsi="宋体" w:hint="eastAsia"/>
          <w:color w:val="auto"/>
          <w:sz w:val="24"/>
          <w:szCs w:val="24"/>
        </w:rPr>
        <w:t>公司经营的历史、经验……</w:t>
      </w:r>
      <w:proofErr w:type="gramStart"/>
      <w:r>
        <w:rPr>
          <w:rFonts w:ascii="宋体" w:hAnsi="宋体" w:hint="eastAsia"/>
          <w:color w:val="auto"/>
          <w:sz w:val="24"/>
          <w:szCs w:val="24"/>
        </w:rPr>
        <w:t>……………………………………………</w:t>
      </w:r>
      <w:proofErr w:type="gramEnd"/>
      <w:r>
        <w:rPr>
          <w:rFonts w:ascii="宋体" w:hAnsi="宋体" w:hint="eastAsia"/>
          <w:color w:val="auto"/>
          <w:sz w:val="24"/>
          <w:szCs w:val="24"/>
        </w:rPr>
        <w:t>（页码）</w:t>
      </w:r>
    </w:p>
    <w:p w:rsidR="00C813B3" w:rsidRDefault="00C813B3" w:rsidP="00C813B3">
      <w:pPr>
        <w:numPr>
          <w:ilvl w:val="0"/>
          <w:numId w:val="5"/>
        </w:numPr>
        <w:tabs>
          <w:tab w:val="left" w:pos="420"/>
          <w:tab w:val="left" w:pos="1260"/>
        </w:tabs>
        <w:ind w:firstLine="764"/>
        <w:rPr>
          <w:rFonts w:ascii="宋体" w:hAnsi="宋体"/>
          <w:color w:val="auto"/>
          <w:sz w:val="24"/>
          <w:szCs w:val="24"/>
        </w:rPr>
      </w:pPr>
      <w:r>
        <w:rPr>
          <w:rFonts w:ascii="宋体" w:hAnsi="宋体" w:hint="eastAsia"/>
          <w:color w:val="auto"/>
          <w:sz w:val="24"/>
          <w:szCs w:val="24"/>
        </w:rPr>
        <w:t>招标文件要求的同类项目业绩(清单及相应材料复印件)……</w:t>
      </w:r>
      <w:proofErr w:type="gramStart"/>
      <w:r w:rsidR="00D67386">
        <w:rPr>
          <w:rFonts w:ascii="宋体" w:hAnsi="宋体" w:hint="eastAsia"/>
          <w:sz w:val="24"/>
          <w:szCs w:val="24"/>
        </w:rPr>
        <w:t>…</w:t>
      </w:r>
      <w:r>
        <w:rPr>
          <w:rFonts w:ascii="宋体" w:hAnsi="宋体" w:hint="eastAsia"/>
          <w:color w:val="auto"/>
          <w:sz w:val="24"/>
          <w:szCs w:val="24"/>
        </w:rPr>
        <w:t>……</w:t>
      </w:r>
      <w:proofErr w:type="gramEnd"/>
      <w:r>
        <w:rPr>
          <w:rFonts w:ascii="宋体" w:hAnsi="宋体" w:hint="eastAsia"/>
          <w:color w:val="auto"/>
          <w:sz w:val="24"/>
          <w:szCs w:val="24"/>
        </w:rPr>
        <w:t>（页码）</w:t>
      </w:r>
    </w:p>
    <w:p w:rsidR="00C813B3" w:rsidRDefault="00C813B3" w:rsidP="00C813B3">
      <w:pPr>
        <w:numPr>
          <w:ilvl w:val="0"/>
          <w:numId w:val="5"/>
        </w:numPr>
        <w:tabs>
          <w:tab w:val="left" w:pos="420"/>
          <w:tab w:val="left" w:pos="1260"/>
        </w:tabs>
        <w:ind w:firstLine="764"/>
        <w:rPr>
          <w:rFonts w:ascii="宋体" w:hAnsi="宋体"/>
          <w:color w:val="auto"/>
          <w:sz w:val="24"/>
          <w:szCs w:val="24"/>
        </w:rPr>
      </w:pPr>
      <w:r>
        <w:rPr>
          <w:rFonts w:ascii="宋体" w:hAnsi="宋体" w:hint="eastAsia"/>
          <w:color w:val="auto"/>
          <w:sz w:val="24"/>
          <w:szCs w:val="24"/>
        </w:rPr>
        <w:t>获得的各种认证证书……</w:t>
      </w:r>
      <w:proofErr w:type="gramStart"/>
      <w:r>
        <w:rPr>
          <w:rFonts w:ascii="宋体" w:hAnsi="宋体" w:hint="eastAsia"/>
          <w:color w:val="auto"/>
          <w:sz w:val="24"/>
          <w:szCs w:val="24"/>
        </w:rPr>
        <w:t>…………………</w:t>
      </w:r>
      <w:r w:rsidR="00D67386">
        <w:rPr>
          <w:rFonts w:ascii="宋体" w:hAnsi="宋体" w:hint="eastAsia"/>
          <w:sz w:val="24"/>
          <w:szCs w:val="24"/>
        </w:rPr>
        <w:t>………</w:t>
      </w:r>
      <w:r>
        <w:rPr>
          <w:rFonts w:ascii="宋体" w:hAnsi="宋体" w:hint="eastAsia"/>
          <w:color w:val="auto"/>
          <w:sz w:val="24"/>
          <w:szCs w:val="24"/>
        </w:rPr>
        <w:t>……………………</w:t>
      </w:r>
      <w:proofErr w:type="gramEnd"/>
      <w:r>
        <w:rPr>
          <w:rFonts w:ascii="宋体" w:hAnsi="宋体" w:hint="eastAsia"/>
          <w:color w:val="auto"/>
          <w:sz w:val="24"/>
          <w:szCs w:val="24"/>
        </w:rPr>
        <w:t>（页码）</w:t>
      </w:r>
    </w:p>
    <w:p w:rsidR="00C813B3" w:rsidRPr="006A6A69" w:rsidRDefault="00C813B3" w:rsidP="006A6A69">
      <w:pPr>
        <w:numPr>
          <w:ilvl w:val="0"/>
          <w:numId w:val="5"/>
        </w:numPr>
        <w:tabs>
          <w:tab w:val="left" w:pos="420"/>
          <w:tab w:val="left" w:pos="1260"/>
        </w:tabs>
        <w:ind w:firstLine="764"/>
        <w:jc w:val="left"/>
        <w:rPr>
          <w:rFonts w:ascii="宋体" w:hAnsi="宋体"/>
          <w:color w:val="auto"/>
          <w:sz w:val="24"/>
          <w:szCs w:val="24"/>
        </w:rPr>
      </w:pPr>
      <w:r>
        <w:rPr>
          <w:rFonts w:ascii="宋体" w:hAnsi="宋体" w:hint="eastAsia"/>
          <w:color w:val="auto"/>
          <w:sz w:val="24"/>
          <w:szCs w:val="24"/>
        </w:rPr>
        <w:t>投标人信誉证明材料（银行颁发的资信等级证明</w:t>
      </w:r>
      <w:r w:rsidR="006A6A69" w:rsidRPr="006A6A69">
        <w:rPr>
          <w:rFonts w:ascii="宋体" w:hAnsi="宋体" w:hint="eastAsia"/>
          <w:color w:val="auto"/>
          <w:sz w:val="24"/>
          <w:szCs w:val="24"/>
        </w:rPr>
        <w:t>等）…</w:t>
      </w:r>
      <w:r w:rsidRPr="006A6A69">
        <w:rPr>
          <w:rFonts w:ascii="宋体" w:hAnsi="宋体" w:hint="eastAsia"/>
          <w:color w:val="auto"/>
          <w:sz w:val="24"/>
          <w:szCs w:val="24"/>
        </w:rPr>
        <w:t>…</w:t>
      </w:r>
      <w:proofErr w:type="gramStart"/>
      <w:r w:rsidRPr="006A6A69">
        <w:rPr>
          <w:rFonts w:ascii="宋体" w:hAnsi="宋体" w:hint="eastAsia"/>
          <w:color w:val="auto"/>
          <w:sz w:val="24"/>
          <w:szCs w:val="24"/>
        </w:rPr>
        <w:t>…………</w:t>
      </w:r>
      <w:proofErr w:type="gramEnd"/>
      <w:r w:rsidRPr="006A6A69">
        <w:rPr>
          <w:rFonts w:ascii="宋体" w:hAnsi="宋体" w:hint="eastAsia"/>
          <w:color w:val="auto"/>
          <w:sz w:val="24"/>
          <w:szCs w:val="24"/>
        </w:rPr>
        <w:t>（页码）</w:t>
      </w:r>
    </w:p>
    <w:p w:rsidR="00C813B3" w:rsidRDefault="00C813B3" w:rsidP="00C813B3">
      <w:pPr>
        <w:numPr>
          <w:ilvl w:val="0"/>
          <w:numId w:val="5"/>
        </w:numPr>
        <w:tabs>
          <w:tab w:val="left" w:pos="420"/>
          <w:tab w:val="left" w:pos="1260"/>
        </w:tabs>
        <w:ind w:firstLine="764"/>
        <w:rPr>
          <w:rFonts w:ascii="宋体" w:hAnsi="宋体"/>
          <w:color w:val="auto"/>
          <w:sz w:val="24"/>
          <w:szCs w:val="24"/>
        </w:rPr>
      </w:pPr>
      <w:r>
        <w:rPr>
          <w:rFonts w:ascii="宋体" w:hAnsi="宋体" w:hint="eastAsia"/>
          <w:color w:val="auto"/>
          <w:sz w:val="24"/>
          <w:szCs w:val="24"/>
        </w:rPr>
        <w:t>其他……</w:t>
      </w:r>
      <w:proofErr w:type="gramStart"/>
      <w:r>
        <w:rPr>
          <w:rFonts w:ascii="宋体" w:hAnsi="宋体" w:hint="eastAsia"/>
          <w:color w:val="auto"/>
          <w:sz w:val="24"/>
          <w:szCs w:val="24"/>
        </w:rPr>
        <w:t>………………………………………</w:t>
      </w:r>
      <w:r>
        <w:rPr>
          <w:rFonts w:ascii="宋体" w:hAnsi="宋体"/>
          <w:color w:val="auto"/>
          <w:sz w:val="24"/>
          <w:szCs w:val="24"/>
        </w:rPr>
        <w:t>…………………………</w:t>
      </w:r>
      <w:proofErr w:type="gramEnd"/>
      <w:r>
        <w:rPr>
          <w:rFonts w:ascii="宋体" w:hAnsi="宋体" w:hint="eastAsia"/>
          <w:color w:val="auto"/>
          <w:sz w:val="24"/>
          <w:szCs w:val="24"/>
        </w:rPr>
        <w:t>（页码）</w:t>
      </w:r>
    </w:p>
    <w:p w:rsidR="00C813B3" w:rsidRDefault="00C813B3" w:rsidP="00C813B3">
      <w:pPr>
        <w:spacing w:line="340" w:lineRule="exact"/>
        <w:rPr>
          <w:rFonts w:ascii="宋体" w:hAnsi="宋体"/>
          <w:b/>
          <w:sz w:val="24"/>
          <w:szCs w:val="24"/>
        </w:rPr>
      </w:pPr>
      <w:r>
        <w:rPr>
          <w:rFonts w:ascii="宋体" w:hAnsi="宋体" w:hint="eastAsia"/>
          <w:b/>
          <w:sz w:val="24"/>
          <w:szCs w:val="24"/>
        </w:rPr>
        <w:t>二、</w:t>
      </w:r>
      <w:r w:rsidR="00D67386">
        <w:rPr>
          <w:rFonts w:ascii="宋体" w:hAnsi="宋体" w:hint="eastAsia"/>
          <w:b/>
          <w:sz w:val="24"/>
          <w:szCs w:val="24"/>
        </w:rPr>
        <w:t>服务</w:t>
      </w:r>
      <w:r>
        <w:rPr>
          <w:rFonts w:ascii="宋体" w:hAnsi="宋体" w:hint="eastAsia"/>
          <w:b/>
          <w:sz w:val="24"/>
          <w:szCs w:val="24"/>
        </w:rPr>
        <w:t>部分</w:t>
      </w:r>
    </w:p>
    <w:p w:rsidR="00C813B3" w:rsidRDefault="00D67386" w:rsidP="00C813B3">
      <w:pPr>
        <w:numPr>
          <w:ilvl w:val="0"/>
          <w:numId w:val="7"/>
        </w:numPr>
        <w:tabs>
          <w:tab w:val="left" w:pos="840"/>
          <w:tab w:val="left" w:pos="1330"/>
        </w:tabs>
        <w:spacing w:line="340" w:lineRule="exact"/>
        <w:ind w:hanging="120"/>
        <w:rPr>
          <w:rFonts w:ascii="宋体" w:hAnsi="宋体"/>
          <w:sz w:val="24"/>
          <w:szCs w:val="24"/>
        </w:rPr>
      </w:pPr>
      <w:r>
        <w:rPr>
          <w:rFonts w:ascii="宋体" w:hAnsi="宋体" w:hint="eastAsia"/>
          <w:sz w:val="24"/>
          <w:szCs w:val="24"/>
        </w:rPr>
        <w:t>服务</w:t>
      </w:r>
      <w:r w:rsidR="00AC6422">
        <w:rPr>
          <w:rFonts w:ascii="宋体" w:hAnsi="宋体" w:hint="eastAsia"/>
          <w:sz w:val="24"/>
          <w:szCs w:val="24"/>
        </w:rPr>
        <w:t>要求</w:t>
      </w:r>
      <w:r>
        <w:rPr>
          <w:rFonts w:ascii="宋体" w:hAnsi="宋体" w:hint="eastAsia"/>
          <w:sz w:val="24"/>
          <w:szCs w:val="24"/>
        </w:rPr>
        <w:t>及偏离表</w:t>
      </w:r>
      <w:r w:rsidR="00C813B3">
        <w:rPr>
          <w:rFonts w:ascii="宋体" w:hAnsi="宋体" w:hint="eastAsia"/>
          <w:sz w:val="24"/>
          <w:szCs w:val="24"/>
        </w:rPr>
        <w:t>…</w:t>
      </w:r>
      <w:r>
        <w:rPr>
          <w:rFonts w:ascii="宋体" w:hAnsi="宋体" w:hint="eastAsia"/>
          <w:sz w:val="24"/>
          <w:szCs w:val="24"/>
        </w:rPr>
        <w:t>…</w:t>
      </w:r>
      <w:proofErr w:type="gramStart"/>
      <w:r>
        <w:rPr>
          <w:rFonts w:ascii="宋体" w:hAnsi="宋体" w:hint="eastAsia"/>
          <w:sz w:val="24"/>
          <w:szCs w:val="24"/>
        </w:rPr>
        <w:t>……</w:t>
      </w:r>
      <w:r w:rsidR="00C813B3">
        <w:rPr>
          <w:rFonts w:ascii="宋体" w:hAnsi="宋体" w:hint="eastAsia"/>
          <w:sz w:val="24"/>
          <w:szCs w:val="24"/>
        </w:rPr>
        <w:t>……………………………………………</w:t>
      </w:r>
      <w:proofErr w:type="gramEnd"/>
      <w:r w:rsidR="00C813B3">
        <w:rPr>
          <w:rFonts w:ascii="宋体" w:hAnsi="宋体" w:hint="eastAsia"/>
          <w:sz w:val="24"/>
          <w:szCs w:val="24"/>
        </w:rPr>
        <w:t>（页码）</w:t>
      </w:r>
    </w:p>
    <w:p w:rsidR="00C813B3" w:rsidRDefault="00D67386" w:rsidP="00C813B3">
      <w:pPr>
        <w:numPr>
          <w:ilvl w:val="0"/>
          <w:numId w:val="7"/>
        </w:numPr>
        <w:tabs>
          <w:tab w:val="left" w:pos="840"/>
          <w:tab w:val="left" w:pos="1330"/>
        </w:tabs>
        <w:spacing w:line="340" w:lineRule="exact"/>
        <w:ind w:hanging="120"/>
        <w:rPr>
          <w:rFonts w:ascii="宋体" w:hAnsi="宋体"/>
          <w:sz w:val="24"/>
          <w:szCs w:val="24"/>
        </w:rPr>
      </w:pPr>
      <w:r>
        <w:rPr>
          <w:rFonts w:ascii="宋体" w:hAnsi="宋体" w:hint="eastAsia"/>
          <w:sz w:val="24"/>
          <w:szCs w:val="24"/>
        </w:rPr>
        <w:t>服务方案……</w:t>
      </w:r>
      <w:proofErr w:type="gramStart"/>
      <w:r w:rsidR="00C813B3">
        <w:rPr>
          <w:rFonts w:ascii="宋体" w:hAnsi="宋体" w:hint="eastAsia"/>
          <w:sz w:val="24"/>
          <w:szCs w:val="24"/>
        </w:rPr>
        <w:t>……………</w:t>
      </w:r>
      <w:r w:rsidR="00B3506D">
        <w:rPr>
          <w:rFonts w:ascii="宋体" w:hAnsi="宋体" w:hint="eastAsia"/>
          <w:sz w:val="24"/>
          <w:szCs w:val="24"/>
        </w:rPr>
        <w:t>…………</w:t>
      </w:r>
      <w:r w:rsidR="00C813B3">
        <w:rPr>
          <w:rFonts w:ascii="宋体" w:hAnsi="宋体" w:hint="eastAsia"/>
          <w:sz w:val="24"/>
          <w:szCs w:val="24"/>
        </w:rPr>
        <w:t>……………………………………</w:t>
      </w:r>
      <w:proofErr w:type="gramEnd"/>
      <w:r w:rsidR="00C813B3">
        <w:rPr>
          <w:rFonts w:ascii="宋体" w:hAnsi="宋体" w:hint="eastAsia"/>
          <w:sz w:val="24"/>
          <w:szCs w:val="24"/>
        </w:rPr>
        <w:t>（页码）</w:t>
      </w:r>
    </w:p>
    <w:p w:rsidR="00C813B3" w:rsidRDefault="00D67386" w:rsidP="00C813B3">
      <w:pPr>
        <w:numPr>
          <w:ilvl w:val="0"/>
          <w:numId w:val="7"/>
        </w:numPr>
        <w:tabs>
          <w:tab w:val="left" w:pos="840"/>
          <w:tab w:val="left" w:pos="1330"/>
        </w:tabs>
        <w:spacing w:line="340" w:lineRule="exact"/>
        <w:ind w:hanging="120"/>
        <w:rPr>
          <w:rFonts w:ascii="宋体" w:hAnsi="宋体"/>
          <w:sz w:val="24"/>
          <w:szCs w:val="24"/>
        </w:rPr>
      </w:pPr>
      <w:r>
        <w:rPr>
          <w:rFonts w:ascii="宋体" w:hAnsi="宋体" w:hint="eastAsia"/>
          <w:bCs/>
          <w:sz w:val="24"/>
          <w:szCs w:val="24"/>
        </w:rPr>
        <w:t>其他可提供的优惠条件</w:t>
      </w:r>
      <w:r>
        <w:rPr>
          <w:rFonts w:ascii="宋体" w:hAnsi="宋体" w:hint="eastAsia"/>
          <w:sz w:val="24"/>
          <w:szCs w:val="24"/>
        </w:rPr>
        <w:t>……</w:t>
      </w:r>
      <w:proofErr w:type="gramStart"/>
      <w:r>
        <w:rPr>
          <w:rFonts w:ascii="宋体" w:hAnsi="宋体" w:hint="eastAsia"/>
          <w:sz w:val="24"/>
          <w:szCs w:val="24"/>
        </w:rPr>
        <w:t>……………………………</w:t>
      </w:r>
      <w:r w:rsidR="00C813B3">
        <w:rPr>
          <w:rFonts w:ascii="宋体" w:hAnsi="宋体"/>
          <w:sz w:val="24"/>
          <w:szCs w:val="24"/>
        </w:rPr>
        <w:t>………………</w:t>
      </w:r>
      <w:proofErr w:type="gramEnd"/>
      <w:r w:rsidR="00C813B3">
        <w:rPr>
          <w:rFonts w:ascii="宋体" w:hAnsi="宋体" w:hint="eastAsia"/>
          <w:sz w:val="24"/>
          <w:szCs w:val="24"/>
        </w:rPr>
        <w:t>（页码）</w:t>
      </w:r>
    </w:p>
    <w:p w:rsidR="00C813B3" w:rsidRDefault="00C813B3" w:rsidP="00C813B3">
      <w:pPr>
        <w:numPr>
          <w:ilvl w:val="0"/>
          <w:numId w:val="7"/>
        </w:numPr>
        <w:tabs>
          <w:tab w:val="left" w:pos="840"/>
          <w:tab w:val="left" w:pos="1330"/>
        </w:tabs>
        <w:spacing w:line="340" w:lineRule="exact"/>
        <w:ind w:hanging="120"/>
        <w:rPr>
          <w:rFonts w:ascii="宋体" w:hAnsi="宋体"/>
          <w:sz w:val="24"/>
          <w:szCs w:val="24"/>
        </w:rPr>
      </w:pPr>
      <w:r>
        <w:rPr>
          <w:rFonts w:ascii="宋体" w:hAnsi="宋体" w:hint="eastAsia"/>
          <w:sz w:val="24"/>
          <w:szCs w:val="24"/>
        </w:rPr>
        <w:t>其他……</w:t>
      </w:r>
      <w:proofErr w:type="gramStart"/>
      <w:r>
        <w:rPr>
          <w:rFonts w:ascii="宋体" w:hAnsi="宋体" w:hint="eastAsia"/>
          <w:sz w:val="24"/>
          <w:szCs w:val="24"/>
        </w:rPr>
        <w:t>………………………………………………</w:t>
      </w:r>
      <w:r>
        <w:rPr>
          <w:rFonts w:ascii="宋体" w:hAnsi="宋体"/>
          <w:sz w:val="24"/>
          <w:szCs w:val="24"/>
        </w:rPr>
        <w:t>…………………</w:t>
      </w:r>
      <w:proofErr w:type="gramEnd"/>
      <w:r>
        <w:rPr>
          <w:rFonts w:ascii="宋体" w:hAnsi="宋体" w:hint="eastAsia"/>
          <w:sz w:val="24"/>
          <w:szCs w:val="24"/>
        </w:rPr>
        <w:t>（页码）</w:t>
      </w:r>
    </w:p>
    <w:p w:rsidR="00C813B3" w:rsidRDefault="00C813B3" w:rsidP="00C813B3">
      <w:pPr>
        <w:spacing w:line="340" w:lineRule="exact"/>
        <w:rPr>
          <w:rFonts w:ascii="宋体" w:hAnsi="宋体"/>
          <w:b/>
          <w:sz w:val="24"/>
          <w:szCs w:val="24"/>
        </w:rPr>
      </w:pPr>
      <w:r>
        <w:rPr>
          <w:rFonts w:ascii="宋体" w:hAnsi="宋体" w:hint="eastAsia"/>
          <w:b/>
          <w:sz w:val="24"/>
          <w:szCs w:val="24"/>
        </w:rPr>
        <w:t>三、资格证明文件及其他重要资料</w:t>
      </w:r>
    </w:p>
    <w:p w:rsidR="00C813B3" w:rsidRDefault="00C813B3" w:rsidP="00C813B3">
      <w:pPr>
        <w:numPr>
          <w:ilvl w:val="0"/>
          <w:numId w:val="8"/>
        </w:numPr>
        <w:tabs>
          <w:tab w:val="clear" w:pos="840"/>
          <w:tab w:val="left" w:pos="770"/>
        </w:tabs>
        <w:spacing w:line="340" w:lineRule="exact"/>
        <w:ind w:hanging="140"/>
        <w:rPr>
          <w:rFonts w:ascii="宋体" w:hAnsi="宋体"/>
          <w:sz w:val="24"/>
          <w:szCs w:val="24"/>
        </w:rPr>
      </w:pPr>
      <w:r>
        <w:rPr>
          <w:rFonts w:ascii="宋体" w:hAnsi="宋体" w:hint="eastAsia"/>
          <w:sz w:val="24"/>
          <w:szCs w:val="24"/>
        </w:rPr>
        <w:t>投标人资格证明文件……</w:t>
      </w:r>
      <w:proofErr w:type="gramStart"/>
      <w:r>
        <w:rPr>
          <w:rFonts w:ascii="宋体" w:hAnsi="宋体" w:hint="eastAsia"/>
          <w:sz w:val="24"/>
          <w:szCs w:val="24"/>
        </w:rPr>
        <w:t>………………………………………………</w:t>
      </w:r>
      <w:proofErr w:type="gramEnd"/>
      <w:r>
        <w:rPr>
          <w:rFonts w:ascii="宋体" w:hAnsi="宋体" w:hint="eastAsia"/>
          <w:sz w:val="24"/>
          <w:szCs w:val="24"/>
        </w:rPr>
        <w:t>（页码）</w:t>
      </w:r>
    </w:p>
    <w:p w:rsidR="00C813B3" w:rsidRDefault="00C813B3" w:rsidP="00C813B3">
      <w:pPr>
        <w:numPr>
          <w:ilvl w:val="1"/>
          <w:numId w:val="8"/>
        </w:numPr>
        <w:spacing w:line="340" w:lineRule="exact"/>
        <w:ind w:firstLine="721"/>
        <w:rPr>
          <w:rFonts w:ascii="宋体" w:hAnsi="宋体"/>
          <w:sz w:val="24"/>
          <w:szCs w:val="24"/>
        </w:rPr>
      </w:pPr>
      <w:r>
        <w:rPr>
          <w:rFonts w:ascii="宋体" w:hAnsi="宋体" w:hint="eastAsia"/>
          <w:sz w:val="24"/>
          <w:szCs w:val="24"/>
        </w:rPr>
        <w:t>营业执照副本……</w:t>
      </w:r>
      <w:proofErr w:type="gramStart"/>
      <w:r>
        <w:rPr>
          <w:rFonts w:ascii="宋体" w:hAnsi="宋体" w:hint="eastAsia"/>
          <w:sz w:val="24"/>
          <w:szCs w:val="24"/>
        </w:rPr>
        <w:t>………………………………………………………</w:t>
      </w:r>
      <w:proofErr w:type="gramEnd"/>
      <w:r>
        <w:rPr>
          <w:rFonts w:ascii="宋体" w:hAnsi="宋体" w:hint="eastAsia"/>
          <w:sz w:val="24"/>
          <w:szCs w:val="24"/>
        </w:rPr>
        <w:t>（页码）</w:t>
      </w:r>
    </w:p>
    <w:p w:rsidR="00C813B3" w:rsidRPr="00E651E1" w:rsidRDefault="00C813B3" w:rsidP="00C813B3">
      <w:pPr>
        <w:numPr>
          <w:ilvl w:val="1"/>
          <w:numId w:val="8"/>
        </w:numPr>
        <w:spacing w:line="340" w:lineRule="exact"/>
        <w:ind w:firstLine="721"/>
        <w:rPr>
          <w:rFonts w:ascii="宋体" w:hAnsi="宋体"/>
          <w:sz w:val="24"/>
          <w:szCs w:val="24"/>
        </w:rPr>
      </w:pPr>
      <w:r w:rsidRPr="00E651E1">
        <w:rPr>
          <w:rFonts w:ascii="宋体" w:hAnsi="宋体" w:hint="eastAsia"/>
          <w:sz w:val="24"/>
          <w:szCs w:val="24"/>
        </w:rPr>
        <w:t>税务登记证……</w:t>
      </w:r>
      <w:proofErr w:type="gramStart"/>
      <w:r w:rsidRPr="00E651E1">
        <w:rPr>
          <w:rFonts w:ascii="宋体" w:hAnsi="宋体" w:hint="eastAsia"/>
          <w:sz w:val="24"/>
          <w:szCs w:val="24"/>
        </w:rPr>
        <w:t>…………………………………………………………</w:t>
      </w:r>
      <w:proofErr w:type="gramEnd"/>
      <w:r w:rsidRPr="00E651E1">
        <w:rPr>
          <w:rFonts w:ascii="宋体" w:hAnsi="宋体" w:hint="eastAsia"/>
          <w:sz w:val="24"/>
          <w:szCs w:val="24"/>
        </w:rPr>
        <w:t>（页码）</w:t>
      </w:r>
    </w:p>
    <w:p w:rsidR="00C813B3" w:rsidRPr="00E651E1" w:rsidRDefault="00C813B3" w:rsidP="00C813B3">
      <w:pPr>
        <w:numPr>
          <w:ilvl w:val="1"/>
          <w:numId w:val="8"/>
        </w:numPr>
        <w:spacing w:line="340" w:lineRule="exact"/>
        <w:ind w:firstLine="721"/>
        <w:jc w:val="left"/>
        <w:rPr>
          <w:rFonts w:ascii="宋体" w:hAnsi="宋体"/>
          <w:sz w:val="24"/>
          <w:szCs w:val="24"/>
        </w:rPr>
      </w:pPr>
      <w:r w:rsidRPr="00E651E1">
        <w:rPr>
          <w:rFonts w:ascii="宋体" w:hAnsi="宋体" w:hint="eastAsia"/>
          <w:sz w:val="24"/>
          <w:szCs w:val="24"/>
        </w:rPr>
        <w:t>组织机构代码证</w:t>
      </w:r>
      <w:r w:rsidRPr="00E651E1">
        <w:rPr>
          <w:rFonts w:ascii="宋体" w:hAnsi="宋体"/>
          <w:sz w:val="24"/>
          <w:szCs w:val="24"/>
        </w:rPr>
        <w:t>……</w:t>
      </w:r>
      <w:proofErr w:type="gramStart"/>
      <w:r w:rsidRPr="00E651E1">
        <w:rPr>
          <w:rFonts w:ascii="宋体" w:hAnsi="宋体"/>
          <w:sz w:val="24"/>
          <w:szCs w:val="24"/>
        </w:rPr>
        <w:t>……………</w:t>
      </w:r>
      <w:r w:rsidRPr="00E651E1">
        <w:rPr>
          <w:rFonts w:ascii="宋体" w:hAnsi="宋体" w:hint="eastAsia"/>
          <w:sz w:val="24"/>
          <w:szCs w:val="24"/>
        </w:rPr>
        <w:t>………………………………………</w:t>
      </w:r>
      <w:proofErr w:type="gramEnd"/>
      <w:r w:rsidRPr="00E651E1">
        <w:rPr>
          <w:rFonts w:ascii="宋体" w:hAnsi="宋体" w:hint="eastAsia"/>
          <w:sz w:val="24"/>
          <w:szCs w:val="24"/>
        </w:rPr>
        <w:t>（页码）</w:t>
      </w:r>
    </w:p>
    <w:p w:rsidR="00C813B3" w:rsidRDefault="00C813B3" w:rsidP="00C813B3">
      <w:pPr>
        <w:numPr>
          <w:ilvl w:val="1"/>
          <w:numId w:val="8"/>
        </w:numPr>
        <w:tabs>
          <w:tab w:val="clear" w:pos="419"/>
          <w:tab w:val="left" w:pos="-14"/>
        </w:tabs>
        <w:spacing w:line="340" w:lineRule="exact"/>
        <w:ind w:leftChars="146" w:left="307" w:firstLine="581"/>
        <w:rPr>
          <w:rFonts w:ascii="宋体" w:hAnsi="宋体"/>
          <w:color w:val="auto"/>
          <w:sz w:val="24"/>
          <w:szCs w:val="24"/>
        </w:rPr>
      </w:pPr>
      <w:r>
        <w:rPr>
          <w:rFonts w:ascii="宋体" w:hAnsi="宋体" w:hint="eastAsia"/>
          <w:color w:val="auto"/>
          <w:sz w:val="24"/>
          <w:szCs w:val="24"/>
        </w:rPr>
        <w:t>依法缴纳税收和社会保障资金的相关证明……</w:t>
      </w:r>
      <w:proofErr w:type="gramStart"/>
      <w:r>
        <w:rPr>
          <w:rFonts w:ascii="宋体" w:hAnsi="宋体" w:hint="eastAsia"/>
          <w:color w:val="auto"/>
          <w:sz w:val="24"/>
          <w:szCs w:val="24"/>
        </w:rPr>
        <w:t>………………………</w:t>
      </w:r>
      <w:proofErr w:type="gramEnd"/>
      <w:r>
        <w:rPr>
          <w:rFonts w:ascii="宋体" w:hAnsi="宋体" w:hint="eastAsia"/>
          <w:color w:val="auto"/>
          <w:sz w:val="24"/>
          <w:szCs w:val="24"/>
        </w:rPr>
        <w:t>（页码）</w:t>
      </w:r>
    </w:p>
    <w:p w:rsidR="00C813B3" w:rsidRDefault="00C813B3" w:rsidP="00C813B3">
      <w:pPr>
        <w:numPr>
          <w:ilvl w:val="1"/>
          <w:numId w:val="8"/>
        </w:numPr>
        <w:tabs>
          <w:tab w:val="clear" w:pos="419"/>
          <w:tab w:val="left" w:pos="-14"/>
        </w:tabs>
        <w:spacing w:line="340" w:lineRule="exact"/>
        <w:ind w:leftChars="146" w:left="307" w:firstLine="581"/>
        <w:rPr>
          <w:rFonts w:ascii="宋体" w:hAnsi="宋体"/>
          <w:color w:val="auto"/>
          <w:sz w:val="24"/>
          <w:szCs w:val="24"/>
        </w:rPr>
      </w:pPr>
      <w:r>
        <w:rPr>
          <w:rFonts w:ascii="宋体" w:hAnsi="宋体" w:hint="eastAsia"/>
          <w:color w:val="auto"/>
          <w:sz w:val="24"/>
          <w:szCs w:val="24"/>
        </w:rPr>
        <w:t>针对本项目投标人应具备的资质条件</w:t>
      </w:r>
      <w:r>
        <w:rPr>
          <w:rFonts w:ascii="宋体" w:hAnsi="宋体"/>
          <w:color w:val="auto"/>
          <w:sz w:val="24"/>
          <w:szCs w:val="24"/>
        </w:rPr>
        <w:t>……</w:t>
      </w:r>
      <w:proofErr w:type="gramStart"/>
      <w:r>
        <w:rPr>
          <w:rFonts w:ascii="宋体" w:hAnsi="宋体"/>
          <w:color w:val="auto"/>
          <w:sz w:val="24"/>
          <w:szCs w:val="24"/>
        </w:rPr>
        <w:t>……………………………</w:t>
      </w:r>
      <w:proofErr w:type="gramEnd"/>
      <w:r>
        <w:rPr>
          <w:rFonts w:ascii="宋体" w:hAnsi="宋体" w:hint="eastAsia"/>
          <w:color w:val="auto"/>
          <w:sz w:val="24"/>
          <w:szCs w:val="24"/>
        </w:rPr>
        <w:t>（页码）</w:t>
      </w:r>
    </w:p>
    <w:p w:rsidR="00C813B3" w:rsidRDefault="00C813B3" w:rsidP="00C813B3">
      <w:pPr>
        <w:numPr>
          <w:ilvl w:val="1"/>
          <w:numId w:val="8"/>
        </w:numPr>
        <w:tabs>
          <w:tab w:val="clear" w:pos="419"/>
          <w:tab w:val="left" w:pos="-14"/>
        </w:tabs>
        <w:spacing w:line="340" w:lineRule="exact"/>
        <w:ind w:leftChars="146" w:left="307" w:firstLine="581"/>
        <w:rPr>
          <w:rFonts w:ascii="宋体" w:hAnsi="宋体"/>
          <w:color w:val="auto"/>
          <w:sz w:val="24"/>
          <w:szCs w:val="24"/>
        </w:rPr>
      </w:pPr>
      <w:r>
        <w:rPr>
          <w:rFonts w:ascii="宋体" w:hAnsi="宋体" w:hint="eastAsia"/>
          <w:color w:val="auto"/>
          <w:sz w:val="24"/>
          <w:szCs w:val="24"/>
        </w:rPr>
        <w:t>其他</w:t>
      </w:r>
      <w:r>
        <w:rPr>
          <w:rFonts w:ascii="宋体" w:hAnsi="宋体"/>
          <w:color w:val="auto"/>
          <w:sz w:val="24"/>
          <w:szCs w:val="24"/>
        </w:rPr>
        <w:t>……</w:t>
      </w:r>
      <w:proofErr w:type="gramStart"/>
      <w:r>
        <w:rPr>
          <w:rFonts w:ascii="宋体" w:hAnsi="宋体"/>
          <w:color w:val="auto"/>
          <w:sz w:val="24"/>
          <w:szCs w:val="24"/>
        </w:rPr>
        <w:t>…………………………………………………………………</w:t>
      </w:r>
      <w:proofErr w:type="gramEnd"/>
      <w:r>
        <w:rPr>
          <w:rFonts w:ascii="宋体" w:hAnsi="宋体" w:hint="eastAsia"/>
          <w:color w:val="auto"/>
          <w:sz w:val="24"/>
          <w:szCs w:val="24"/>
        </w:rPr>
        <w:t>（页码）</w:t>
      </w:r>
    </w:p>
    <w:p w:rsidR="00C813B3" w:rsidRDefault="00C813B3" w:rsidP="00C813B3">
      <w:pPr>
        <w:numPr>
          <w:ilvl w:val="0"/>
          <w:numId w:val="9"/>
        </w:numPr>
        <w:spacing w:line="340" w:lineRule="exact"/>
        <w:ind w:hanging="98"/>
        <w:rPr>
          <w:rFonts w:ascii="宋体" w:hAnsi="宋体"/>
          <w:sz w:val="24"/>
          <w:szCs w:val="24"/>
        </w:rPr>
      </w:pPr>
      <w:r>
        <w:rPr>
          <w:rFonts w:ascii="宋体" w:hAnsi="宋体" w:hint="eastAsia"/>
          <w:color w:val="auto"/>
          <w:sz w:val="24"/>
          <w:szCs w:val="24"/>
        </w:rPr>
        <w:t>其他重要文件……</w:t>
      </w:r>
      <w:proofErr w:type="gramStart"/>
      <w:r>
        <w:rPr>
          <w:rFonts w:ascii="宋体" w:hAnsi="宋体" w:hint="eastAsia"/>
          <w:color w:val="auto"/>
          <w:sz w:val="24"/>
          <w:szCs w:val="24"/>
        </w:rPr>
        <w:t>……………………………</w:t>
      </w:r>
      <w:r>
        <w:rPr>
          <w:rFonts w:ascii="宋体" w:hAnsi="宋体" w:hint="eastAsia"/>
          <w:sz w:val="24"/>
          <w:szCs w:val="24"/>
        </w:rPr>
        <w:t>………</w:t>
      </w:r>
      <w:r>
        <w:rPr>
          <w:rFonts w:ascii="宋体" w:hAnsi="宋体"/>
          <w:sz w:val="24"/>
          <w:szCs w:val="24"/>
        </w:rPr>
        <w:t>…………………</w:t>
      </w:r>
      <w:proofErr w:type="gramEnd"/>
      <w:r>
        <w:rPr>
          <w:rFonts w:ascii="宋体" w:hAnsi="宋体" w:hint="eastAsia"/>
          <w:sz w:val="24"/>
          <w:szCs w:val="24"/>
        </w:rPr>
        <w:t>（页码）</w:t>
      </w:r>
    </w:p>
    <w:p w:rsidR="00C813B3" w:rsidRDefault="00C813B3" w:rsidP="00C813B3">
      <w:pPr>
        <w:numPr>
          <w:ilvl w:val="2"/>
          <w:numId w:val="8"/>
        </w:numPr>
        <w:ind w:left="854" w:firstLine="0"/>
        <w:rPr>
          <w:rFonts w:ascii="宋体" w:hAnsi="宋体" w:cs="宋体"/>
          <w:color w:val="auto"/>
          <w:sz w:val="24"/>
          <w:szCs w:val="24"/>
        </w:rPr>
      </w:pPr>
      <w:r>
        <w:rPr>
          <w:rFonts w:ascii="宋体" w:hAnsi="宋体" w:cs="宋体" w:hint="eastAsia"/>
          <w:color w:val="auto"/>
          <w:sz w:val="24"/>
          <w:szCs w:val="24"/>
        </w:rPr>
        <w:t>无违法及不良记录声明文件</w:t>
      </w:r>
      <w:r>
        <w:rPr>
          <w:rFonts w:ascii="宋体" w:hAnsi="宋体" w:hint="eastAsia"/>
          <w:color w:val="auto"/>
          <w:sz w:val="24"/>
          <w:szCs w:val="24"/>
        </w:rPr>
        <w:t>……</w:t>
      </w:r>
      <w:proofErr w:type="gramStart"/>
      <w:r>
        <w:rPr>
          <w:rFonts w:ascii="宋体" w:hAnsi="宋体" w:hint="eastAsia"/>
          <w:color w:val="auto"/>
          <w:sz w:val="24"/>
          <w:szCs w:val="24"/>
        </w:rPr>
        <w:t>…</w:t>
      </w:r>
      <w:r w:rsidR="00D67386">
        <w:rPr>
          <w:rFonts w:ascii="宋体" w:hAnsi="宋体" w:hint="eastAsia"/>
          <w:sz w:val="24"/>
          <w:szCs w:val="24"/>
        </w:rPr>
        <w:t>…………………</w:t>
      </w:r>
      <w:r>
        <w:rPr>
          <w:rFonts w:ascii="宋体" w:hAnsi="宋体"/>
          <w:color w:val="auto"/>
          <w:sz w:val="24"/>
          <w:szCs w:val="24"/>
        </w:rPr>
        <w:t>…………………</w:t>
      </w:r>
      <w:proofErr w:type="gramEnd"/>
      <w:r>
        <w:rPr>
          <w:rFonts w:ascii="宋体" w:hAnsi="宋体" w:hint="eastAsia"/>
          <w:color w:val="auto"/>
          <w:sz w:val="24"/>
          <w:szCs w:val="24"/>
        </w:rPr>
        <w:t>（页码）</w:t>
      </w:r>
    </w:p>
    <w:p w:rsidR="00C813B3" w:rsidRDefault="00C813B3" w:rsidP="00C813B3">
      <w:pPr>
        <w:numPr>
          <w:ilvl w:val="0"/>
          <w:numId w:val="10"/>
        </w:numPr>
        <w:spacing w:line="340" w:lineRule="exact"/>
        <w:rPr>
          <w:rFonts w:ascii="宋体" w:hAnsi="宋体"/>
          <w:sz w:val="24"/>
          <w:szCs w:val="24"/>
        </w:rPr>
      </w:pPr>
      <w:r>
        <w:rPr>
          <w:rFonts w:ascii="宋体" w:hAnsi="宋体" w:hint="eastAsia"/>
          <w:color w:val="auto"/>
          <w:sz w:val="24"/>
          <w:szCs w:val="24"/>
        </w:rPr>
        <w:t>需要提交的其他资料……</w:t>
      </w:r>
      <w:proofErr w:type="gramStart"/>
      <w:r>
        <w:rPr>
          <w:rFonts w:ascii="宋体" w:hAnsi="宋体" w:hint="eastAsia"/>
          <w:color w:val="auto"/>
          <w:sz w:val="24"/>
          <w:szCs w:val="24"/>
        </w:rPr>
        <w:t>………………………………………</w:t>
      </w:r>
      <w:r>
        <w:rPr>
          <w:rFonts w:ascii="宋体" w:hAnsi="宋体" w:hint="eastAsia"/>
          <w:sz w:val="24"/>
          <w:szCs w:val="24"/>
        </w:rPr>
        <w:t>………</w:t>
      </w:r>
      <w:proofErr w:type="gramEnd"/>
      <w:r>
        <w:rPr>
          <w:rFonts w:ascii="宋体" w:hAnsi="宋体" w:hint="eastAsia"/>
          <w:sz w:val="24"/>
          <w:szCs w:val="24"/>
        </w:rPr>
        <w:t>（页码）</w:t>
      </w:r>
    </w:p>
    <w:p w:rsidR="00C813B3" w:rsidRDefault="00C813B3" w:rsidP="00C813B3">
      <w:pPr>
        <w:spacing w:line="340" w:lineRule="exact"/>
        <w:ind w:left="627"/>
        <w:rPr>
          <w:rFonts w:ascii="宋体" w:hAnsi="宋体"/>
          <w:szCs w:val="21"/>
        </w:rPr>
      </w:pPr>
    </w:p>
    <w:p w:rsidR="00C813B3" w:rsidRDefault="00C813B3" w:rsidP="00C813B3">
      <w:pPr>
        <w:widowControl w:val="0"/>
        <w:snapToGrid w:val="0"/>
        <w:spacing w:line="460" w:lineRule="exact"/>
        <w:ind w:leftChars="1400" w:left="2940" w:firstLineChars="300" w:firstLine="632"/>
        <w:rPr>
          <w:rFonts w:ascii="宋体" w:hAnsi="宋体"/>
          <w:b/>
          <w:szCs w:val="21"/>
        </w:rPr>
      </w:pPr>
    </w:p>
    <w:p w:rsidR="00C813B3" w:rsidRDefault="00C813B3" w:rsidP="00C813B3">
      <w:pPr>
        <w:widowControl w:val="0"/>
        <w:snapToGrid w:val="0"/>
        <w:spacing w:line="460" w:lineRule="exact"/>
        <w:ind w:leftChars="1400" w:left="2940" w:firstLineChars="300" w:firstLine="632"/>
        <w:rPr>
          <w:rFonts w:ascii="宋体" w:hAnsi="宋体"/>
          <w:b/>
          <w:szCs w:val="21"/>
        </w:rPr>
      </w:pPr>
      <w:r>
        <w:rPr>
          <w:rFonts w:ascii="宋体" w:hAnsi="宋体"/>
          <w:b/>
          <w:szCs w:val="21"/>
        </w:rPr>
        <w:br w:type="page"/>
      </w:r>
    </w:p>
    <w:p w:rsidR="00C813B3" w:rsidRDefault="00C813B3" w:rsidP="00C813B3">
      <w:pPr>
        <w:spacing w:line="240" w:lineRule="auto"/>
        <w:ind w:firstLineChars="147" w:firstLine="649"/>
        <w:jc w:val="center"/>
        <w:rPr>
          <w:rFonts w:ascii="宋体" w:hAnsi="宋体"/>
          <w:b/>
          <w:sz w:val="44"/>
          <w:szCs w:val="44"/>
        </w:rPr>
      </w:pPr>
      <w:r>
        <w:rPr>
          <w:rFonts w:ascii="宋体" w:hAnsi="宋体" w:hint="eastAsia"/>
          <w:b/>
          <w:sz w:val="44"/>
          <w:szCs w:val="44"/>
        </w:rPr>
        <w:lastRenderedPageBreak/>
        <w:t>开标一览表</w:t>
      </w:r>
    </w:p>
    <w:p w:rsidR="00C813B3" w:rsidRDefault="00C813B3" w:rsidP="00C813B3">
      <w:pPr>
        <w:spacing w:line="360" w:lineRule="exact"/>
        <w:ind w:firstLineChars="147" w:firstLine="310"/>
        <w:rPr>
          <w:rFonts w:ascii="宋体" w:hAnsi="宋体"/>
          <w:b/>
          <w:szCs w:val="21"/>
        </w:rPr>
      </w:pPr>
    </w:p>
    <w:p w:rsidR="00C813B3" w:rsidRDefault="00C813B3" w:rsidP="00C813B3">
      <w:pPr>
        <w:spacing w:line="360" w:lineRule="exact"/>
        <w:rPr>
          <w:rFonts w:ascii="宋体" w:hAnsi="宋体"/>
          <w:b/>
          <w:color w:val="auto"/>
          <w:sz w:val="24"/>
          <w:szCs w:val="24"/>
        </w:rPr>
      </w:pPr>
      <w:r>
        <w:rPr>
          <w:rFonts w:ascii="宋体" w:hAnsi="宋体" w:hint="eastAsia"/>
          <w:b/>
          <w:color w:val="auto"/>
          <w:sz w:val="24"/>
          <w:szCs w:val="24"/>
        </w:rPr>
        <w:t>（注：开标一览表必须单独密封，与投标文件分开装订，唱标时，以单独密封的开标一览表进行唱标，开标一览表必须打印，手写无效。）</w:t>
      </w:r>
    </w:p>
    <w:p w:rsidR="00C813B3" w:rsidRDefault="00C813B3" w:rsidP="00C813B3">
      <w:pPr>
        <w:widowControl w:val="0"/>
        <w:snapToGrid w:val="0"/>
        <w:spacing w:line="460" w:lineRule="exact"/>
        <w:ind w:leftChars="1400" w:left="2940" w:firstLineChars="300" w:firstLine="723"/>
        <w:rPr>
          <w:rFonts w:ascii="宋体" w:hAnsi="宋体"/>
          <w:b/>
          <w:sz w:val="24"/>
          <w:szCs w:val="24"/>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792"/>
        <w:gridCol w:w="7751"/>
      </w:tblGrid>
      <w:tr w:rsidR="00C813B3" w:rsidTr="00450CA4">
        <w:trPr>
          <w:cantSplit/>
          <w:trHeight w:hRule="exact" w:val="854"/>
        </w:trPr>
        <w:tc>
          <w:tcPr>
            <w:tcW w:w="1792" w:type="dxa"/>
            <w:tcBorders>
              <w:top w:val="single" w:sz="12" w:space="0" w:color="auto"/>
              <w:bottom w:val="single" w:sz="12" w:space="0" w:color="auto"/>
              <w:right w:val="single" w:sz="12" w:space="0" w:color="auto"/>
            </w:tcBorders>
            <w:vAlign w:val="center"/>
          </w:tcPr>
          <w:p w:rsidR="00C813B3" w:rsidRDefault="00C813B3" w:rsidP="00450CA4">
            <w:pPr>
              <w:spacing w:line="460" w:lineRule="exact"/>
              <w:jc w:val="center"/>
              <w:rPr>
                <w:rFonts w:ascii="宋体" w:hAnsi="宋体"/>
                <w:sz w:val="24"/>
                <w:szCs w:val="24"/>
              </w:rPr>
            </w:pPr>
            <w:r>
              <w:rPr>
                <w:rFonts w:ascii="宋体" w:hAnsi="宋体" w:hint="eastAsia"/>
                <w:sz w:val="24"/>
                <w:szCs w:val="24"/>
              </w:rPr>
              <w:t>项目名称</w:t>
            </w:r>
          </w:p>
        </w:tc>
        <w:tc>
          <w:tcPr>
            <w:tcW w:w="7751" w:type="dxa"/>
            <w:tcBorders>
              <w:top w:val="single" w:sz="12" w:space="0" w:color="auto"/>
              <w:left w:val="single" w:sz="12" w:space="0" w:color="auto"/>
              <w:bottom w:val="single" w:sz="12" w:space="0" w:color="auto"/>
            </w:tcBorders>
            <w:vAlign w:val="center"/>
          </w:tcPr>
          <w:p w:rsidR="00C813B3" w:rsidRDefault="00C813B3" w:rsidP="00450CA4">
            <w:pPr>
              <w:spacing w:line="360" w:lineRule="auto"/>
              <w:jc w:val="left"/>
              <w:rPr>
                <w:sz w:val="24"/>
                <w:szCs w:val="24"/>
              </w:rPr>
            </w:pPr>
          </w:p>
        </w:tc>
      </w:tr>
      <w:tr w:rsidR="00C813B3" w:rsidTr="00450CA4">
        <w:trPr>
          <w:cantSplit/>
          <w:trHeight w:hRule="exact" w:val="966"/>
        </w:trPr>
        <w:tc>
          <w:tcPr>
            <w:tcW w:w="1792" w:type="dxa"/>
            <w:tcBorders>
              <w:top w:val="single" w:sz="12" w:space="0" w:color="auto"/>
              <w:right w:val="single" w:sz="12" w:space="0" w:color="auto"/>
            </w:tcBorders>
            <w:vAlign w:val="center"/>
          </w:tcPr>
          <w:p w:rsidR="00C813B3" w:rsidRDefault="00C813B3" w:rsidP="00450CA4">
            <w:pPr>
              <w:spacing w:line="460" w:lineRule="exact"/>
              <w:jc w:val="center"/>
              <w:rPr>
                <w:rFonts w:ascii="宋体" w:hAnsi="宋体"/>
                <w:sz w:val="24"/>
                <w:szCs w:val="24"/>
              </w:rPr>
            </w:pPr>
            <w:r w:rsidRPr="00E651E1">
              <w:rPr>
                <w:rFonts w:ascii="宋体" w:hAnsi="宋体" w:hint="eastAsia"/>
                <w:sz w:val="24"/>
                <w:szCs w:val="24"/>
              </w:rPr>
              <w:t>项目编号</w:t>
            </w:r>
            <w:r w:rsidR="00AC6422" w:rsidRPr="00E651E1">
              <w:rPr>
                <w:rFonts w:ascii="宋体" w:hAnsi="宋体" w:hint="eastAsia"/>
                <w:sz w:val="24"/>
                <w:szCs w:val="24"/>
              </w:rPr>
              <w:t>及标段</w:t>
            </w:r>
            <w:r w:rsidR="006C4BF0">
              <w:rPr>
                <w:rFonts w:ascii="宋体" w:hAnsi="宋体" w:hint="eastAsia"/>
                <w:sz w:val="24"/>
                <w:szCs w:val="24"/>
              </w:rPr>
              <w:t>号</w:t>
            </w:r>
          </w:p>
        </w:tc>
        <w:tc>
          <w:tcPr>
            <w:tcW w:w="7751" w:type="dxa"/>
            <w:tcBorders>
              <w:top w:val="single" w:sz="12" w:space="0" w:color="auto"/>
              <w:left w:val="single" w:sz="12" w:space="0" w:color="auto"/>
            </w:tcBorders>
            <w:vAlign w:val="center"/>
          </w:tcPr>
          <w:p w:rsidR="00C813B3" w:rsidRDefault="00C813B3" w:rsidP="00450CA4">
            <w:pPr>
              <w:rPr>
                <w:rFonts w:ascii="宋体" w:hAnsi="宋体"/>
                <w:sz w:val="24"/>
                <w:szCs w:val="24"/>
              </w:rPr>
            </w:pPr>
          </w:p>
        </w:tc>
      </w:tr>
      <w:tr w:rsidR="00C813B3" w:rsidTr="00450CA4">
        <w:trPr>
          <w:cantSplit/>
          <w:trHeight w:hRule="exact" w:val="875"/>
        </w:trPr>
        <w:tc>
          <w:tcPr>
            <w:tcW w:w="1792" w:type="dxa"/>
            <w:tcBorders>
              <w:right w:val="single" w:sz="12" w:space="0" w:color="auto"/>
            </w:tcBorders>
            <w:vAlign w:val="center"/>
          </w:tcPr>
          <w:p w:rsidR="00C813B3" w:rsidRDefault="00C813B3" w:rsidP="00450CA4">
            <w:pPr>
              <w:spacing w:line="460" w:lineRule="exact"/>
              <w:ind w:firstLineChars="50" w:firstLine="120"/>
              <w:rPr>
                <w:rFonts w:ascii="宋体" w:hAnsi="宋体"/>
                <w:sz w:val="24"/>
                <w:szCs w:val="24"/>
              </w:rPr>
            </w:pPr>
            <w:r>
              <w:rPr>
                <w:rFonts w:ascii="宋体" w:hAnsi="宋体" w:hint="eastAsia"/>
                <w:sz w:val="24"/>
                <w:szCs w:val="24"/>
              </w:rPr>
              <w:t>投标人名称</w:t>
            </w:r>
          </w:p>
        </w:tc>
        <w:tc>
          <w:tcPr>
            <w:tcW w:w="7751" w:type="dxa"/>
            <w:tcBorders>
              <w:left w:val="single" w:sz="12" w:space="0" w:color="auto"/>
            </w:tcBorders>
          </w:tcPr>
          <w:p w:rsidR="00C813B3" w:rsidRDefault="00C813B3" w:rsidP="00450CA4">
            <w:pPr>
              <w:pStyle w:val="a5"/>
              <w:spacing w:line="460" w:lineRule="exact"/>
              <w:ind w:leftChars="41" w:left="86"/>
              <w:rPr>
                <w:rFonts w:ascii="宋体" w:eastAsia="宋体" w:hAnsi="宋体"/>
                <w:color w:val="000000"/>
                <w:sz w:val="24"/>
                <w:szCs w:val="24"/>
              </w:rPr>
            </w:pPr>
          </w:p>
        </w:tc>
      </w:tr>
      <w:tr w:rsidR="00C813B3" w:rsidTr="00736E1A">
        <w:trPr>
          <w:cantSplit/>
          <w:trHeight w:hRule="exact" w:val="7842"/>
        </w:trPr>
        <w:tc>
          <w:tcPr>
            <w:tcW w:w="1792" w:type="dxa"/>
            <w:tcBorders>
              <w:right w:val="single" w:sz="12" w:space="0" w:color="auto"/>
            </w:tcBorders>
            <w:vAlign w:val="center"/>
          </w:tcPr>
          <w:p w:rsidR="00C813B3" w:rsidRDefault="00C813B3" w:rsidP="00450CA4">
            <w:pPr>
              <w:spacing w:line="360" w:lineRule="auto"/>
              <w:jc w:val="center"/>
              <w:rPr>
                <w:rFonts w:ascii="宋体" w:hAnsi="宋体"/>
                <w:sz w:val="24"/>
                <w:szCs w:val="24"/>
              </w:rPr>
            </w:pPr>
            <w:r>
              <w:rPr>
                <w:rFonts w:ascii="宋体" w:hAnsi="宋体" w:hint="eastAsia"/>
                <w:sz w:val="24"/>
                <w:szCs w:val="24"/>
              </w:rPr>
              <w:t>投标报价</w:t>
            </w:r>
          </w:p>
        </w:tc>
        <w:tc>
          <w:tcPr>
            <w:tcW w:w="7751" w:type="dxa"/>
            <w:tcBorders>
              <w:left w:val="single" w:sz="12" w:space="0" w:color="auto"/>
            </w:tcBorders>
            <w:vAlign w:val="center"/>
          </w:tcPr>
          <w:tbl>
            <w:tblPr>
              <w:tblpPr w:leftFromText="180" w:rightFromText="180" w:vertAnchor="text" w:horzAnchor="margin" w:tblpXSpec="center" w:tblpY="25"/>
              <w:tblW w:w="7314" w:type="dxa"/>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000" w:firstRow="0" w:lastRow="0" w:firstColumn="0" w:lastColumn="0" w:noHBand="0" w:noVBand="0"/>
            </w:tblPr>
            <w:tblGrid>
              <w:gridCol w:w="2438"/>
              <w:gridCol w:w="1474"/>
              <w:gridCol w:w="1701"/>
              <w:gridCol w:w="1701"/>
            </w:tblGrid>
            <w:tr w:rsidR="00736E1A" w:rsidRPr="00730405" w:rsidTr="00736E1A">
              <w:trPr>
                <w:trHeight w:val="333"/>
                <w:tblCellSpacing w:w="0" w:type="dxa"/>
              </w:trPr>
              <w:tc>
                <w:tcPr>
                  <w:tcW w:w="2438" w:type="dxa"/>
                  <w:tcBorders>
                    <w:top w:val="single" w:sz="4" w:space="0" w:color="auto"/>
                    <w:left w:val="single" w:sz="4" w:space="0" w:color="auto"/>
                    <w:bottom w:val="single" w:sz="4" w:space="0" w:color="auto"/>
                    <w:right w:val="single" w:sz="4" w:space="0" w:color="auto"/>
                  </w:tcBorders>
                  <w:vAlign w:val="center"/>
                </w:tcPr>
                <w:p w:rsidR="00736E1A" w:rsidRPr="00730405" w:rsidRDefault="00736E1A" w:rsidP="00736E1A">
                  <w:pPr>
                    <w:pStyle w:val="reader-word-layerreader-word-s1-7"/>
                    <w:spacing w:line="360" w:lineRule="auto"/>
                    <w:rPr>
                      <w:rFonts w:asciiTheme="minorEastAsia" w:eastAsiaTheme="minorEastAsia" w:hAnsiTheme="minorEastAsia"/>
                      <w:color w:val="000000"/>
                      <w:sz w:val="28"/>
                      <w:szCs w:val="28"/>
                    </w:rPr>
                  </w:pPr>
                  <w:r w:rsidRPr="00730405">
                    <w:rPr>
                      <w:rFonts w:asciiTheme="minorEastAsia" w:eastAsiaTheme="minorEastAsia" w:hAnsiTheme="minorEastAsia" w:hint="eastAsia"/>
                      <w:b/>
                      <w:bCs/>
                      <w:color w:val="000000"/>
                      <w:sz w:val="28"/>
                      <w:szCs w:val="28"/>
                    </w:rPr>
                    <w:t>服务类型 中标金额（万元）</w:t>
                  </w:r>
                </w:p>
              </w:tc>
              <w:tc>
                <w:tcPr>
                  <w:tcW w:w="1474" w:type="dxa"/>
                  <w:tcBorders>
                    <w:top w:val="single" w:sz="4" w:space="0" w:color="auto"/>
                    <w:left w:val="single" w:sz="4" w:space="0" w:color="auto"/>
                    <w:bottom w:val="single" w:sz="4" w:space="0" w:color="auto"/>
                    <w:right w:val="single" w:sz="4" w:space="0" w:color="auto"/>
                  </w:tcBorders>
                  <w:vAlign w:val="center"/>
                </w:tcPr>
                <w:p w:rsidR="00736E1A" w:rsidRPr="00730405" w:rsidRDefault="00736E1A" w:rsidP="00736E1A">
                  <w:pPr>
                    <w:pStyle w:val="reader-word-layerreader-word-s1-7"/>
                    <w:spacing w:line="360" w:lineRule="auto"/>
                    <w:jc w:val="center"/>
                    <w:rPr>
                      <w:rFonts w:asciiTheme="minorEastAsia" w:eastAsiaTheme="minorEastAsia" w:hAnsiTheme="minorEastAsia"/>
                      <w:color w:val="000000"/>
                      <w:sz w:val="28"/>
                      <w:szCs w:val="28"/>
                    </w:rPr>
                  </w:pPr>
                  <w:r w:rsidRPr="00730405">
                    <w:rPr>
                      <w:rFonts w:asciiTheme="minorEastAsia" w:eastAsiaTheme="minorEastAsia" w:hAnsiTheme="minorEastAsia" w:hint="eastAsia"/>
                      <w:b/>
                      <w:bCs/>
                      <w:color w:val="000000"/>
                      <w:sz w:val="28"/>
                      <w:szCs w:val="28"/>
                    </w:rPr>
                    <w:t>货物采购</w:t>
                  </w:r>
                </w:p>
              </w:tc>
              <w:tc>
                <w:tcPr>
                  <w:tcW w:w="1701" w:type="dxa"/>
                  <w:tcBorders>
                    <w:top w:val="single" w:sz="4" w:space="0" w:color="auto"/>
                    <w:left w:val="single" w:sz="4" w:space="0" w:color="auto"/>
                    <w:bottom w:val="single" w:sz="4" w:space="0" w:color="auto"/>
                    <w:right w:val="single" w:sz="4" w:space="0" w:color="auto"/>
                  </w:tcBorders>
                  <w:vAlign w:val="center"/>
                </w:tcPr>
                <w:p w:rsidR="00736E1A" w:rsidRPr="00730405" w:rsidRDefault="00736E1A" w:rsidP="00736E1A">
                  <w:pPr>
                    <w:pStyle w:val="reader-word-layerreader-word-s1-7"/>
                    <w:spacing w:line="360" w:lineRule="auto"/>
                    <w:jc w:val="center"/>
                    <w:rPr>
                      <w:rFonts w:asciiTheme="minorEastAsia" w:eastAsiaTheme="minorEastAsia" w:hAnsiTheme="minorEastAsia"/>
                      <w:color w:val="000000"/>
                      <w:sz w:val="28"/>
                      <w:szCs w:val="28"/>
                    </w:rPr>
                  </w:pPr>
                  <w:r w:rsidRPr="00730405">
                    <w:rPr>
                      <w:rFonts w:asciiTheme="minorEastAsia" w:eastAsiaTheme="minorEastAsia" w:hAnsiTheme="minorEastAsia" w:hint="eastAsia"/>
                      <w:b/>
                      <w:bCs/>
                      <w:color w:val="000000"/>
                      <w:sz w:val="28"/>
                      <w:szCs w:val="28"/>
                    </w:rPr>
                    <w:t>服务采购</w:t>
                  </w:r>
                </w:p>
              </w:tc>
              <w:tc>
                <w:tcPr>
                  <w:tcW w:w="1701" w:type="dxa"/>
                  <w:tcBorders>
                    <w:top w:val="single" w:sz="4" w:space="0" w:color="auto"/>
                    <w:left w:val="single" w:sz="4" w:space="0" w:color="auto"/>
                    <w:bottom w:val="single" w:sz="4" w:space="0" w:color="auto"/>
                    <w:right w:val="single" w:sz="4" w:space="0" w:color="auto"/>
                  </w:tcBorders>
                  <w:vAlign w:val="center"/>
                </w:tcPr>
                <w:p w:rsidR="00736E1A" w:rsidRPr="00730405" w:rsidRDefault="00736E1A" w:rsidP="00736E1A">
                  <w:pPr>
                    <w:pStyle w:val="reader-word-layerreader-word-s1-7"/>
                    <w:spacing w:line="360" w:lineRule="auto"/>
                    <w:jc w:val="center"/>
                    <w:rPr>
                      <w:rFonts w:asciiTheme="minorEastAsia" w:eastAsiaTheme="minorEastAsia" w:hAnsiTheme="minorEastAsia"/>
                      <w:color w:val="000000"/>
                      <w:sz w:val="28"/>
                      <w:szCs w:val="28"/>
                    </w:rPr>
                  </w:pPr>
                  <w:r w:rsidRPr="00730405">
                    <w:rPr>
                      <w:rFonts w:asciiTheme="minorEastAsia" w:eastAsiaTheme="minorEastAsia" w:hAnsiTheme="minorEastAsia" w:hint="eastAsia"/>
                      <w:b/>
                      <w:bCs/>
                      <w:color w:val="000000"/>
                      <w:sz w:val="28"/>
                      <w:szCs w:val="28"/>
                    </w:rPr>
                    <w:t>工程采购</w:t>
                  </w:r>
                </w:p>
              </w:tc>
            </w:tr>
            <w:tr w:rsidR="00736E1A" w:rsidRPr="00730405" w:rsidTr="00736E1A">
              <w:trPr>
                <w:trHeight w:val="232"/>
                <w:tblCellSpacing w:w="0" w:type="dxa"/>
              </w:trPr>
              <w:tc>
                <w:tcPr>
                  <w:tcW w:w="2438" w:type="dxa"/>
                  <w:tcBorders>
                    <w:top w:val="single" w:sz="4" w:space="0" w:color="auto"/>
                    <w:left w:val="single" w:sz="4" w:space="0" w:color="auto"/>
                    <w:bottom w:val="single" w:sz="4" w:space="0" w:color="auto"/>
                    <w:right w:val="single" w:sz="4" w:space="0" w:color="auto"/>
                  </w:tcBorders>
                  <w:vAlign w:val="center"/>
                </w:tcPr>
                <w:p w:rsidR="00736E1A" w:rsidRPr="00730405" w:rsidRDefault="00736E1A" w:rsidP="00736E1A">
                  <w:pPr>
                    <w:pStyle w:val="reader-word-layerreader-word-s1-7"/>
                    <w:spacing w:line="360" w:lineRule="auto"/>
                    <w:ind w:firstLineChars="200" w:firstLine="560"/>
                    <w:rPr>
                      <w:rFonts w:asciiTheme="minorEastAsia" w:eastAsiaTheme="minorEastAsia" w:hAnsiTheme="minorEastAsia"/>
                      <w:color w:val="000000"/>
                      <w:sz w:val="28"/>
                      <w:szCs w:val="28"/>
                    </w:rPr>
                  </w:pPr>
                  <w:r w:rsidRPr="00730405">
                    <w:rPr>
                      <w:rFonts w:asciiTheme="minorEastAsia" w:eastAsiaTheme="minorEastAsia" w:hAnsiTheme="minorEastAsia" w:hint="eastAsia"/>
                      <w:color w:val="000000"/>
                      <w:sz w:val="28"/>
                      <w:szCs w:val="28"/>
                    </w:rPr>
                    <w:t>100以下</w:t>
                  </w:r>
                </w:p>
              </w:tc>
              <w:tc>
                <w:tcPr>
                  <w:tcW w:w="1474" w:type="dxa"/>
                  <w:tcBorders>
                    <w:top w:val="single" w:sz="4" w:space="0" w:color="auto"/>
                    <w:left w:val="single" w:sz="4" w:space="0" w:color="auto"/>
                    <w:bottom w:val="single" w:sz="4" w:space="0" w:color="auto"/>
                    <w:right w:val="single" w:sz="4" w:space="0" w:color="auto"/>
                  </w:tcBorders>
                  <w:vAlign w:val="center"/>
                </w:tcPr>
                <w:p w:rsidR="00736E1A" w:rsidRPr="00730405" w:rsidRDefault="00736E1A" w:rsidP="00736E1A">
                  <w:pPr>
                    <w:pStyle w:val="reader-word-layerreader-word-s1-7"/>
                    <w:spacing w:line="360" w:lineRule="auto"/>
                    <w:ind w:firstLineChars="200" w:firstLine="560"/>
                    <w:rPr>
                      <w:rFonts w:asciiTheme="minorEastAsia" w:eastAsiaTheme="minorEastAsia" w:hAnsiTheme="minorEastAsia"/>
                      <w:color w:val="000000"/>
                      <w:sz w:val="28"/>
                      <w:szCs w:val="28"/>
                    </w:rPr>
                  </w:pPr>
                  <w:r w:rsidRPr="00730405">
                    <w:rPr>
                      <w:rFonts w:asciiTheme="minorEastAsia" w:eastAsiaTheme="minorEastAsia" w:hAnsiTheme="minorEastAsia" w:hint="eastAsia"/>
                      <w:color w:val="000000"/>
                      <w:sz w:val="28"/>
                      <w:szCs w:val="28"/>
                    </w:rPr>
                    <w:t>1.5％</w:t>
                  </w:r>
                </w:p>
              </w:tc>
              <w:tc>
                <w:tcPr>
                  <w:tcW w:w="1701" w:type="dxa"/>
                  <w:tcBorders>
                    <w:top w:val="single" w:sz="4" w:space="0" w:color="auto"/>
                    <w:left w:val="single" w:sz="4" w:space="0" w:color="auto"/>
                    <w:bottom w:val="single" w:sz="4" w:space="0" w:color="auto"/>
                    <w:right w:val="single" w:sz="4" w:space="0" w:color="auto"/>
                  </w:tcBorders>
                  <w:vAlign w:val="center"/>
                </w:tcPr>
                <w:p w:rsidR="00736E1A" w:rsidRPr="00730405" w:rsidRDefault="00736E1A" w:rsidP="00736E1A">
                  <w:pPr>
                    <w:pStyle w:val="reader-word-layerreader-word-s1-7"/>
                    <w:spacing w:line="360" w:lineRule="auto"/>
                    <w:ind w:firstLineChars="200" w:firstLine="560"/>
                    <w:rPr>
                      <w:rFonts w:asciiTheme="minorEastAsia" w:eastAsiaTheme="minorEastAsia" w:hAnsiTheme="minorEastAsia"/>
                      <w:color w:val="000000"/>
                      <w:sz w:val="28"/>
                      <w:szCs w:val="28"/>
                    </w:rPr>
                  </w:pPr>
                  <w:r w:rsidRPr="00730405">
                    <w:rPr>
                      <w:rFonts w:asciiTheme="minorEastAsia" w:eastAsiaTheme="minorEastAsia" w:hAnsiTheme="minorEastAsia" w:hint="eastAsia"/>
                      <w:color w:val="000000"/>
                      <w:sz w:val="28"/>
                      <w:szCs w:val="28"/>
                    </w:rPr>
                    <w:t>1.5％</w:t>
                  </w:r>
                </w:p>
              </w:tc>
              <w:tc>
                <w:tcPr>
                  <w:tcW w:w="1701" w:type="dxa"/>
                  <w:tcBorders>
                    <w:top w:val="single" w:sz="4" w:space="0" w:color="auto"/>
                    <w:left w:val="single" w:sz="4" w:space="0" w:color="auto"/>
                    <w:bottom w:val="single" w:sz="4" w:space="0" w:color="auto"/>
                    <w:right w:val="single" w:sz="4" w:space="0" w:color="auto"/>
                  </w:tcBorders>
                  <w:vAlign w:val="center"/>
                </w:tcPr>
                <w:p w:rsidR="00736E1A" w:rsidRPr="00730405" w:rsidRDefault="00736E1A" w:rsidP="00736E1A">
                  <w:pPr>
                    <w:pStyle w:val="reader-word-layerreader-word-s1-7"/>
                    <w:spacing w:line="360" w:lineRule="auto"/>
                    <w:ind w:firstLineChars="200" w:firstLine="560"/>
                    <w:rPr>
                      <w:rFonts w:asciiTheme="minorEastAsia" w:eastAsiaTheme="minorEastAsia" w:hAnsiTheme="minorEastAsia"/>
                      <w:color w:val="000000"/>
                      <w:sz w:val="28"/>
                      <w:szCs w:val="28"/>
                    </w:rPr>
                  </w:pPr>
                  <w:r w:rsidRPr="00730405">
                    <w:rPr>
                      <w:rFonts w:asciiTheme="minorEastAsia" w:eastAsiaTheme="minorEastAsia" w:hAnsiTheme="minorEastAsia" w:hint="eastAsia"/>
                      <w:color w:val="000000"/>
                      <w:sz w:val="28"/>
                      <w:szCs w:val="28"/>
                    </w:rPr>
                    <w:t>1.0％</w:t>
                  </w:r>
                </w:p>
              </w:tc>
            </w:tr>
            <w:tr w:rsidR="00736E1A" w:rsidRPr="00730405" w:rsidTr="00736E1A">
              <w:trPr>
                <w:trHeight w:val="232"/>
                <w:tblCellSpacing w:w="0" w:type="dxa"/>
              </w:trPr>
              <w:tc>
                <w:tcPr>
                  <w:tcW w:w="2438" w:type="dxa"/>
                  <w:tcBorders>
                    <w:top w:val="single" w:sz="4" w:space="0" w:color="auto"/>
                    <w:left w:val="single" w:sz="4" w:space="0" w:color="auto"/>
                    <w:bottom w:val="single" w:sz="4" w:space="0" w:color="auto"/>
                    <w:right w:val="single" w:sz="4" w:space="0" w:color="auto"/>
                  </w:tcBorders>
                  <w:vAlign w:val="center"/>
                </w:tcPr>
                <w:p w:rsidR="00736E1A" w:rsidRPr="00730405" w:rsidRDefault="00736E1A" w:rsidP="00736E1A">
                  <w:pPr>
                    <w:pStyle w:val="reader-word-layerreader-word-s1-7"/>
                    <w:spacing w:line="360" w:lineRule="auto"/>
                    <w:ind w:firstLineChars="200" w:firstLine="560"/>
                    <w:rPr>
                      <w:rFonts w:asciiTheme="minorEastAsia" w:eastAsiaTheme="minorEastAsia" w:hAnsiTheme="minorEastAsia"/>
                      <w:color w:val="000000"/>
                      <w:sz w:val="28"/>
                      <w:szCs w:val="28"/>
                    </w:rPr>
                  </w:pPr>
                  <w:r w:rsidRPr="00730405">
                    <w:rPr>
                      <w:rFonts w:asciiTheme="minorEastAsia" w:eastAsiaTheme="minorEastAsia" w:hAnsiTheme="minorEastAsia" w:hint="eastAsia"/>
                      <w:color w:val="000000"/>
                      <w:sz w:val="28"/>
                      <w:szCs w:val="28"/>
                    </w:rPr>
                    <w:t>100—500</w:t>
                  </w:r>
                </w:p>
              </w:tc>
              <w:tc>
                <w:tcPr>
                  <w:tcW w:w="1474" w:type="dxa"/>
                  <w:tcBorders>
                    <w:top w:val="single" w:sz="4" w:space="0" w:color="auto"/>
                    <w:left w:val="single" w:sz="4" w:space="0" w:color="auto"/>
                    <w:bottom w:val="single" w:sz="4" w:space="0" w:color="auto"/>
                    <w:right w:val="single" w:sz="4" w:space="0" w:color="auto"/>
                  </w:tcBorders>
                  <w:vAlign w:val="center"/>
                </w:tcPr>
                <w:p w:rsidR="00736E1A" w:rsidRPr="00730405" w:rsidRDefault="00736E1A" w:rsidP="00736E1A">
                  <w:pPr>
                    <w:pStyle w:val="reader-word-layerreader-word-s1-7"/>
                    <w:spacing w:line="360" w:lineRule="auto"/>
                    <w:ind w:firstLineChars="200" w:firstLine="560"/>
                    <w:rPr>
                      <w:rFonts w:asciiTheme="minorEastAsia" w:eastAsiaTheme="minorEastAsia" w:hAnsiTheme="minorEastAsia"/>
                      <w:color w:val="000000"/>
                      <w:sz w:val="28"/>
                      <w:szCs w:val="28"/>
                    </w:rPr>
                  </w:pPr>
                  <w:r w:rsidRPr="00730405">
                    <w:rPr>
                      <w:rFonts w:asciiTheme="minorEastAsia" w:eastAsiaTheme="minorEastAsia" w:hAnsiTheme="minorEastAsia" w:hint="eastAsia"/>
                      <w:color w:val="000000"/>
                      <w:sz w:val="28"/>
                      <w:szCs w:val="28"/>
                    </w:rPr>
                    <w:t>1.1％</w:t>
                  </w:r>
                </w:p>
              </w:tc>
              <w:tc>
                <w:tcPr>
                  <w:tcW w:w="1701" w:type="dxa"/>
                  <w:tcBorders>
                    <w:top w:val="single" w:sz="4" w:space="0" w:color="auto"/>
                    <w:left w:val="single" w:sz="4" w:space="0" w:color="auto"/>
                    <w:bottom w:val="single" w:sz="4" w:space="0" w:color="auto"/>
                    <w:right w:val="single" w:sz="4" w:space="0" w:color="auto"/>
                  </w:tcBorders>
                  <w:vAlign w:val="center"/>
                </w:tcPr>
                <w:p w:rsidR="00736E1A" w:rsidRPr="00730405" w:rsidRDefault="00736E1A" w:rsidP="00736E1A">
                  <w:pPr>
                    <w:pStyle w:val="reader-word-layerreader-word-s1-7"/>
                    <w:spacing w:line="360" w:lineRule="auto"/>
                    <w:ind w:firstLineChars="200" w:firstLine="560"/>
                    <w:rPr>
                      <w:rFonts w:asciiTheme="minorEastAsia" w:eastAsiaTheme="minorEastAsia" w:hAnsiTheme="minorEastAsia"/>
                      <w:color w:val="000000"/>
                      <w:sz w:val="28"/>
                      <w:szCs w:val="28"/>
                    </w:rPr>
                  </w:pPr>
                  <w:r w:rsidRPr="00730405">
                    <w:rPr>
                      <w:rFonts w:asciiTheme="minorEastAsia" w:eastAsiaTheme="minorEastAsia" w:hAnsiTheme="minorEastAsia" w:hint="eastAsia"/>
                      <w:color w:val="000000"/>
                      <w:sz w:val="28"/>
                      <w:szCs w:val="28"/>
                    </w:rPr>
                    <w:t>0.8％</w:t>
                  </w:r>
                </w:p>
              </w:tc>
              <w:tc>
                <w:tcPr>
                  <w:tcW w:w="1701" w:type="dxa"/>
                  <w:tcBorders>
                    <w:top w:val="single" w:sz="4" w:space="0" w:color="auto"/>
                    <w:left w:val="single" w:sz="4" w:space="0" w:color="auto"/>
                    <w:bottom w:val="single" w:sz="4" w:space="0" w:color="auto"/>
                    <w:right w:val="single" w:sz="4" w:space="0" w:color="auto"/>
                  </w:tcBorders>
                  <w:vAlign w:val="center"/>
                </w:tcPr>
                <w:p w:rsidR="00736E1A" w:rsidRPr="00730405" w:rsidRDefault="00736E1A" w:rsidP="00736E1A">
                  <w:pPr>
                    <w:pStyle w:val="reader-word-layerreader-word-s1-7"/>
                    <w:spacing w:line="360" w:lineRule="auto"/>
                    <w:ind w:firstLineChars="200" w:firstLine="560"/>
                    <w:rPr>
                      <w:rFonts w:asciiTheme="minorEastAsia" w:eastAsiaTheme="minorEastAsia" w:hAnsiTheme="minorEastAsia"/>
                      <w:color w:val="000000"/>
                      <w:sz w:val="28"/>
                      <w:szCs w:val="28"/>
                    </w:rPr>
                  </w:pPr>
                  <w:r w:rsidRPr="00730405">
                    <w:rPr>
                      <w:rFonts w:asciiTheme="minorEastAsia" w:eastAsiaTheme="minorEastAsia" w:hAnsiTheme="minorEastAsia" w:hint="eastAsia"/>
                      <w:color w:val="000000"/>
                      <w:sz w:val="28"/>
                      <w:szCs w:val="28"/>
                    </w:rPr>
                    <w:t>0.7％</w:t>
                  </w:r>
                </w:p>
              </w:tc>
            </w:tr>
            <w:tr w:rsidR="00736E1A" w:rsidRPr="00730405" w:rsidTr="00736E1A">
              <w:trPr>
                <w:trHeight w:val="232"/>
                <w:tblCellSpacing w:w="0" w:type="dxa"/>
              </w:trPr>
              <w:tc>
                <w:tcPr>
                  <w:tcW w:w="2438" w:type="dxa"/>
                  <w:tcBorders>
                    <w:top w:val="single" w:sz="4" w:space="0" w:color="auto"/>
                    <w:left w:val="single" w:sz="4" w:space="0" w:color="auto"/>
                    <w:bottom w:val="single" w:sz="4" w:space="0" w:color="auto"/>
                    <w:right w:val="single" w:sz="4" w:space="0" w:color="auto"/>
                  </w:tcBorders>
                  <w:vAlign w:val="center"/>
                </w:tcPr>
                <w:p w:rsidR="00736E1A" w:rsidRPr="00730405" w:rsidRDefault="00736E1A" w:rsidP="00736E1A">
                  <w:pPr>
                    <w:pStyle w:val="reader-word-layerreader-word-s1-7"/>
                    <w:spacing w:line="360" w:lineRule="auto"/>
                    <w:ind w:firstLineChars="200" w:firstLine="560"/>
                    <w:rPr>
                      <w:rFonts w:asciiTheme="minorEastAsia" w:eastAsiaTheme="minorEastAsia" w:hAnsiTheme="minorEastAsia"/>
                      <w:color w:val="000000"/>
                      <w:sz w:val="28"/>
                      <w:szCs w:val="28"/>
                    </w:rPr>
                  </w:pPr>
                  <w:r w:rsidRPr="00730405">
                    <w:rPr>
                      <w:rFonts w:asciiTheme="minorEastAsia" w:eastAsiaTheme="minorEastAsia" w:hAnsiTheme="minorEastAsia" w:hint="eastAsia"/>
                      <w:color w:val="000000"/>
                      <w:sz w:val="28"/>
                      <w:szCs w:val="28"/>
                    </w:rPr>
                    <w:t>500—1000</w:t>
                  </w:r>
                </w:p>
              </w:tc>
              <w:tc>
                <w:tcPr>
                  <w:tcW w:w="1474" w:type="dxa"/>
                  <w:tcBorders>
                    <w:top w:val="single" w:sz="4" w:space="0" w:color="auto"/>
                    <w:left w:val="single" w:sz="4" w:space="0" w:color="auto"/>
                    <w:bottom w:val="single" w:sz="4" w:space="0" w:color="auto"/>
                    <w:right w:val="single" w:sz="4" w:space="0" w:color="auto"/>
                  </w:tcBorders>
                  <w:vAlign w:val="center"/>
                </w:tcPr>
                <w:p w:rsidR="00736E1A" w:rsidRPr="00730405" w:rsidRDefault="00736E1A" w:rsidP="00736E1A">
                  <w:pPr>
                    <w:pStyle w:val="reader-word-layerreader-word-s1-7"/>
                    <w:spacing w:line="360" w:lineRule="auto"/>
                    <w:ind w:firstLineChars="200" w:firstLine="560"/>
                    <w:rPr>
                      <w:rFonts w:asciiTheme="minorEastAsia" w:eastAsiaTheme="minorEastAsia" w:hAnsiTheme="minorEastAsia"/>
                      <w:color w:val="000000"/>
                      <w:sz w:val="28"/>
                      <w:szCs w:val="28"/>
                    </w:rPr>
                  </w:pPr>
                  <w:r w:rsidRPr="00730405">
                    <w:rPr>
                      <w:rFonts w:asciiTheme="minorEastAsia" w:eastAsiaTheme="minorEastAsia" w:hAnsiTheme="minorEastAsia" w:hint="eastAsia"/>
                      <w:color w:val="000000"/>
                      <w:sz w:val="28"/>
                      <w:szCs w:val="28"/>
                    </w:rPr>
                    <w:t>0.8％</w:t>
                  </w:r>
                </w:p>
              </w:tc>
              <w:tc>
                <w:tcPr>
                  <w:tcW w:w="1701" w:type="dxa"/>
                  <w:tcBorders>
                    <w:top w:val="single" w:sz="4" w:space="0" w:color="auto"/>
                    <w:left w:val="single" w:sz="4" w:space="0" w:color="auto"/>
                    <w:bottom w:val="single" w:sz="4" w:space="0" w:color="auto"/>
                    <w:right w:val="single" w:sz="4" w:space="0" w:color="auto"/>
                  </w:tcBorders>
                  <w:vAlign w:val="center"/>
                </w:tcPr>
                <w:p w:rsidR="00736E1A" w:rsidRPr="00730405" w:rsidRDefault="00736E1A" w:rsidP="00736E1A">
                  <w:pPr>
                    <w:pStyle w:val="reader-word-layerreader-word-s1-7"/>
                    <w:spacing w:line="360" w:lineRule="auto"/>
                    <w:ind w:firstLineChars="200" w:firstLine="560"/>
                    <w:rPr>
                      <w:rFonts w:asciiTheme="minorEastAsia" w:eastAsiaTheme="minorEastAsia" w:hAnsiTheme="minorEastAsia"/>
                      <w:color w:val="000000"/>
                      <w:sz w:val="28"/>
                      <w:szCs w:val="28"/>
                    </w:rPr>
                  </w:pPr>
                  <w:r w:rsidRPr="00730405">
                    <w:rPr>
                      <w:rFonts w:asciiTheme="minorEastAsia" w:eastAsiaTheme="minorEastAsia" w:hAnsiTheme="minorEastAsia" w:hint="eastAsia"/>
                      <w:color w:val="000000"/>
                      <w:sz w:val="28"/>
                      <w:szCs w:val="28"/>
                    </w:rPr>
                    <w:t>0.45％</w:t>
                  </w:r>
                </w:p>
              </w:tc>
              <w:tc>
                <w:tcPr>
                  <w:tcW w:w="1701" w:type="dxa"/>
                  <w:tcBorders>
                    <w:top w:val="single" w:sz="4" w:space="0" w:color="auto"/>
                    <w:left w:val="single" w:sz="4" w:space="0" w:color="auto"/>
                    <w:bottom w:val="single" w:sz="4" w:space="0" w:color="auto"/>
                    <w:right w:val="single" w:sz="4" w:space="0" w:color="auto"/>
                  </w:tcBorders>
                  <w:vAlign w:val="center"/>
                </w:tcPr>
                <w:p w:rsidR="00736E1A" w:rsidRPr="00730405" w:rsidRDefault="00736E1A" w:rsidP="00736E1A">
                  <w:pPr>
                    <w:pStyle w:val="reader-word-layerreader-word-s1-7"/>
                    <w:spacing w:line="360" w:lineRule="auto"/>
                    <w:ind w:firstLineChars="200" w:firstLine="560"/>
                    <w:rPr>
                      <w:rFonts w:asciiTheme="minorEastAsia" w:eastAsiaTheme="minorEastAsia" w:hAnsiTheme="minorEastAsia"/>
                      <w:color w:val="000000"/>
                      <w:sz w:val="28"/>
                      <w:szCs w:val="28"/>
                    </w:rPr>
                  </w:pPr>
                  <w:r w:rsidRPr="00730405">
                    <w:rPr>
                      <w:rFonts w:asciiTheme="minorEastAsia" w:eastAsiaTheme="minorEastAsia" w:hAnsiTheme="minorEastAsia" w:hint="eastAsia"/>
                      <w:color w:val="000000"/>
                      <w:sz w:val="28"/>
                      <w:szCs w:val="28"/>
                    </w:rPr>
                    <w:t>0.55％</w:t>
                  </w:r>
                </w:p>
              </w:tc>
            </w:tr>
            <w:tr w:rsidR="00736E1A" w:rsidRPr="00730405" w:rsidTr="00736E1A">
              <w:trPr>
                <w:trHeight w:val="232"/>
                <w:tblCellSpacing w:w="0" w:type="dxa"/>
              </w:trPr>
              <w:tc>
                <w:tcPr>
                  <w:tcW w:w="2438" w:type="dxa"/>
                  <w:tcBorders>
                    <w:top w:val="single" w:sz="4" w:space="0" w:color="auto"/>
                    <w:left w:val="single" w:sz="4" w:space="0" w:color="auto"/>
                    <w:bottom w:val="single" w:sz="4" w:space="0" w:color="auto"/>
                    <w:right w:val="single" w:sz="4" w:space="0" w:color="auto"/>
                  </w:tcBorders>
                  <w:vAlign w:val="center"/>
                </w:tcPr>
                <w:p w:rsidR="00736E1A" w:rsidRPr="00730405" w:rsidRDefault="00736E1A" w:rsidP="00736E1A">
                  <w:pPr>
                    <w:pStyle w:val="reader-word-layerreader-word-s1-7"/>
                    <w:spacing w:line="360" w:lineRule="auto"/>
                    <w:ind w:firstLineChars="200" w:firstLine="560"/>
                    <w:rPr>
                      <w:rFonts w:asciiTheme="minorEastAsia" w:eastAsiaTheme="minorEastAsia" w:hAnsiTheme="minorEastAsia"/>
                      <w:color w:val="000000"/>
                      <w:sz w:val="28"/>
                      <w:szCs w:val="28"/>
                    </w:rPr>
                  </w:pPr>
                  <w:r w:rsidRPr="00730405">
                    <w:rPr>
                      <w:rFonts w:asciiTheme="minorEastAsia" w:eastAsiaTheme="minorEastAsia" w:hAnsiTheme="minorEastAsia" w:hint="eastAsia"/>
                      <w:color w:val="000000"/>
                      <w:sz w:val="28"/>
                      <w:szCs w:val="28"/>
                    </w:rPr>
                    <w:t>1000—5000</w:t>
                  </w:r>
                </w:p>
              </w:tc>
              <w:tc>
                <w:tcPr>
                  <w:tcW w:w="1474" w:type="dxa"/>
                  <w:tcBorders>
                    <w:top w:val="single" w:sz="4" w:space="0" w:color="auto"/>
                    <w:left w:val="single" w:sz="4" w:space="0" w:color="auto"/>
                    <w:bottom w:val="single" w:sz="4" w:space="0" w:color="auto"/>
                    <w:right w:val="single" w:sz="4" w:space="0" w:color="auto"/>
                  </w:tcBorders>
                  <w:vAlign w:val="center"/>
                </w:tcPr>
                <w:p w:rsidR="00736E1A" w:rsidRPr="00730405" w:rsidRDefault="00736E1A" w:rsidP="00736E1A">
                  <w:pPr>
                    <w:pStyle w:val="reader-word-layerreader-word-s1-7"/>
                    <w:spacing w:line="360" w:lineRule="auto"/>
                    <w:ind w:firstLineChars="200" w:firstLine="560"/>
                    <w:rPr>
                      <w:rFonts w:asciiTheme="minorEastAsia" w:eastAsiaTheme="minorEastAsia" w:hAnsiTheme="minorEastAsia"/>
                      <w:color w:val="000000"/>
                      <w:sz w:val="28"/>
                      <w:szCs w:val="28"/>
                    </w:rPr>
                  </w:pPr>
                  <w:r w:rsidRPr="00730405">
                    <w:rPr>
                      <w:rFonts w:asciiTheme="minorEastAsia" w:eastAsiaTheme="minorEastAsia" w:hAnsiTheme="minorEastAsia" w:hint="eastAsia"/>
                      <w:color w:val="000000"/>
                      <w:sz w:val="28"/>
                      <w:szCs w:val="28"/>
                    </w:rPr>
                    <w:t>0.5％</w:t>
                  </w:r>
                </w:p>
              </w:tc>
              <w:tc>
                <w:tcPr>
                  <w:tcW w:w="1701" w:type="dxa"/>
                  <w:tcBorders>
                    <w:top w:val="single" w:sz="4" w:space="0" w:color="auto"/>
                    <w:left w:val="single" w:sz="4" w:space="0" w:color="auto"/>
                    <w:bottom w:val="single" w:sz="4" w:space="0" w:color="auto"/>
                    <w:right w:val="single" w:sz="4" w:space="0" w:color="auto"/>
                  </w:tcBorders>
                  <w:vAlign w:val="center"/>
                </w:tcPr>
                <w:p w:rsidR="00736E1A" w:rsidRPr="00730405" w:rsidRDefault="00736E1A" w:rsidP="00736E1A">
                  <w:pPr>
                    <w:pStyle w:val="reader-word-layerreader-word-s1-7"/>
                    <w:spacing w:line="360" w:lineRule="auto"/>
                    <w:ind w:firstLineChars="200" w:firstLine="560"/>
                    <w:rPr>
                      <w:rFonts w:asciiTheme="minorEastAsia" w:eastAsiaTheme="minorEastAsia" w:hAnsiTheme="minorEastAsia"/>
                      <w:color w:val="000000"/>
                      <w:sz w:val="28"/>
                      <w:szCs w:val="28"/>
                    </w:rPr>
                  </w:pPr>
                  <w:r w:rsidRPr="00730405">
                    <w:rPr>
                      <w:rFonts w:asciiTheme="minorEastAsia" w:eastAsiaTheme="minorEastAsia" w:hAnsiTheme="minorEastAsia" w:hint="eastAsia"/>
                      <w:color w:val="000000"/>
                      <w:sz w:val="28"/>
                      <w:szCs w:val="28"/>
                    </w:rPr>
                    <w:t>0.25％</w:t>
                  </w:r>
                </w:p>
              </w:tc>
              <w:tc>
                <w:tcPr>
                  <w:tcW w:w="1701" w:type="dxa"/>
                  <w:tcBorders>
                    <w:top w:val="single" w:sz="4" w:space="0" w:color="auto"/>
                    <w:left w:val="single" w:sz="4" w:space="0" w:color="auto"/>
                    <w:bottom w:val="single" w:sz="4" w:space="0" w:color="auto"/>
                    <w:right w:val="single" w:sz="4" w:space="0" w:color="auto"/>
                  </w:tcBorders>
                  <w:vAlign w:val="center"/>
                </w:tcPr>
                <w:p w:rsidR="00736E1A" w:rsidRPr="00730405" w:rsidRDefault="00736E1A" w:rsidP="00736E1A">
                  <w:pPr>
                    <w:pStyle w:val="reader-word-layerreader-word-s1-7"/>
                    <w:spacing w:line="360" w:lineRule="auto"/>
                    <w:ind w:firstLineChars="200" w:firstLine="560"/>
                    <w:rPr>
                      <w:rFonts w:asciiTheme="minorEastAsia" w:eastAsiaTheme="minorEastAsia" w:hAnsiTheme="minorEastAsia"/>
                      <w:color w:val="000000"/>
                      <w:sz w:val="28"/>
                      <w:szCs w:val="28"/>
                    </w:rPr>
                  </w:pPr>
                  <w:r w:rsidRPr="00730405">
                    <w:rPr>
                      <w:rFonts w:asciiTheme="minorEastAsia" w:eastAsiaTheme="minorEastAsia" w:hAnsiTheme="minorEastAsia" w:hint="eastAsia"/>
                      <w:color w:val="000000"/>
                      <w:sz w:val="28"/>
                      <w:szCs w:val="28"/>
                    </w:rPr>
                    <w:t>0.35％</w:t>
                  </w:r>
                </w:p>
              </w:tc>
            </w:tr>
          </w:tbl>
          <w:p w:rsidR="00736E1A" w:rsidRDefault="00907C87" w:rsidP="00736E1A">
            <w:pPr>
              <w:widowControl w:val="0"/>
              <w:spacing w:line="360" w:lineRule="auto"/>
              <w:ind w:firstLineChars="250" w:firstLine="600"/>
              <w:textAlignment w:val="auto"/>
              <w:rPr>
                <w:rFonts w:ascii="宋体" w:hAnsi="宋体"/>
                <w:color w:val="auto"/>
                <w:sz w:val="24"/>
                <w:szCs w:val="24"/>
              </w:rPr>
            </w:pPr>
            <w:r w:rsidRPr="00907C87">
              <w:rPr>
                <w:rFonts w:ascii="宋体" w:hAnsi="宋体" w:hint="eastAsia"/>
                <w:color w:val="auto"/>
                <w:sz w:val="24"/>
                <w:szCs w:val="24"/>
              </w:rPr>
              <w:t>标段</w:t>
            </w:r>
            <w:proofErr w:type="gramStart"/>
            <w:r w:rsidRPr="00907C87">
              <w:rPr>
                <w:rFonts w:ascii="宋体" w:hAnsi="宋体" w:hint="eastAsia"/>
                <w:color w:val="auto"/>
                <w:sz w:val="24"/>
                <w:szCs w:val="24"/>
              </w:rPr>
              <w:t>一</w:t>
            </w:r>
            <w:proofErr w:type="gramEnd"/>
            <w:r w:rsidRPr="00907C87">
              <w:rPr>
                <w:rFonts w:ascii="宋体" w:hAnsi="宋体" w:hint="eastAsia"/>
                <w:color w:val="auto"/>
                <w:sz w:val="24"/>
                <w:szCs w:val="24"/>
              </w:rPr>
              <w:t>：工程类，代理服务费为以上标准的</w:t>
            </w:r>
            <w:r w:rsidRPr="00907C87">
              <w:rPr>
                <w:rFonts w:ascii="宋体" w:hAnsi="宋体" w:hint="eastAsia"/>
                <w:color w:val="auto"/>
                <w:sz w:val="24"/>
                <w:szCs w:val="24"/>
                <w:u w:val="single"/>
              </w:rPr>
              <w:t xml:space="preserve">          </w:t>
            </w:r>
            <w:r w:rsidRPr="00907C87">
              <w:rPr>
                <w:rFonts w:ascii="宋体" w:hAnsi="宋体" w:hint="eastAsia"/>
                <w:color w:val="auto"/>
                <w:sz w:val="24"/>
                <w:szCs w:val="24"/>
              </w:rPr>
              <w:t>% 收取（最高不得超过60%）。工程类单项代理服务费不得超过人民币50000元。</w:t>
            </w:r>
          </w:p>
          <w:p w:rsidR="00907C87" w:rsidRPr="00907C87" w:rsidRDefault="00907C87" w:rsidP="00736E1A">
            <w:pPr>
              <w:widowControl w:val="0"/>
              <w:spacing w:line="360" w:lineRule="auto"/>
              <w:ind w:firstLineChars="250" w:firstLine="600"/>
              <w:textAlignment w:val="auto"/>
              <w:rPr>
                <w:rFonts w:ascii="宋体" w:hAnsi="宋体"/>
                <w:color w:val="auto"/>
                <w:sz w:val="24"/>
                <w:szCs w:val="24"/>
              </w:rPr>
            </w:pPr>
            <w:r w:rsidRPr="00907C87">
              <w:rPr>
                <w:rFonts w:ascii="宋体" w:hAnsi="宋体" w:hint="eastAsia"/>
                <w:color w:val="auto"/>
                <w:sz w:val="24"/>
                <w:szCs w:val="24"/>
              </w:rPr>
              <w:t>标段二：货物与服务类，代理服务费为以上标准的</w:t>
            </w:r>
            <w:r w:rsidRPr="00907C87">
              <w:rPr>
                <w:rFonts w:ascii="宋体" w:hAnsi="宋体" w:hint="eastAsia"/>
                <w:color w:val="auto"/>
                <w:sz w:val="24"/>
                <w:szCs w:val="24"/>
                <w:u w:val="single"/>
              </w:rPr>
              <w:t xml:space="preserve">          </w:t>
            </w:r>
            <w:r w:rsidRPr="00907C87">
              <w:rPr>
                <w:rFonts w:ascii="宋体" w:hAnsi="宋体" w:hint="eastAsia"/>
                <w:color w:val="auto"/>
                <w:sz w:val="24"/>
                <w:szCs w:val="24"/>
              </w:rPr>
              <w:t>% 收取（最高不得超过60%）。货物与服务类单项代理服务费不得超过人民币40000元。</w:t>
            </w:r>
          </w:p>
          <w:p w:rsidR="00C813B3" w:rsidRPr="00907C87" w:rsidRDefault="00C813B3" w:rsidP="00450CA4">
            <w:pPr>
              <w:spacing w:line="360" w:lineRule="auto"/>
              <w:rPr>
                <w:rFonts w:ascii="宋体" w:hAnsi="宋体"/>
                <w:sz w:val="24"/>
                <w:szCs w:val="24"/>
                <w:u w:val="single"/>
              </w:rPr>
            </w:pPr>
          </w:p>
          <w:p w:rsidR="00C813B3" w:rsidRDefault="0079570B" w:rsidP="00450CA4">
            <w:pPr>
              <w:spacing w:line="360" w:lineRule="auto"/>
              <w:rPr>
                <w:rFonts w:ascii="宋体" w:hAnsi="宋体"/>
                <w:color w:val="auto"/>
                <w:sz w:val="24"/>
                <w:szCs w:val="24"/>
                <w:u w:val="single"/>
              </w:rPr>
            </w:pPr>
            <w:r>
              <w:rPr>
                <w:rFonts w:ascii="宋体" w:hAnsi="宋体" w:hint="eastAsia"/>
                <w:color w:val="auto"/>
                <w:sz w:val="24"/>
                <w:szCs w:val="24"/>
              </w:rPr>
              <w:t>支付服务费</w:t>
            </w:r>
            <w:r w:rsidR="00C813B3">
              <w:rPr>
                <w:rFonts w:ascii="宋体" w:hAnsi="宋体" w:hint="eastAsia"/>
                <w:color w:val="auto"/>
                <w:sz w:val="24"/>
                <w:szCs w:val="24"/>
              </w:rPr>
              <w:t>方式（是否响应）：</w:t>
            </w:r>
            <w:r w:rsidR="00C813B3">
              <w:rPr>
                <w:rFonts w:ascii="宋体" w:hAnsi="宋体" w:hint="eastAsia"/>
                <w:color w:val="auto"/>
                <w:sz w:val="24"/>
                <w:szCs w:val="24"/>
                <w:u w:val="single"/>
              </w:rPr>
              <w:t xml:space="preserve">                          </w:t>
            </w:r>
          </w:p>
          <w:p w:rsidR="002373F3" w:rsidRDefault="002373F3" w:rsidP="002373F3">
            <w:pPr>
              <w:spacing w:line="360" w:lineRule="auto"/>
              <w:rPr>
                <w:rFonts w:ascii="宋体" w:hAnsi="宋体"/>
                <w:color w:val="auto"/>
                <w:sz w:val="24"/>
                <w:szCs w:val="24"/>
                <w:u w:val="single"/>
              </w:rPr>
            </w:pPr>
            <w:r>
              <w:rPr>
                <w:rFonts w:ascii="宋体" w:hAnsi="宋体" w:hint="eastAsia"/>
                <w:color w:val="auto"/>
                <w:sz w:val="24"/>
                <w:szCs w:val="24"/>
              </w:rPr>
              <w:t>服务要求（是否响应）：</w:t>
            </w:r>
            <w:r>
              <w:rPr>
                <w:rFonts w:ascii="宋体" w:hAnsi="宋体" w:hint="eastAsia"/>
                <w:color w:val="auto"/>
                <w:sz w:val="24"/>
                <w:szCs w:val="24"/>
                <w:u w:val="single"/>
              </w:rPr>
              <w:t xml:space="preserve">                          </w:t>
            </w:r>
          </w:p>
          <w:p w:rsidR="00C813B3" w:rsidRPr="002373F3" w:rsidRDefault="00C813B3" w:rsidP="00907C87">
            <w:pPr>
              <w:spacing w:line="360" w:lineRule="auto"/>
              <w:rPr>
                <w:rFonts w:ascii="宋体" w:hAnsi="宋体"/>
                <w:sz w:val="24"/>
                <w:szCs w:val="24"/>
                <w:u w:val="single"/>
              </w:rPr>
            </w:pPr>
          </w:p>
        </w:tc>
      </w:tr>
    </w:tbl>
    <w:p w:rsidR="00C813B3" w:rsidRDefault="00C813B3" w:rsidP="00C813B3">
      <w:pPr>
        <w:widowControl w:val="0"/>
        <w:snapToGrid w:val="0"/>
        <w:spacing w:line="460" w:lineRule="exact"/>
        <w:ind w:leftChars="1400" w:left="2940" w:firstLineChars="300" w:firstLine="723"/>
        <w:rPr>
          <w:rFonts w:ascii="宋体" w:hAnsi="宋体"/>
          <w:b/>
          <w:sz w:val="24"/>
          <w:szCs w:val="24"/>
        </w:rPr>
      </w:pPr>
    </w:p>
    <w:p w:rsidR="00C813B3" w:rsidRDefault="00C813B3" w:rsidP="00C813B3">
      <w:pPr>
        <w:rPr>
          <w:rFonts w:ascii="宋体" w:hAnsi="宋体"/>
          <w:sz w:val="24"/>
          <w:szCs w:val="24"/>
        </w:rPr>
      </w:pPr>
      <w:r>
        <w:rPr>
          <w:rFonts w:ascii="宋体" w:hAnsi="宋体" w:hint="eastAsia"/>
          <w:sz w:val="24"/>
          <w:szCs w:val="24"/>
        </w:rPr>
        <w:t xml:space="preserve">       投标人（单位）盖章：</w:t>
      </w:r>
    </w:p>
    <w:p w:rsidR="00C813B3" w:rsidRDefault="00C813B3" w:rsidP="00C813B3">
      <w:pPr>
        <w:rPr>
          <w:rFonts w:ascii="宋体" w:hAnsi="宋体"/>
          <w:sz w:val="24"/>
          <w:szCs w:val="24"/>
        </w:rPr>
      </w:pPr>
    </w:p>
    <w:p w:rsidR="00C813B3" w:rsidRDefault="00C813B3" w:rsidP="00C813B3">
      <w:pPr>
        <w:ind w:firstLineChars="350" w:firstLine="840"/>
        <w:rPr>
          <w:rFonts w:ascii="宋体" w:hAnsi="宋体"/>
          <w:sz w:val="24"/>
          <w:szCs w:val="24"/>
        </w:rPr>
      </w:pPr>
      <w:r>
        <w:rPr>
          <w:rFonts w:ascii="宋体" w:hAnsi="宋体" w:hint="eastAsia"/>
          <w:sz w:val="24"/>
          <w:szCs w:val="24"/>
        </w:rPr>
        <w:t xml:space="preserve">法定代表人或其委托代理人签字：   </w:t>
      </w:r>
    </w:p>
    <w:p w:rsidR="00736E1A" w:rsidRDefault="00C813B3" w:rsidP="00736E1A">
      <w:pPr>
        <w:widowControl w:val="0"/>
        <w:snapToGrid w:val="0"/>
        <w:spacing w:beforeLines="100" w:before="312" w:afterLines="100" w:after="312" w:line="360" w:lineRule="auto"/>
        <w:jc w:val="center"/>
        <w:rPr>
          <w:rFonts w:ascii="宋体" w:hAnsi="宋体"/>
          <w:b/>
          <w:bCs/>
          <w:szCs w:val="21"/>
        </w:rPr>
      </w:pPr>
      <w:r>
        <w:rPr>
          <w:rFonts w:ascii="宋体" w:hAnsi="宋体" w:hint="eastAsia"/>
          <w:sz w:val="24"/>
          <w:szCs w:val="24"/>
        </w:rPr>
        <w:t xml:space="preserve">                                      日  期：    年  月  日 </w:t>
      </w:r>
      <w:r>
        <w:rPr>
          <w:rFonts w:ascii="宋体" w:hAnsi="宋体"/>
          <w:szCs w:val="21"/>
        </w:rPr>
        <w:br w:type="page"/>
      </w:r>
    </w:p>
    <w:p w:rsidR="00C813B3" w:rsidRDefault="00C813B3" w:rsidP="00C813B3">
      <w:pPr>
        <w:widowControl w:val="0"/>
        <w:snapToGrid w:val="0"/>
        <w:spacing w:beforeLines="100" w:before="312" w:afterLines="100" w:after="312" w:line="360" w:lineRule="auto"/>
        <w:jc w:val="center"/>
        <w:rPr>
          <w:rFonts w:ascii="宋体" w:hAnsi="宋体"/>
          <w:b/>
          <w:bCs/>
          <w:szCs w:val="21"/>
        </w:rPr>
      </w:pPr>
      <w:r>
        <w:rPr>
          <w:rFonts w:ascii="宋体" w:hAnsi="宋体" w:hint="eastAsia"/>
          <w:b/>
          <w:bCs/>
          <w:szCs w:val="21"/>
        </w:rPr>
        <w:lastRenderedPageBreak/>
        <w:t>商务部分</w:t>
      </w:r>
    </w:p>
    <w:p w:rsidR="00C813B3" w:rsidRDefault="00C813B3" w:rsidP="00C813B3">
      <w:pPr>
        <w:widowControl w:val="0"/>
        <w:numPr>
          <w:ilvl w:val="1"/>
          <w:numId w:val="11"/>
        </w:numPr>
        <w:snapToGrid w:val="0"/>
        <w:spacing w:beforeLines="100" w:before="312" w:afterLines="100" w:after="312" w:line="240" w:lineRule="auto"/>
        <w:jc w:val="center"/>
        <w:outlineLvl w:val="0"/>
        <w:rPr>
          <w:rFonts w:ascii="宋体" w:hAnsi="宋体"/>
          <w:b/>
          <w:bCs/>
          <w:szCs w:val="21"/>
        </w:rPr>
      </w:pPr>
      <w:r>
        <w:rPr>
          <w:rFonts w:ascii="宋体" w:hAnsi="宋体" w:hint="eastAsia"/>
          <w:b/>
          <w:bCs/>
          <w:szCs w:val="21"/>
        </w:rPr>
        <w:t xml:space="preserve"> 投标函</w:t>
      </w:r>
    </w:p>
    <w:p w:rsidR="00C813B3" w:rsidRDefault="00C813B3" w:rsidP="00C813B3">
      <w:pPr>
        <w:spacing w:line="360" w:lineRule="auto"/>
        <w:rPr>
          <w:rFonts w:ascii="宋体" w:hAnsi="宋体"/>
          <w:szCs w:val="21"/>
        </w:rPr>
      </w:pPr>
      <w:r>
        <w:rPr>
          <w:rFonts w:ascii="宋体" w:hAnsi="宋体" w:hint="eastAsia"/>
          <w:szCs w:val="21"/>
        </w:rPr>
        <w:t>致：</w:t>
      </w:r>
      <w:r>
        <w:rPr>
          <w:rFonts w:ascii="宋体" w:hAnsi="宋体" w:hint="eastAsia"/>
          <w:szCs w:val="21"/>
          <w:u w:val="single"/>
        </w:rPr>
        <w:t xml:space="preserve"> 徐州工业职业技术学院     </w:t>
      </w:r>
      <w:r>
        <w:rPr>
          <w:rFonts w:ascii="宋体" w:hAnsi="宋体" w:hint="eastAsia"/>
          <w:szCs w:val="21"/>
        </w:rPr>
        <w:t>：</w:t>
      </w:r>
    </w:p>
    <w:p w:rsidR="00C813B3" w:rsidRDefault="00C813B3" w:rsidP="00C813B3">
      <w:pPr>
        <w:ind w:firstLineChars="200" w:firstLine="420"/>
        <w:rPr>
          <w:szCs w:val="21"/>
        </w:rPr>
      </w:pPr>
      <w:r>
        <w:rPr>
          <w:rFonts w:ascii="宋体" w:hAnsi="宋体" w:hint="eastAsia"/>
          <w:szCs w:val="21"/>
        </w:rPr>
        <w:t>根据贵方</w:t>
      </w:r>
      <w:r>
        <w:rPr>
          <w:rFonts w:ascii="宋体" w:hAnsi="宋体" w:hint="eastAsia"/>
          <w:szCs w:val="21"/>
          <w:u w:val="single"/>
        </w:rPr>
        <w:t xml:space="preserve">             </w:t>
      </w:r>
      <w:r>
        <w:rPr>
          <w:rFonts w:ascii="宋体" w:hAnsi="宋体" w:hint="eastAsia"/>
          <w:szCs w:val="21"/>
        </w:rPr>
        <w:t>（项目名称、项目编号）招标文件的要求，经详细审阅和研究，我方完全理解并同意放弃对这方面有不明及误解的权利</w:t>
      </w:r>
      <w:r>
        <w:rPr>
          <w:rFonts w:hint="eastAsia"/>
          <w:szCs w:val="21"/>
        </w:rPr>
        <w:t>。</w:t>
      </w:r>
      <w:r>
        <w:rPr>
          <w:rFonts w:hint="eastAsia"/>
          <w:szCs w:val="21"/>
        </w:rPr>
        <w:t xml:space="preserve"> </w:t>
      </w:r>
    </w:p>
    <w:p w:rsidR="00C813B3" w:rsidRDefault="00C813B3" w:rsidP="00C813B3">
      <w:pPr>
        <w:spacing w:line="360" w:lineRule="auto"/>
        <w:ind w:firstLineChars="200" w:firstLine="420"/>
        <w:rPr>
          <w:rFonts w:ascii="宋体" w:hAnsi="宋体"/>
          <w:szCs w:val="21"/>
        </w:rPr>
      </w:pPr>
      <w:r>
        <w:rPr>
          <w:rFonts w:ascii="宋体" w:hAnsi="宋体" w:hint="eastAsia"/>
          <w:szCs w:val="21"/>
        </w:rPr>
        <w:t>１、我方愿按照招标文件中的要求进行投标，提供所需的一切服务。</w:t>
      </w:r>
    </w:p>
    <w:p w:rsidR="00C813B3" w:rsidRDefault="00B70065" w:rsidP="00C813B3">
      <w:pPr>
        <w:spacing w:line="360" w:lineRule="auto"/>
        <w:ind w:firstLineChars="200" w:firstLine="420"/>
        <w:rPr>
          <w:rFonts w:ascii="宋体" w:hAnsi="宋体"/>
          <w:szCs w:val="21"/>
        </w:rPr>
      </w:pPr>
      <w:r>
        <w:rPr>
          <w:rFonts w:ascii="宋体" w:hAnsi="宋体" w:hint="eastAsia"/>
          <w:szCs w:val="21"/>
        </w:rPr>
        <w:t>2</w:t>
      </w:r>
      <w:r w:rsidR="00C813B3">
        <w:rPr>
          <w:rFonts w:ascii="宋体" w:hAnsi="宋体" w:hint="eastAsia"/>
          <w:szCs w:val="21"/>
        </w:rPr>
        <w:t>、总投标价包含了</w:t>
      </w:r>
      <w:r w:rsidR="00BF3C77">
        <w:rPr>
          <w:rFonts w:ascii="宋体" w:hAnsi="宋体" w:hint="eastAsia"/>
          <w:szCs w:val="21"/>
        </w:rPr>
        <w:t>所有服务</w:t>
      </w:r>
      <w:r w:rsidR="00C813B3">
        <w:rPr>
          <w:rFonts w:ascii="宋体" w:hAnsi="宋体" w:hint="eastAsia"/>
          <w:szCs w:val="21"/>
        </w:rPr>
        <w:t>费用</w:t>
      </w:r>
      <w:r w:rsidR="00BF3C77">
        <w:rPr>
          <w:rFonts w:ascii="宋体" w:hAnsi="宋体" w:hint="eastAsia"/>
          <w:szCs w:val="21"/>
        </w:rPr>
        <w:t>、</w:t>
      </w:r>
      <w:r w:rsidR="00C813B3">
        <w:rPr>
          <w:rFonts w:ascii="宋体" w:hAnsi="宋体" w:hint="eastAsia"/>
          <w:szCs w:val="21"/>
        </w:rPr>
        <w:t>税金及合理利润等。</w:t>
      </w:r>
    </w:p>
    <w:p w:rsidR="00C813B3" w:rsidRDefault="00BF3C77" w:rsidP="00C813B3">
      <w:pPr>
        <w:spacing w:line="360" w:lineRule="auto"/>
        <w:ind w:firstLineChars="192" w:firstLine="403"/>
        <w:rPr>
          <w:rFonts w:ascii="宋体" w:hAnsi="宋体"/>
          <w:szCs w:val="21"/>
        </w:rPr>
      </w:pPr>
      <w:r>
        <w:rPr>
          <w:rFonts w:ascii="宋体" w:hAnsi="宋体" w:hint="eastAsia"/>
          <w:szCs w:val="21"/>
        </w:rPr>
        <w:t>3</w:t>
      </w:r>
      <w:r w:rsidR="00C813B3">
        <w:rPr>
          <w:rFonts w:ascii="宋体" w:hAnsi="宋体" w:hint="eastAsia"/>
          <w:szCs w:val="21"/>
        </w:rPr>
        <w:t>、我方保证如对招标文件有任何疑问，都必须在规定的时间内提出，逾期不针对招标文件提出任何质疑和投诉。</w:t>
      </w:r>
    </w:p>
    <w:p w:rsidR="00C813B3" w:rsidRDefault="00BF3C77" w:rsidP="00C813B3">
      <w:pPr>
        <w:spacing w:line="360" w:lineRule="auto"/>
        <w:ind w:firstLineChars="200" w:firstLine="420"/>
        <w:rPr>
          <w:rFonts w:ascii="宋体" w:hAnsi="宋体"/>
          <w:szCs w:val="21"/>
        </w:rPr>
      </w:pPr>
      <w:r>
        <w:rPr>
          <w:rFonts w:ascii="宋体" w:hAnsi="宋体" w:hint="eastAsia"/>
          <w:szCs w:val="21"/>
        </w:rPr>
        <w:t>4</w:t>
      </w:r>
      <w:r w:rsidR="00C813B3">
        <w:rPr>
          <w:rFonts w:ascii="宋体" w:hAnsi="宋体" w:hint="eastAsia"/>
          <w:szCs w:val="21"/>
        </w:rPr>
        <w:t>、我方同意投标人须知前附表规定的投标有效期，在此期间，本投标文件始终对我们具有约束力，并可随时被接受。</w:t>
      </w:r>
    </w:p>
    <w:p w:rsidR="00C813B3" w:rsidRDefault="00BF3C77" w:rsidP="00C813B3">
      <w:pPr>
        <w:spacing w:line="360" w:lineRule="auto"/>
        <w:ind w:firstLineChars="200" w:firstLine="420"/>
        <w:rPr>
          <w:rFonts w:ascii="宋体" w:hAnsi="宋体"/>
          <w:szCs w:val="21"/>
        </w:rPr>
      </w:pPr>
      <w:r>
        <w:rPr>
          <w:rFonts w:ascii="宋体" w:hAnsi="宋体" w:hint="eastAsia"/>
          <w:szCs w:val="21"/>
        </w:rPr>
        <w:t>5</w:t>
      </w:r>
      <w:r w:rsidR="00C813B3">
        <w:rPr>
          <w:rFonts w:ascii="宋体" w:hAnsi="宋体" w:hint="eastAsia"/>
          <w:szCs w:val="21"/>
        </w:rPr>
        <w:t>、招标人如需考察我方或用户，我方给予积极配合。</w:t>
      </w:r>
    </w:p>
    <w:p w:rsidR="00C813B3" w:rsidRDefault="00BF3C77" w:rsidP="00C813B3">
      <w:pPr>
        <w:spacing w:line="360" w:lineRule="auto"/>
        <w:ind w:firstLineChars="200" w:firstLine="420"/>
        <w:rPr>
          <w:rFonts w:ascii="宋体" w:hAnsi="宋体"/>
          <w:szCs w:val="21"/>
        </w:rPr>
      </w:pPr>
      <w:r>
        <w:rPr>
          <w:rFonts w:ascii="宋体" w:hAnsi="宋体" w:hint="eastAsia"/>
          <w:szCs w:val="21"/>
        </w:rPr>
        <w:t>6</w:t>
      </w:r>
      <w:r w:rsidR="00C813B3">
        <w:rPr>
          <w:rFonts w:ascii="宋体" w:hAnsi="宋体" w:hint="eastAsia"/>
          <w:szCs w:val="21"/>
        </w:rPr>
        <w:t>、我方本次投标所提供的资料都是真实的，并同意可以进一步提供与本次投标有关的资质证书及其他资料。</w:t>
      </w:r>
    </w:p>
    <w:p w:rsidR="00C813B3" w:rsidRDefault="00BF3C77" w:rsidP="00C813B3">
      <w:pPr>
        <w:spacing w:line="360" w:lineRule="auto"/>
        <w:ind w:firstLineChars="200" w:firstLine="420"/>
        <w:rPr>
          <w:rFonts w:ascii="宋体" w:hAnsi="宋体"/>
          <w:szCs w:val="21"/>
        </w:rPr>
      </w:pPr>
      <w:r>
        <w:rPr>
          <w:rFonts w:ascii="宋体" w:hAnsi="宋体" w:hint="eastAsia"/>
          <w:szCs w:val="21"/>
        </w:rPr>
        <w:t>7</w:t>
      </w:r>
      <w:r w:rsidR="00C813B3">
        <w:rPr>
          <w:rFonts w:ascii="宋体" w:hAnsi="宋体" w:hint="eastAsia"/>
          <w:szCs w:val="21"/>
        </w:rPr>
        <w:t>、我方理解，你们无义务必须接受报价最低的投标报价，并有权拒绝所有的投标。</w:t>
      </w:r>
    </w:p>
    <w:p w:rsidR="00FB78F4" w:rsidRDefault="00BF3C77" w:rsidP="00FB78F4">
      <w:pPr>
        <w:spacing w:line="360" w:lineRule="auto"/>
        <w:ind w:firstLineChars="200" w:firstLine="420"/>
        <w:rPr>
          <w:rFonts w:ascii="宋体" w:hAnsi="宋体"/>
          <w:szCs w:val="21"/>
        </w:rPr>
      </w:pPr>
      <w:r>
        <w:rPr>
          <w:rFonts w:ascii="宋体" w:hAnsi="宋体" w:hint="eastAsia"/>
          <w:szCs w:val="21"/>
        </w:rPr>
        <w:t>8</w:t>
      </w:r>
      <w:r w:rsidR="00FB78F4">
        <w:rPr>
          <w:rFonts w:ascii="宋体" w:hAnsi="宋体" w:hint="eastAsia"/>
          <w:szCs w:val="21"/>
        </w:rPr>
        <w:t>、我方提供以下开户行、账号，供结算合同款（如果中标）：</w:t>
      </w:r>
    </w:p>
    <w:p w:rsidR="00FB78F4" w:rsidRDefault="00FB78F4" w:rsidP="00FB78F4">
      <w:pPr>
        <w:spacing w:line="360" w:lineRule="auto"/>
        <w:ind w:firstLineChars="200" w:firstLine="420"/>
        <w:rPr>
          <w:rFonts w:ascii="宋体" w:hAnsi="宋体"/>
          <w:szCs w:val="21"/>
          <w:u w:val="single"/>
        </w:rPr>
      </w:pPr>
      <w:r>
        <w:rPr>
          <w:rFonts w:ascii="宋体" w:hAnsi="宋体" w:hint="eastAsia"/>
          <w:szCs w:val="21"/>
        </w:rPr>
        <w:t>户名（全称）：</w:t>
      </w:r>
      <w:r>
        <w:rPr>
          <w:rFonts w:ascii="宋体" w:hAnsi="宋体" w:hint="eastAsia"/>
          <w:szCs w:val="21"/>
          <w:u w:val="single"/>
        </w:rPr>
        <w:t xml:space="preserve">                                </w:t>
      </w:r>
    </w:p>
    <w:p w:rsidR="00FB78F4" w:rsidRDefault="00FB78F4" w:rsidP="00FB78F4">
      <w:pPr>
        <w:spacing w:line="360" w:lineRule="auto"/>
        <w:ind w:firstLineChars="200" w:firstLine="420"/>
        <w:rPr>
          <w:rFonts w:ascii="宋体" w:hAnsi="宋体"/>
          <w:szCs w:val="21"/>
        </w:rPr>
      </w:pPr>
      <w:r>
        <w:rPr>
          <w:rFonts w:ascii="宋体" w:hAnsi="宋体" w:hint="eastAsia"/>
          <w:szCs w:val="21"/>
        </w:rPr>
        <w:t>开户行：</w:t>
      </w:r>
      <w:r>
        <w:rPr>
          <w:rFonts w:ascii="宋体" w:hAnsi="宋体" w:hint="eastAsia"/>
          <w:szCs w:val="21"/>
          <w:u w:val="single"/>
        </w:rPr>
        <w:t xml:space="preserve">                                      </w:t>
      </w:r>
    </w:p>
    <w:p w:rsidR="00FB78F4" w:rsidRDefault="00FB78F4" w:rsidP="00FB78F4">
      <w:pPr>
        <w:spacing w:line="360" w:lineRule="auto"/>
        <w:ind w:firstLineChars="200" w:firstLine="420"/>
        <w:rPr>
          <w:rFonts w:ascii="宋体" w:hAnsi="宋体"/>
          <w:szCs w:val="21"/>
          <w:u w:val="single"/>
        </w:rPr>
      </w:pPr>
      <w:r>
        <w:rPr>
          <w:rFonts w:ascii="宋体" w:hAnsi="宋体" w:hint="eastAsia"/>
          <w:szCs w:val="21"/>
        </w:rPr>
        <w:t>账号（请填完整）：</w:t>
      </w:r>
      <w:r>
        <w:rPr>
          <w:rFonts w:ascii="宋体" w:hAnsi="宋体" w:hint="eastAsia"/>
          <w:szCs w:val="21"/>
          <w:u w:val="single"/>
        </w:rPr>
        <w:t xml:space="preserve">                            </w:t>
      </w:r>
    </w:p>
    <w:p w:rsidR="00FB78F4" w:rsidRDefault="00FB78F4" w:rsidP="00FB78F4">
      <w:pPr>
        <w:spacing w:line="360" w:lineRule="auto"/>
        <w:ind w:firstLineChars="200" w:firstLine="420"/>
        <w:rPr>
          <w:rFonts w:ascii="宋体" w:hAnsi="宋体"/>
          <w:szCs w:val="21"/>
        </w:rPr>
      </w:pPr>
      <w:r>
        <w:rPr>
          <w:rFonts w:ascii="宋体" w:hAnsi="宋体" w:hint="eastAsia"/>
          <w:szCs w:val="21"/>
        </w:rPr>
        <w:t>行号</w:t>
      </w:r>
      <w:r>
        <w:rPr>
          <w:rFonts w:ascii="宋体" w:hAnsi="宋体" w:hint="eastAsia"/>
          <w:szCs w:val="21"/>
          <w:u w:val="single"/>
        </w:rPr>
        <w:t xml:space="preserve">：                                         </w:t>
      </w:r>
    </w:p>
    <w:p w:rsidR="00FB78F4" w:rsidRPr="00FB78F4" w:rsidRDefault="00FB78F4" w:rsidP="00C813B3">
      <w:pPr>
        <w:spacing w:line="360" w:lineRule="auto"/>
        <w:ind w:firstLineChars="200" w:firstLine="420"/>
        <w:rPr>
          <w:rFonts w:ascii="宋体" w:hAnsi="宋体"/>
          <w:szCs w:val="21"/>
        </w:rPr>
      </w:pPr>
    </w:p>
    <w:p w:rsidR="00C813B3" w:rsidRDefault="00C813B3" w:rsidP="00C813B3">
      <w:pPr>
        <w:pStyle w:val="a5"/>
        <w:spacing w:line="360" w:lineRule="auto"/>
        <w:ind w:firstLineChars="150" w:firstLine="315"/>
        <w:rPr>
          <w:rFonts w:ascii="宋体" w:eastAsia="宋体" w:hAnsi="宋体"/>
          <w:color w:val="000000"/>
          <w:sz w:val="21"/>
          <w:szCs w:val="21"/>
        </w:rPr>
      </w:pPr>
      <w:r>
        <w:rPr>
          <w:rFonts w:ascii="宋体" w:eastAsia="宋体" w:hAnsi="宋体" w:hint="eastAsia"/>
          <w:color w:val="000000"/>
          <w:sz w:val="21"/>
          <w:szCs w:val="21"/>
        </w:rPr>
        <w:t xml:space="preserve">投标人盖章：                   </w:t>
      </w:r>
      <w:r>
        <w:rPr>
          <w:rFonts w:ascii="宋体" w:eastAsia="宋体" w:hAnsi="宋体" w:hint="eastAsia"/>
          <w:color w:val="000000"/>
          <w:spacing w:val="-4"/>
          <w:sz w:val="21"/>
          <w:szCs w:val="21"/>
        </w:rPr>
        <w:t>法定代表人或其委托代理人</w:t>
      </w:r>
      <w:r>
        <w:rPr>
          <w:rFonts w:ascii="宋体" w:eastAsia="宋体" w:hAnsi="宋体" w:hint="eastAsia"/>
          <w:color w:val="000000"/>
          <w:sz w:val="21"/>
          <w:szCs w:val="21"/>
        </w:rPr>
        <w:t xml:space="preserve">（签字）：    </w:t>
      </w:r>
    </w:p>
    <w:p w:rsidR="00C813B3" w:rsidRDefault="00C813B3" w:rsidP="00C813B3">
      <w:pPr>
        <w:spacing w:line="360" w:lineRule="auto"/>
        <w:ind w:firstLineChars="150" w:firstLine="315"/>
        <w:rPr>
          <w:rFonts w:ascii="宋体" w:hAnsi="宋体"/>
          <w:szCs w:val="21"/>
        </w:rPr>
      </w:pPr>
      <w:r>
        <w:rPr>
          <w:rFonts w:ascii="宋体" w:hAnsi="宋体" w:hint="eastAsia"/>
          <w:szCs w:val="21"/>
        </w:rPr>
        <w:t>固定联系电话：                       手机：</w:t>
      </w:r>
    </w:p>
    <w:p w:rsidR="00C813B3" w:rsidRDefault="00C813B3" w:rsidP="00C813B3">
      <w:pPr>
        <w:spacing w:line="360" w:lineRule="auto"/>
        <w:ind w:firstLineChars="150" w:firstLine="315"/>
        <w:rPr>
          <w:rFonts w:ascii="宋体" w:hAnsi="宋体"/>
          <w:szCs w:val="21"/>
        </w:rPr>
      </w:pPr>
      <w:r>
        <w:rPr>
          <w:rFonts w:ascii="宋体" w:hAnsi="宋体" w:hint="eastAsia"/>
          <w:szCs w:val="21"/>
        </w:rPr>
        <w:t>传真电话：                           日期：</w:t>
      </w:r>
    </w:p>
    <w:p w:rsidR="00C813B3" w:rsidRDefault="00C813B3" w:rsidP="0009604A">
      <w:pPr>
        <w:pStyle w:val="af0"/>
        <w:spacing w:line="360" w:lineRule="auto"/>
        <w:ind w:firstLineChars="150" w:firstLine="315"/>
        <w:rPr>
          <w:b/>
          <w:szCs w:val="21"/>
        </w:rPr>
      </w:pPr>
      <w:r>
        <w:rPr>
          <w:rFonts w:hint="eastAsia"/>
          <w:sz w:val="21"/>
          <w:szCs w:val="21"/>
        </w:rPr>
        <w:t>邮政编码：</w:t>
      </w:r>
      <w:r>
        <w:rPr>
          <w:sz w:val="21"/>
          <w:szCs w:val="21"/>
        </w:rPr>
        <w:t xml:space="preserve">                            </w:t>
      </w:r>
      <w:r>
        <w:rPr>
          <w:rFonts w:hint="eastAsia"/>
          <w:sz w:val="21"/>
          <w:szCs w:val="21"/>
        </w:rPr>
        <w:t>详细地址：</w:t>
      </w:r>
      <w:r>
        <w:rPr>
          <w:rFonts w:hint="eastAsia"/>
          <w:sz w:val="21"/>
          <w:szCs w:val="21"/>
        </w:rPr>
        <w:t xml:space="preserve">   </w:t>
      </w:r>
      <w:r>
        <w:rPr>
          <w:rFonts w:ascii="宋体" w:hAnsi="宋体" w:hint="eastAsia"/>
          <w:sz w:val="21"/>
          <w:szCs w:val="21"/>
        </w:rPr>
        <w:t>电子信箱：</w:t>
      </w:r>
      <w:r>
        <w:rPr>
          <w:rFonts w:ascii="宋体" w:hAnsi="宋体"/>
          <w:sz w:val="21"/>
          <w:szCs w:val="21"/>
        </w:rPr>
        <w:t xml:space="preserve">      </w:t>
      </w:r>
      <w:r>
        <w:rPr>
          <w:b/>
          <w:szCs w:val="21"/>
        </w:rPr>
        <w:br w:type="page"/>
      </w:r>
    </w:p>
    <w:p w:rsidR="00C813B3" w:rsidRDefault="00C813B3" w:rsidP="00C813B3">
      <w:pPr>
        <w:numPr>
          <w:ilvl w:val="0"/>
          <w:numId w:val="12"/>
        </w:numPr>
        <w:spacing w:line="360" w:lineRule="auto"/>
        <w:jc w:val="center"/>
        <w:rPr>
          <w:rFonts w:ascii="宋体" w:hAnsi="宋体"/>
          <w:b/>
          <w:szCs w:val="21"/>
        </w:rPr>
      </w:pPr>
      <w:r>
        <w:rPr>
          <w:rFonts w:hint="eastAsia"/>
          <w:b/>
          <w:szCs w:val="21"/>
        </w:rPr>
        <w:lastRenderedPageBreak/>
        <w:t>法定代表人身份证明或授权委托书</w:t>
      </w:r>
    </w:p>
    <w:p w:rsidR="00C813B3" w:rsidRDefault="00C813B3" w:rsidP="00C813B3">
      <w:pPr>
        <w:pStyle w:val="af6"/>
        <w:spacing w:beforeLines="100" w:before="312" w:afterLines="100" w:after="312" w:line="480" w:lineRule="exact"/>
        <w:ind w:firstLineChars="75" w:firstLine="158"/>
        <w:rPr>
          <w:rFonts w:ascii="宋体" w:hAnsi="宋体"/>
          <w:b/>
          <w:sz w:val="21"/>
          <w:szCs w:val="21"/>
        </w:rPr>
      </w:pPr>
      <w:r>
        <w:rPr>
          <w:rFonts w:ascii="宋体" w:hAnsi="宋体" w:hint="eastAsia"/>
          <w:sz w:val="21"/>
          <w:szCs w:val="21"/>
        </w:rPr>
        <w:t>1、法定代表人身份证明</w:t>
      </w:r>
    </w:p>
    <w:p w:rsidR="00C813B3" w:rsidRDefault="003722FE" w:rsidP="00C813B3">
      <w:pPr>
        <w:spacing w:line="480" w:lineRule="exact"/>
        <w:ind w:firstLineChars="200" w:firstLine="420"/>
        <w:rPr>
          <w:rFonts w:ascii="宋体" w:hAnsi="宋体"/>
          <w:szCs w:val="21"/>
        </w:rPr>
      </w:pPr>
      <w:r>
        <w:rPr>
          <w:rFonts w:ascii="宋体" w:hAnsi="宋体" w:hint="eastAsia"/>
          <w:szCs w:val="21"/>
        </w:rPr>
        <w:t>投标</w:t>
      </w:r>
      <w:r w:rsidR="00C813B3">
        <w:rPr>
          <w:rFonts w:ascii="宋体" w:hAnsi="宋体" w:hint="eastAsia"/>
          <w:szCs w:val="21"/>
        </w:rPr>
        <w:t>商名称：</w:t>
      </w:r>
      <w:r w:rsidR="00C813B3">
        <w:rPr>
          <w:rFonts w:ascii="宋体" w:hAnsi="宋体" w:hint="eastAsia"/>
          <w:szCs w:val="21"/>
          <w:u w:val="single"/>
        </w:rPr>
        <w:t xml:space="preserve">                                </w:t>
      </w:r>
      <w:r w:rsidR="00C813B3">
        <w:rPr>
          <w:rFonts w:ascii="宋体" w:hAnsi="宋体" w:hint="eastAsia"/>
          <w:szCs w:val="21"/>
        </w:rPr>
        <w:t xml:space="preserve"> </w:t>
      </w:r>
    </w:p>
    <w:p w:rsidR="00C813B3" w:rsidRDefault="00C813B3" w:rsidP="00C813B3">
      <w:pPr>
        <w:spacing w:line="480" w:lineRule="exact"/>
        <w:ind w:firstLineChars="200" w:firstLine="420"/>
        <w:rPr>
          <w:rFonts w:ascii="宋体" w:hAnsi="宋体"/>
          <w:szCs w:val="21"/>
        </w:rPr>
      </w:pPr>
      <w:r>
        <w:rPr>
          <w:rFonts w:ascii="宋体" w:hAnsi="宋体" w:hint="eastAsia"/>
          <w:szCs w:val="21"/>
        </w:rPr>
        <w:t xml:space="preserve">单位性质： </w:t>
      </w:r>
      <w:r>
        <w:rPr>
          <w:rFonts w:ascii="宋体" w:hAnsi="宋体" w:hint="eastAsia"/>
          <w:szCs w:val="21"/>
          <w:u w:val="single"/>
        </w:rPr>
        <w:t xml:space="preserve">                                  </w:t>
      </w:r>
      <w:r>
        <w:rPr>
          <w:rFonts w:ascii="宋体" w:hAnsi="宋体" w:hint="eastAsia"/>
          <w:szCs w:val="21"/>
        </w:rPr>
        <w:t xml:space="preserve"> </w:t>
      </w:r>
    </w:p>
    <w:p w:rsidR="00C813B3" w:rsidRDefault="00C813B3" w:rsidP="00C813B3">
      <w:pPr>
        <w:spacing w:line="480" w:lineRule="exact"/>
        <w:ind w:firstLineChars="200" w:firstLine="420"/>
        <w:rPr>
          <w:rFonts w:ascii="宋体" w:hAnsi="宋体"/>
          <w:szCs w:val="21"/>
        </w:rPr>
      </w:pPr>
      <w:r>
        <w:rPr>
          <w:rFonts w:ascii="宋体" w:hAnsi="宋体" w:hint="eastAsia"/>
          <w:szCs w:val="21"/>
        </w:rPr>
        <w:t>地    址：</w:t>
      </w:r>
      <w:r>
        <w:rPr>
          <w:rFonts w:ascii="宋体" w:hAnsi="宋体" w:hint="eastAsia"/>
          <w:szCs w:val="21"/>
          <w:u w:val="single"/>
        </w:rPr>
        <w:t xml:space="preserve">                                   </w:t>
      </w:r>
      <w:r>
        <w:rPr>
          <w:rFonts w:ascii="宋体" w:hAnsi="宋体" w:hint="eastAsia"/>
          <w:szCs w:val="21"/>
        </w:rPr>
        <w:t xml:space="preserve"> </w:t>
      </w:r>
    </w:p>
    <w:p w:rsidR="00C813B3" w:rsidRDefault="00C813B3" w:rsidP="00C813B3">
      <w:pPr>
        <w:spacing w:line="480" w:lineRule="exact"/>
        <w:ind w:firstLineChars="200" w:firstLine="420"/>
        <w:rPr>
          <w:rFonts w:ascii="宋体" w:hAnsi="宋体"/>
          <w:szCs w:val="21"/>
        </w:rPr>
      </w:pPr>
      <w:r>
        <w:rPr>
          <w:rFonts w:ascii="宋体" w:hAnsi="宋体" w:hint="eastAsia"/>
          <w:szCs w:val="21"/>
        </w:rPr>
        <w:t>成立时间：</w:t>
      </w:r>
      <w:r>
        <w:rPr>
          <w:rFonts w:ascii="宋体" w:hAnsi="宋体" w:hint="eastAsia"/>
          <w:szCs w:val="21"/>
          <w:u w:val="single"/>
        </w:rPr>
        <w:t xml:space="preserve">        </w:t>
      </w:r>
      <w:r>
        <w:rPr>
          <w:rFonts w:ascii="宋体" w:hAnsi="宋体" w:hint="eastAsia"/>
          <w:szCs w:val="21"/>
        </w:rPr>
        <w:t>年</w:t>
      </w:r>
      <w:r>
        <w:rPr>
          <w:rFonts w:ascii="宋体" w:hAnsi="宋体" w:hint="eastAsia"/>
          <w:szCs w:val="21"/>
          <w:u w:val="single"/>
        </w:rPr>
        <w:t xml:space="preserve">    </w:t>
      </w:r>
      <w:r>
        <w:rPr>
          <w:rFonts w:ascii="宋体" w:hAnsi="宋体" w:hint="eastAsia"/>
          <w:szCs w:val="21"/>
        </w:rPr>
        <w:t>月</w:t>
      </w:r>
      <w:r>
        <w:rPr>
          <w:rFonts w:ascii="宋体" w:hAnsi="宋体" w:hint="eastAsia"/>
          <w:szCs w:val="21"/>
          <w:u w:val="single"/>
        </w:rPr>
        <w:t xml:space="preserve">  </w:t>
      </w:r>
      <w:r>
        <w:rPr>
          <w:rFonts w:ascii="宋体" w:hAnsi="宋体" w:hint="eastAsia"/>
          <w:szCs w:val="21"/>
        </w:rPr>
        <w:t>＿日</w:t>
      </w:r>
    </w:p>
    <w:p w:rsidR="00C813B3" w:rsidRDefault="00C813B3" w:rsidP="00C813B3">
      <w:pPr>
        <w:spacing w:line="480" w:lineRule="exact"/>
        <w:ind w:firstLineChars="200" w:firstLine="420"/>
        <w:rPr>
          <w:rFonts w:ascii="宋体" w:hAnsi="宋体"/>
          <w:szCs w:val="21"/>
        </w:rPr>
      </w:pPr>
      <w:r>
        <w:rPr>
          <w:rFonts w:ascii="宋体" w:hAnsi="宋体" w:hint="eastAsia"/>
          <w:szCs w:val="21"/>
        </w:rPr>
        <w:t>经营期限：</w:t>
      </w:r>
      <w:r>
        <w:rPr>
          <w:rFonts w:ascii="宋体" w:hAnsi="宋体" w:hint="eastAsia"/>
          <w:szCs w:val="21"/>
          <w:u w:val="single"/>
        </w:rPr>
        <w:t xml:space="preserve">                                </w:t>
      </w:r>
      <w:r>
        <w:rPr>
          <w:rFonts w:ascii="宋体" w:hAnsi="宋体" w:hint="eastAsia"/>
          <w:szCs w:val="21"/>
        </w:rPr>
        <w:t xml:space="preserve"> </w:t>
      </w:r>
    </w:p>
    <w:p w:rsidR="00C813B3" w:rsidRDefault="00C813B3" w:rsidP="00C813B3">
      <w:pPr>
        <w:spacing w:line="480" w:lineRule="exact"/>
        <w:ind w:firstLineChars="200" w:firstLine="1500"/>
        <w:rPr>
          <w:rFonts w:ascii="宋体" w:hAnsi="宋体"/>
          <w:szCs w:val="21"/>
        </w:rPr>
      </w:pPr>
      <w:r>
        <w:rPr>
          <w:rFonts w:ascii="宋体" w:hAnsi="宋体" w:hint="eastAsia"/>
          <w:spacing w:val="270"/>
          <w:szCs w:val="21"/>
        </w:rPr>
        <w:t>姓</w:t>
      </w:r>
      <w:r>
        <w:rPr>
          <w:rFonts w:ascii="宋体" w:hAnsi="宋体" w:hint="eastAsia"/>
          <w:szCs w:val="21"/>
        </w:rPr>
        <w:t>名：</w:t>
      </w:r>
      <w:r>
        <w:rPr>
          <w:rFonts w:ascii="宋体" w:hAnsi="宋体" w:hint="eastAsia"/>
          <w:szCs w:val="21"/>
          <w:u w:val="single"/>
        </w:rPr>
        <w:t xml:space="preserve">           </w:t>
      </w:r>
      <w:r>
        <w:rPr>
          <w:rFonts w:ascii="宋体" w:hAnsi="宋体" w:hint="eastAsia"/>
          <w:szCs w:val="21"/>
        </w:rPr>
        <w:t>性别：</w:t>
      </w:r>
      <w:r>
        <w:rPr>
          <w:rFonts w:ascii="宋体" w:hAnsi="宋体" w:hint="eastAsia"/>
          <w:szCs w:val="21"/>
          <w:u w:val="single"/>
        </w:rPr>
        <w:t xml:space="preserve">        </w:t>
      </w:r>
      <w:r>
        <w:rPr>
          <w:rFonts w:ascii="宋体" w:hAnsi="宋体" w:hint="eastAsia"/>
          <w:szCs w:val="21"/>
        </w:rPr>
        <w:t>年龄：＿</w:t>
      </w:r>
      <w:r>
        <w:rPr>
          <w:rFonts w:ascii="宋体" w:hAnsi="宋体" w:hint="eastAsia"/>
          <w:szCs w:val="21"/>
          <w:u w:val="single"/>
        </w:rPr>
        <w:t xml:space="preserve">  </w:t>
      </w:r>
      <w:r>
        <w:rPr>
          <w:rFonts w:ascii="宋体" w:hAnsi="宋体" w:hint="eastAsia"/>
          <w:szCs w:val="21"/>
        </w:rPr>
        <w:t>职务：</w:t>
      </w:r>
      <w:r>
        <w:rPr>
          <w:rFonts w:ascii="宋体" w:hAnsi="宋体" w:hint="eastAsia"/>
          <w:szCs w:val="21"/>
          <w:u w:val="single"/>
        </w:rPr>
        <w:t xml:space="preserve">       </w:t>
      </w:r>
      <w:r>
        <w:rPr>
          <w:rFonts w:ascii="宋体" w:hAnsi="宋体" w:hint="eastAsia"/>
          <w:szCs w:val="21"/>
        </w:rPr>
        <w:t>_</w:t>
      </w:r>
    </w:p>
    <w:p w:rsidR="00C813B3" w:rsidRDefault="00C813B3" w:rsidP="00C813B3">
      <w:pPr>
        <w:spacing w:line="480" w:lineRule="exact"/>
        <w:ind w:firstLineChars="200" w:firstLine="420"/>
        <w:rPr>
          <w:rFonts w:ascii="宋体" w:hAnsi="宋体"/>
          <w:szCs w:val="21"/>
        </w:rPr>
      </w:pPr>
      <w:r>
        <w:rPr>
          <w:rFonts w:ascii="宋体" w:hAnsi="宋体" w:hint="eastAsia"/>
          <w:szCs w:val="21"/>
        </w:rPr>
        <w:t>系</w:t>
      </w:r>
      <w:r>
        <w:rPr>
          <w:rFonts w:ascii="宋体" w:hAnsi="宋体" w:hint="eastAsia"/>
          <w:szCs w:val="21"/>
          <w:u w:val="single"/>
        </w:rPr>
        <w:t xml:space="preserve">                                </w:t>
      </w:r>
      <w:r>
        <w:rPr>
          <w:rFonts w:ascii="宋体" w:hAnsi="宋体" w:hint="eastAsia"/>
          <w:szCs w:val="21"/>
        </w:rPr>
        <w:t>（供应商名称）的法定代表人。</w:t>
      </w:r>
    </w:p>
    <w:p w:rsidR="00C813B3" w:rsidRDefault="00C813B3" w:rsidP="00C813B3">
      <w:pPr>
        <w:spacing w:line="480" w:lineRule="exact"/>
        <w:ind w:firstLineChars="400" w:firstLine="840"/>
        <w:rPr>
          <w:rFonts w:ascii="宋体" w:hAnsi="宋体"/>
          <w:szCs w:val="21"/>
        </w:rPr>
      </w:pPr>
      <w:r>
        <w:rPr>
          <w:rFonts w:ascii="宋体" w:hAnsi="宋体" w:hint="eastAsia"/>
          <w:szCs w:val="21"/>
        </w:rPr>
        <w:t>特此证明。</w:t>
      </w:r>
    </w:p>
    <w:p w:rsidR="00C813B3" w:rsidRDefault="00C813B3" w:rsidP="00C813B3">
      <w:pPr>
        <w:spacing w:line="360" w:lineRule="auto"/>
        <w:ind w:firstLineChars="1450" w:firstLine="3045"/>
        <w:rPr>
          <w:rFonts w:ascii="宋体" w:hAnsi="宋体"/>
          <w:szCs w:val="21"/>
        </w:rPr>
      </w:pPr>
      <w:r>
        <w:rPr>
          <w:rFonts w:ascii="宋体" w:hAnsi="宋体" w:hint="eastAsia"/>
          <w:szCs w:val="21"/>
        </w:rPr>
        <w:t>供应商：</w:t>
      </w:r>
      <w:r>
        <w:rPr>
          <w:rFonts w:ascii="宋体" w:hAnsi="宋体" w:hint="eastAsia"/>
          <w:szCs w:val="21"/>
          <w:u w:val="single"/>
        </w:rPr>
        <w:t xml:space="preserve">                 </w:t>
      </w:r>
      <w:r>
        <w:rPr>
          <w:rFonts w:ascii="宋体" w:hAnsi="宋体" w:hint="eastAsia"/>
          <w:szCs w:val="21"/>
        </w:rPr>
        <w:t>（盖单位章）</w:t>
      </w:r>
    </w:p>
    <w:p w:rsidR="00C813B3" w:rsidRDefault="00C813B3" w:rsidP="00C813B3">
      <w:pPr>
        <w:spacing w:line="360" w:lineRule="auto"/>
        <w:rPr>
          <w:szCs w:val="21"/>
        </w:rPr>
      </w:pPr>
      <w:r>
        <w:rPr>
          <w:rFonts w:ascii="宋体" w:hAnsi="宋体" w:hint="eastAsia"/>
          <w:szCs w:val="21"/>
        </w:rPr>
        <w:t xml:space="preserve">                                        年    月     日</w:t>
      </w:r>
    </w:p>
    <w:p w:rsidR="00C813B3" w:rsidRDefault="00C813B3" w:rsidP="00C813B3">
      <w:pPr>
        <w:spacing w:line="240" w:lineRule="auto"/>
        <w:rPr>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94"/>
      </w:tblGrid>
      <w:tr w:rsidR="00C813B3" w:rsidTr="00450CA4">
        <w:tc>
          <w:tcPr>
            <w:tcW w:w="9394" w:type="dxa"/>
            <w:vAlign w:val="center"/>
          </w:tcPr>
          <w:p w:rsidR="00C813B3" w:rsidRDefault="00C813B3" w:rsidP="00450CA4">
            <w:pPr>
              <w:spacing w:line="240" w:lineRule="auto"/>
              <w:jc w:val="center"/>
              <w:rPr>
                <w:szCs w:val="21"/>
              </w:rPr>
            </w:pPr>
          </w:p>
          <w:p w:rsidR="00C813B3" w:rsidRDefault="00C813B3" w:rsidP="00450CA4">
            <w:pPr>
              <w:spacing w:line="240" w:lineRule="auto"/>
              <w:jc w:val="center"/>
              <w:rPr>
                <w:szCs w:val="21"/>
              </w:rPr>
            </w:pPr>
          </w:p>
          <w:p w:rsidR="00C813B3" w:rsidRDefault="00C813B3" w:rsidP="00450CA4">
            <w:pPr>
              <w:spacing w:line="240" w:lineRule="auto"/>
              <w:jc w:val="center"/>
              <w:rPr>
                <w:szCs w:val="21"/>
              </w:rPr>
            </w:pPr>
          </w:p>
          <w:p w:rsidR="00C813B3" w:rsidRDefault="00C813B3" w:rsidP="00450CA4">
            <w:pPr>
              <w:spacing w:line="240" w:lineRule="auto"/>
              <w:jc w:val="center"/>
              <w:rPr>
                <w:szCs w:val="21"/>
              </w:rPr>
            </w:pPr>
          </w:p>
          <w:p w:rsidR="00C813B3" w:rsidRDefault="00C813B3" w:rsidP="00450CA4">
            <w:pPr>
              <w:spacing w:line="240" w:lineRule="auto"/>
              <w:jc w:val="center"/>
              <w:rPr>
                <w:szCs w:val="21"/>
              </w:rPr>
            </w:pPr>
            <w:r>
              <w:rPr>
                <w:rFonts w:hint="eastAsia"/>
                <w:szCs w:val="21"/>
              </w:rPr>
              <w:t>法定代表人二代身份证明（正反面）复印件粘贴处</w:t>
            </w:r>
          </w:p>
          <w:p w:rsidR="00C813B3" w:rsidRDefault="00C813B3" w:rsidP="00450CA4">
            <w:pPr>
              <w:spacing w:line="240" w:lineRule="auto"/>
              <w:jc w:val="center"/>
              <w:rPr>
                <w:szCs w:val="21"/>
              </w:rPr>
            </w:pPr>
          </w:p>
          <w:p w:rsidR="00C813B3" w:rsidRDefault="00C813B3" w:rsidP="00450CA4">
            <w:pPr>
              <w:spacing w:line="240" w:lineRule="auto"/>
              <w:jc w:val="center"/>
              <w:rPr>
                <w:szCs w:val="21"/>
              </w:rPr>
            </w:pPr>
          </w:p>
          <w:p w:rsidR="00C813B3" w:rsidRDefault="00C813B3" w:rsidP="00450CA4">
            <w:pPr>
              <w:spacing w:line="240" w:lineRule="auto"/>
              <w:jc w:val="center"/>
              <w:rPr>
                <w:szCs w:val="21"/>
              </w:rPr>
            </w:pPr>
          </w:p>
          <w:p w:rsidR="00C813B3" w:rsidRDefault="00C813B3" w:rsidP="00450CA4">
            <w:pPr>
              <w:spacing w:line="240" w:lineRule="auto"/>
              <w:jc w:val="center"/>
              <w:rPr>
                <w:szCs w:val="21"/>
              </w:rPr>
            </w:pPr>
          </w:p>
          <w:p w:rsidR="00C813B3" w:rsidRDefault="00C813B3" w:rsidP="00450CA4">
            <w:pPr>
              <w:spacing w:line="240" w:lineRule="auto"/>
              <w:jc w:val="center"/>
              <w:rPr>
                <w:szCs w:val="21"/>
              </w:rPr>
            </w:pPr>
          </w:p>
        </w:tc>
      </w:tr>
    </w:tbl>
    <w:p w:rsidR="00C813B3" w:rsidRDefault="00C813B3" w:rsidP="00C813B3">
      <w:pPr>
        <w:spacing w:line="240" w:lineRule="auto"/>
        <w:rPr>
          <w:szCs w:val="21"/>
        </w:rPr>
      </w:pPr>
    </w:p>
    <w:p w:rsidR="00C813B3" w:rsidRDefault="00C813B3" w:rsidP="00C813B3">
      <w:pPr>
        <w:spacing w:line="240" w:lineRule="auto"/>
        <w:rPr>
          <w:szCs w:val="21"/>
        </w:rPr>
      </w:pPr>
    </w:p>
    <w:p w:rsidR="00C813B3" w:rsidRDefault="00C813B3" w:rsidP="00C813B3">
      <w:pPr>
        <w:spacing w:line="240" w:lineRule="auto"/>
        <w:rPr>
          <w:szCs w:val="21"/>
        </w:rPr>
      </w:pPr>
      <w:r>
        <w:rPr>
          <w:szCs w:val="21"/>
        </w:rPr>
        <w:br w:type="page"/>
      </w:r>
    </w:p>
    <w:p w:rsidR="00C813B3" w:rsidRDefault="00C813B3" w:rsidP="00C813B3">
      <w:pPr>
        <w:spacing w:beforeLines="100" w:before="312" w:afterLines="100" w:after="312" w:line="480" w:lineRule="exact"/>
        <w:ind w:firstLineChars="1800" w:firstLine="3780"/>
        <w:rPr>
          <w:rFonts w:ascii="宋体" w:hAnsi="宋体"/>
          <w:szCs w:val="21"/>
        </w:rPr>
      </w:pPr>
      <w:r>
        <w:rPr>
          <w:rFonts w:ascii="宋体" w:hAnsi="宋体" w:hint="eastAsia"/>
          <w:szCs w:val="21"/>
        </w:rPr>
        <w:lastRenderedPageBreak/>
        <w:t>2、授权委托书</w:t>
      </w:r>
    </w:p>
    <w:p w:rsidR="00C813B3" w:rsidRDefault="00C813B3" w:rsidP="00C813B3">
      <w:pPr>
        <w:ind w:firstLineChars="200" w:firstLine="420"/>
        <w:rPr>
          <w:rFonts w:ascii="宋体" w:hAnsi="宋体"/>
          <w:szCs w:val="21"/>
        </w:rPr>
      </w:pPr>
      <w:r>
        <w:rPr>
          <w:rFonts w:ascii="宋体" w:hAnsi="宋体" w:hint="eastAsia"/>
          <w:szCs w:val="21"/>
        </w:rPr>
        <w:t>本人</w:t>
      </w:r>
      <w:r>
        <w:rPr>
          <w:rFonts w:ascii="宋体" w:hAnsi="宋体" w:hint="eastAsia"/>
          <w:szCs w:val="21"/>
          <w:u w:val="single"/>
        </w:rPr>
        <w:t xml:space="preserve">          </w:t>
      </w:r>
      <w:r>
        <w:rPr>
          <w:rFonts w:ascii="宋体" w:hAnsi="宋体" w:hint="eastAsia"/>
          <w:szCs w:val="21"/>
        </w:rPr>
        <w:t>（姓名）系</w:t>
      </w:r>
      <w:r>
        <w:rPr>
          <w:rFonts w:ascii="宋体" w:hAnsi="宋体" w:hint="eastAsia"/>
          <w:szCs w:val="21"/>
          <w:u w:val="single"/>
        </w:rPr>
        <w:t xml:space="preserve">                    </w:t>
      </w:r>
      <w:r>
        <w:rPr>
          <w:rFonts w:ascii="宋体" w:hAnsi="宋体" w:hint="eastAsia"/>
          <w:szCs w:val="21"/>
        </w:rPr>
        <w:t>（</w:t>
      </w:r>
      <w:r w:rsidR="00450C78">
        <w:rPr>
          <w:rFonts w:ascii="宋体" w:hAnsi="宋体" w:hint="eastAsia"/>
          <w:szCs w:val="21"/>
        </w:rPr>
        <w:t>投标</w:t>
      </w:r>
      <w:r>
        <w:rPr>
          <w:rFonts w:ascii="宋体" w:hAnsi="宋体" w:hint="eastAsia"/>
          <w:szCs w:val="21"/>
        </w:rPr>
        <w:t>商名称）的法定代表人，现委托</w:t>
      </w:r>
      <w:r>
        <w:rPr>
          <w:rFonts w:ascii="宋体" w:hAnsi="宋体" w:hint="eastAsia"/>
          <w:szCs w:val="21"/>
          <w:u w:val="single"/>
        </w:rPr>
        <w:t xml:space="preserve">           </w:t>
      </w:r>
      <w:r>
        <w:rPr>
          <w:rFonts w:ascii="宋体" w:hAnsi="宋体" w:hint="eastAsia"/>
          <w:szCs w:val="21"/>
        </w:rPr>
        <w:t>（姓名）为我方代理人。代理人根据授权，以我方名义签署、澄清、说明、补正、递交、撤回、修改 “</w:t>
      </w:r>
      <w:r>
        <w:rPr>
          <w:rFonts w:ascii="宋体" w:hAnsi="宋体" w:hint="eastAsia"/>
          <w:szCs w:val="21"/>
          <w:u w:val="single"/>
        </w:rPr>
        <w:t xml:space="preserve">       </w:t>
      </w:r>
      <w:r>
        <w:rPr>
          <w:rFonts w:ascii="宋体" w:hAnsi="宋体" w:hint="eastAsia"/>
          <w:szCs w:val="21"/>
        </w:rPr>
        <w:t>”</w:t>
      </w:r>
      <w:r>
        <w:rPr>
          <w:rFonts w:ascii="宋体" w:hAnsi="宋体" w:hint="eastAsia"/>
          <w:szCs w:val="21"/>
          <w:u w:val="single"/>
        </w:rPr>
        <w:t>(</w:t>
      </w:r>
      <w:r>
        <w:rPr>
          <w:rFonts w:ascii="宋体" w:hAnsi="宋体" w:hint="eastAsia"/>
          <w:szCs w:val="21"/>
        </w:rPr>
        <w:t>项目名称)（项目编号：______________）全权处理与该项目投标、评审答疑、签订合同以及与合同执行有关的一切事务，其法律后果由我方承担。</w:t>
      </w:r>
    </w:p>
    <w:p w:rsidR="00C813B3" w:rsidRDefault="00C813B3" w:rsidP="00C813B3">
      <w:pPr>
        <w:spacing w:line="480" w:lineRule="exact"/>
        <w:ind w:firstLineChars="200" w:firstLine="420"/>
        <w:rPr>
          <w:rFonts w:ascii="宋体" w:hAnsi="宋体"/>
          <w:szCs w:val="21"/>
        </w:rPr>
      </w:pPr>
      <w:r>
        <w:rPr>
          <w:rFonts w:ascii="宋体" w:hAnsi="宋体" w:hint="eastAsia"/>
          <w:szCs w:val="21"/>
        </w:rPr>
        <w:t>委托期限：</w:t>
      </w:r>
      <w:r>
        <w:rPr>
          <w:rFonts w:ascii="宋体" w:hAnsi="宋体" w:hint="eastAsia"/>
          <w:szCs w:val="21"/>
          <w:u w:val="single"/>
        </w:rPr>
        <w:t xml:space="preserve">                                </w:t>
      </w:r>
    </w:p>
    <w:p w:rsidR="00C813B3" w:rsidRDefault="00C813B3" w:rsidP="00C813B3">
      <w:pPr>
        <w:spacing w:line="480" w:lineRule="exact"/>
        <w:ind w:firstLineChars="200" w:firstLine="420"/>
        <w:rPr>
          <w:rFonts w:ascii="宋体" w:hAnsi="宋体"/>
          <w:szCs w:val="21"/>
        </w:rPr>
      </w:pPr>
      <w:r>
        <w:rPr>
          <w:rFonts w:ascii="宋体" w:hAnsi="宋体" w:hint="eastAsia"/>
          <w:szCs w:val="21"/>
        </w:rPr>
        <w:t>代理人无转委托权。</w:t>
      </w:r>
    </w:p>
    <w:p w:rsidR="00C813B3" w:rsidRDefault="00C813B3" w:rsidP="00C813B3">
      <w:pPr>
        <w:spacing w:line="480" w:lineRule="exact"/>
        <w:ind w:firstLineChars="200" w:firstLine="420"/>
        <w:rPr>
          <w:rFonts w:ascii="宋体" w:hAnsi="宋体"/>
          <w:szCs w:val="21"/>
        </w:rPr>
      </w:pPr>
    </w:p>
    <w:p w:rsidR="00C813B3" w:rsidRDefault="00C813B3" w:rsidP="00C813B3">
      <w:pPr>
        <w:spacing w:line="480" w:lineRule="exact"/>
        <w:ind w:firstLineChars="200" w:firstLine="420"/>
        <w:rPr>
          <w:rFonts w:ascii="宋体" w:hAnsi="宋体"/>
          <w:szCs w:val="21"/>
        </w:rPr>
      </w:pPr>
    </w:p>
    <w:p w:rsidR="00C813B3" w:rsidRDefault="00C813B3" w:rsidP="00C813B3">
      <w:pPr>
        <w:spacing w:line="480" w:lineRule="exact"/>
        <w:ind w:firstLineChars="767" w:firstLine="1611"/>
        <w:rPr>
          <w:rFonts w:ascii="宋体" w:hAnsi="宋体"/>
          <w:szCs w:val="21"/>
        </w:rPr>
      </w:pPr>
      <w:r>
        <w:rPr>
          <w:rFonts w:ascii="宋体" w:hAnsi="宋体" w:hint="eastAsia"/>
          <w:szCs w:val="21"/>
        </w:rPr>
        <w:t>供应商：</w:t>
      </w:r>
      <w:r>
        <w:rPr>
          <w:rFonts w:ascii="宋体" w:hAnsi="宋体" w:hint="eastAsia"/>
          <w:szCs w:val="21"/>
          <w:u w:val="single"/>
        </w:rPr>
        <w:t xml:space="preserve">                  </w:t>
      </w:r>
      <w:r>
        <w:rPr>
          <w:rFonts w:ascii="宋体" w:hAnsi="宋体" w:hint="eastAsia"/>
          <w:szCs w:val="21"/>
        </w:rPr>
        <w:t>（盖单位章）</w:t>
      </w:r>
    </w:p>
    <w:p w:rsidR="00C813B3" w:rsidRDefault="00C813B3" w:rsidP="00C813B3">
      <w:pPr>
        <w:spacing w:line="480" w:lineRule="exact"/>
        <w:ind w:firstLineChars="767" w:firstLine="1611"/>
        <w:rPr>
          <w:rFonts w:ascii="宋体" w:hAnsi="宋体"/>
          <w:szCs w:val="21"/>
        </w:rPr>
      </w:pPr>
      <w:r>
        <w:rPr>
          <w:rFonts w:ascii="宋体" w:hAnsi="宋体" w:hint="eastAsia"/>
          <w:szCs w:val="21"/>
        </w:rPr>
        <w:t>法定代表人：</w:t>
      </w:r>
      <w:r>
        <w:rPr>
          <w:rFonts w:ascii="宋体" w:hAnsi="宋体" w:hint="eastAsia"/>
          <w:szCs w:val="21"/>
          <w:u w:val="single"/>
        </w:rPr>
        <w:t xml:space="preserve">               </w:t>
      </w:r>
      <w:r>
        <w:rPr>
          <w:rFonts w:ascii="宋体" w:hAnsi="宋体" w:hint="eastAsia"/>
          <w:szCs w:val="21"/>
        </w:rPr>
        <w:t>（签字）</w:t>
      </w:r>
    </w:p>
    <w:p w:rsidR="00C813B3" w:rsidRDefault="00C813B3" w:rsidP="00C813B3">
      <w:pPr>
        <w:spacing w:line="480" w:lineRule="exact"/>
        <w:ind w:firstLineChars="767" w:firstLine="1611"/>
        <w:rPr>
          <w:rFonts w:ascii="宋体" w:hAnsi="宋体"/>
          <w:szCs w:val="21"/>
        </w:rPr>
      </w:pPr>
      <w:r>
        <w:rPr>
          <w:rFonts w:ascii="宋体" w:hAnsi="宋体" w:hint="eastAsia"/>
          <w:szCs w:val="21"/>
        </w:rPr>
        <w:t>身份证号码：</w:t>
      </w:r>
      <w:r>
        <w:rPr>
          <w:rFonts w:ascii="宋体" w:hAnsi="宋体" w:hint="eastAsia"/>
          <w:szCs w:val="21"/>
          <w:u w:val="single"/>
        </w:rPr>
        <w:t xml:space="preserve">                       </w:t>
      </w:r>
    </w:p>
    <w:p w:rsidR="00C813B3" w:rsidRDefault="00C813B3" w:rsidP="00C813B3">
      <w:pPr>
        <w:spacing w:line="480" w:lineRule="exact"/>
        <w:ind w:firstLineChars="767" w:firstLine="1611"/>
        <w:rPr>
          <w:rFonts w:ascii="宋体" w:hAnsi="宋体"/>
          <w:szCs w:val="21"/>
        </w:rPr>
      </w:pPr>
      <w:r>
        <w:rPr>
          <w:rFonts w:ascii="宋体" w:hAnsi="宋体" w:hint="eastAsia"/>
          <w:szCs w:val="21"/>
        </w:rPr>
        <w:t>委托代理人：</w:t>
      </w:r>
      <w:r>
        <w:rPr>
          <w:rFonts w:ascii="宋体" w:hAnsi="宋体" w:hint="eastAsia"/>
          <w:szCs w:val="21"/>
          <w:u w:val="single"/>
        </w:rPr>
        <w:t xml:space="preserve">                </w:t>
      </w:r>
      <w:r>
        <w:rPr>
          <w:rFonts w:ascii="宋体" w:hAnsi="宋体" w:hint="eastAsia"/>
          <w:szCs w:val="21"/>
        </w:rPr>
        <w:t>（签字）</w:t>
      </w:r>
    </w:p>
    <w:p w:rsidR="00C813B3" w:rsidRDefault="00C813B3" w:rsidP="00C813B3">
      <w:pPr>
        <w:spacing w:line="480" w:lineRule="exact"/>
        <w:ind w:firstLineChars="767" w:firstLine="1611"/>
        <w:rPr>
          <w:rFonts w:ascii="宋体" w:hAnsi="宋体"/>
          <w:szCs w:val="21"/>
        </w:rPr>
      </w:pPr>
      <w:r>
        <w:rPr>
          <w:rFonts w:ascii="宋体" w:hAnsi="宋体" w:hint="eastAsia"/>
          <w:szCs w:val="21"/>
        </w:rPr>
        <w:t>身份证号码：</w:t>
      </w:r>
      <w:r>
        <w:rPr>
          <w:rFonts w:ascii="宋体" w:hAnsi="宋体" w:hint="eastAsia"/>
          <w:szCs w:val="21"/>
          <w:u w:val="single"/>
        </w:rPr>
        <w:t xml:space="preserve">                       </w:t>
      </w:r>
    </w:p>
    <w:p w:rsidR="00C813B3" w:rsidRDefault="00C813B3" w:rsidP="00C813B3">
      <w:pPr>
        <w:spacing w:line="480" w:lineRule="exact"/>
        <w:ind w:firstLineChars="1117" w:firstLine="2346"/>
        <w:rPr>
          <w:rFonts w:ascii="宋体" w:hAnsi="宋体"/>
          <w:szCs w:val="21"/>
        </w:rPr>
      </w:pPr>
      <w:r>
        <w:rPr>
          <w:rFonts w:ascii="宋体" w:hAnsi="宋体" w:hint="eastAsia"/>
          <w:szCs w:val="21"/>
          <w:u w:val="single"/>
        </w:rPr>
        <w:t xml:space="preserve">      </w:t>
      </w:r>
      <w:r>
        <w:rPr>
          <w:rFonts w:ascii="宋体" w:hAnsi="宋体" w:hint="eastAsia"/>
          <w:szCs w:val="21"/>
        </w:rPr>
        <w:t>年</w:t>
      </w:r>
      <w:r>
        <w:rPr>
          <w:rFonts w:ascii="宋体" w:hAnsi="宋体" w:hint="eastAsia"/>
          <w:szCs w:val="21"/>
          <w:u w:val="single"/>
        </w:rPr>
        <w:t xml:space="preserve">    </w:t>
      </w:r>
      <w:r>
        <w:rPr>
          <w:rFonts w:ascii="宋体" w:hAnsi="宋体" w:hint="eastAsia"/>
          <w:szCs w:val="21"/>
        </w:rPr>
        <w:t>月</w:t>
      </w:r>
      <w:r>
        <w:rPr>
          <w:rFonts w:ascii="宋体" w:hAnsi="宋体" w:hint="eastAsia"/>
          <w:szCs w:val="21"/>
          <w:u w:val="single"/>
        </w:rPr>
        <w:t xml:space="preserve">    </w:t>
      </w:r>
      <w:r>
        <w:rPr>
          <w:rFonts w:ascii="宋体" w:hAnsi="宋体" w:hint="eastAsia"/>
          <w:szCs w:val="21"/>
        </w:rPr>
        <w:t>日</w:t>
      </w:r>
    </w:p>
    <w:p w:rsidR="00C813B3" w:rsidRDefault="00C813B3" w:rsidP="00C813B3">
      <w:pPr>
        <w:jc w:val="center"/>
        <w:rPr>
          <w:rFonts w:ascii="宋体" w:hAnsi="宋体"/>
          <w:b/>
          <w:szCs w:val="21"/>
        </w:rPr>
      </w:pPr>
    </w:p>
    <w:p w:rsidR="00C813B3" w:rsidRDefault="00C813B3" w:rsidP="00C813B3">
      <w:pPr>
        <w:jc w:val="center"/>
        <w:rPr>
          <w:rFonts w:ascii="宋体" w:hAnsi="宋体"/>
          <w:b/>
          <w:szCs w:val="21"/>
        </w:rPr>
      </w:pPr>
    </w:p>
    <w:p w:rsidR="00C813B3" w:rsidRDefault="00C813B3" w:rsidP="00C813B3">
      <w:pPr>
        <w:jc w:val="center"/>
        <w:rPr>
          <w:rFonts w:ascii="宋体" w:hAnsi="宋体"/>
          <w:b/>
          <w:szCs w:val="21"/>
        </w:rPr>
      </w:pPr>
    </w:p>
    <w:p w:rsidR="00C813B3" w:rsidRDefault="00C813B3" w:rsidP="00C813B3">
      <w:pPr>
        <w:spacing w:line="240" w:lineRule="auto"/>
        <w:jc w:val="center"/>
        <w:rPr>
          <w:szCs w:val="21"/>
        </w:rPr>
      </w:pPr>
    </w:p>
    <w:p w:rsidR="00C813B3" w:rsidRDefault="00C813B3" w:rsidP="00C813B3">
      <w:pPr>
        <w:spacing w:line="240" w:lineRule="auto"/>
        <w:jc w:val="center"/>
        <w:rPr>
          <w:szCs w:val="21"/>
        </w:rPr>
      </w:pPr>
    </w:p>
    <w:p w:rsidR="00C813B3" w:rsidRDefault="00C813B3" w:rsidP="00C813B3">
      <w:pPr>
        <w:spacing w:line="240" w:lineRule="auto"/>
        <w:jc w:val="center"/>
        <w:rPr>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94"/>
      </w:tblGrid>
      <w:tr w:rsidR="00C813B3" w:rsidTr="00450CA4">
        <w:tc>
          <w:tcPr>
            <w:tcW w:w="9394" w:type="dxa"/>
          </w:tcPr>
          <w:p w:rsidR="00C813B3" w:rsidRDefault="00C813B3" w:rsidP="00450CA4">
            <w:pPr>
              <w:spacing w:line="240" w:lineRule="auto"/>
              <w:jc w:val="center"/>
              <w:rPr>
                <w:szCs w:val="21"/>
              </w:rPr>
            </w:pPr>
          </w:p>
          <w:p w:rsidR="00C813B3" w:rsidRDefault="00C813B3" w:rsidP="00450CA4">
            <w:pPr>
              <w:spacing w:line="240" w:lineRule="auto"/>
              <w:jc w:val="center"/>
              <w:rPr>
                <w:szCs w:val="21"/>
              </w:rPr>
            </w:pPr>
          </w:p>
          <w:p w:rsidR="00C813B3" w:rsidRDefault="00C813B3" w:rsidP="00450CA4">
            <w:pPr>
              <w:spacing w:line="240" w:lineRule="auto"/>
              <w:jc w:val="center"/>
              <w:rPr>
                <w:szCs w:val="21"/>
              </w:rPr>
            </w:pPr>
          </w:p>
          <w:p w:rsidR="00C813B3" w:rsidRDefault="00C813B3" w:rsidP="00450CA4">
            <w:pPr>
              <w:spacing w:line="240" w:lineRule="auto"/>
              <w:jc w:val="center"/>
              <w:rPr>
                <w:szCs w:val="21"/>
              </w:rPr>
            </w:pPr>
          </w:p>
          <w:p w:rsidR="00C813B3" w:rsidRDefault="00C813B3" w:rsidP="00450CA4">
            <w:pPr>
              <w:spacing w:line="240" w:lineRule="auto"/>
              <w:jc w:val="center"/>
              <w:rPr>
                <w:szCs w:val="21"/>
              </w:rPr>
            </w:pPr>
          </w:p>
          <w:p w:rsidR="00C813B3" w:rsidRDefault="00C813B3" w:rsidP="00450CA4">
            <w:pPr>
              <w:spacing w:line="240" w:lineRule="auto"/>
              <w:jc w:val="center"/>
              <w:rPr>
                <w:szCs w:val="21"/>
              </w:rPr>
            </w:pPr>
            <w:r>
              <w:rPr>
                <w:rFonts w:hint="eastAsia"/>
                <w:szCs w:val="21"/>
              </w:rPr>
              <w:t>授权代表人二代身份证明（正反面）复印件粘贴处</w:t>
            </w:r>
          </w:p>
          <w:p w:rsidR="00C813B3" w:rsidRDefault="00C813B3" w:rsidP="00450CA4">
            <w:pPr>
              <w:spacing w:line="240" w:lineRule="auto"/>
              <w:jc w:val="center"/>
              <w:rPr>
                <w:szCs w:val="21"/>
              </w:rPr>
            </w:pPr>
          </w:p>
          <w:p w:rsidR="00C813B3" w:rsidRDefault="00C813B3" w:rsidP="00450CA4">
            <w:pPr>
              <w:spacing w:line="240" w:lineRule="auto"/>
              <w:jc w:val="center"/>
              <w:rPr>
                <w:szCs w:val="21"/>
              </w:rPr>
            </w:pPr>
          </w:p>
          <w:p w:rsidR="00C813B3" w:rsidRDefault="00C813B3" w:rsidP="00450CA4">
            <w:pPr>
              <w:spacing w:line="240" w:lineRule="auto"/>
              <w:jc w:val="center"/>
              <w:rPr>
                <w:szCs w:val="21"/>
              </w:rPr>
            </w:pPr>
          </w:p>
          <w:p w:rsidR="00C813B3" w:rsidRDefault="00C813B3" w:rsidP="00450CA4">
            <w:pPr>
              <w:spacing w:line="240" w:lineRule="auto"/>
              <w:jc w:val="center"/>
              <w:rPr>
                <w:szCs w:val="21"/>
              </w:rPr>
            </w:pPr>
          </w:p>
          <w:p w:rsidR="00C813B3" w:rsidRDefault="00C813B3" w:rsidP="00450CA4">
            <w:pPr>
              <w:spacing w:line="240" w:lineRule="auto"/>
              <w:jc w:val="center"/>
              <w:rPr>
                <w:szCs w:val="21"/>
              </w:rPr>
            </w:pPr>
          </w:p>
        </w:tc>
      </w:tr>
    </w:tbl>
    <w:p w:rsidR="00C813B3" w:rsidRDefault="00C813B3" w:rsidP="00C813B3">
      <w:pPr>
        <w:spacing w:line="240" w:lineRule="auto"/>
        <w:jc w:val="center"/>
        <w:rPr>
          <w:szCs w:val="21"/>
        </w:rPr>
      </w:pPr>
    </w:p>
    <w:p w:rsidR="00C813B3" w:rsidRDefault="00C813B3" w:rsidP="00C813B3">
      <w:pPr>
        <w:spacing w:line="240" w:lineRule="auto"/>
        <w:jc w:val="center"/>
        <w:rPr>
          <w:rFonts w:ascii="宋体" w:hAnsi="宋体"/>
          <w:b/>
          <w:szCs w:val="21"/>
        </w:rPr>
      </w:pPr>
      <w:r>
        <w:rPr>
          <w:szCs w:val="21"/>
        </w:rPr>
        <w:br w:type="page"/>
      </w:r>
    </w:p>
    <w:p w:rsidR="00C813B3" w:rsidRDefault="00C813B3" w:rsidP="00C813B3">
      <w:pPr>
        <w:numPr>
          <w:ilvl w:val="0"/>
          <w:numId w:val="12"/>
        </w:numPr>
        <w:spacing w:beforeLines="100" w:before="312" w:afterLines="100" w:after="312"/>
        <w:jc w:val="center"/>
        <w:rPr>
          <w:rFonts w:ascii="宋体" w:hAnsi="宋体"/>
          <w:b/>
          <w:szCs w:val="21"/>
        </w:rPr>
      </w:pPr>
      <w:r>
        <w:rPr>
          <w:rFonts w:ascii="宋体" w:hAnsi="宋体" w:hint="eastAsia"/>
          <w:b/>
          <w:szCs w:val="21"/>
        </w:rPr>
        <w:lastRenderedPageBreak/>
        <w:t>投标人介绍</w:t>
      </w:r>
    </w:p>
    <w:p w:rsidR="00C813B3" w:rsidRDefault="00C813B3" w:rsidP="00C813B3">
      <w:pPr>
        <w:numPr>
          <w:ilvl w:val="0"/>
          <w:numId w:val="13"/>
        </w:numPr>
        <w:tabs>
          <w:tab w:val="clear" w:pos="839"/>
          <w:tab w:val="left" w:pos="360"/>
        </w:tabs>
        <w:spacing w:line="460" w:lineRule="exact"/>
        <w:ind w:left="0" w:firstLineChars="225" w:firstLine="473"/>
        <w:rPr>
          <w:rFonts w:ascii="宋体" w:hAnsi="宋体"/>
          <w:szCs w:val="21"/>
        </w:rPr>
      </w:pPr>
      <w:r>
        <w:rPr>
          <w:rFonts w:ascii="宋体" w:hAnsi="宋体" w:hint="eastAsia"/>
          <w:szCs w:val="21"/>
        </w:rPr>
        <w:t>经营的历史、经验</w:t>
      </w:r>
    </w:p>
    <w:p w:rsidR="00C813B3" w:rsidRDefault="00C813B3" w:rsidP="00C813B3">
      <w:pPr>
        <w:numPr>
          <w:ilvl w:val="0"/>
          <w:numId w:val="13"/>
        </w:numPr>
        <w:tabs>
          <w:tab w:val="clear" w:pos="839"/>
          <w:tab w:val="left" w:pos="360"/>
        </w:tabs>
        <w:spacing w:line="460" w:lineRule="exact"/>
        <w:ind w:left="0" w:firstLineChars="225" w:firstLine="473"/>
        <w:rPr>
          <w:rFonts w:ascii="宋体" w:hAnsi="宋体" w:cs="SimSun-18030"/>
          <w:szCs w:val="21"/>
        </w:rPr>
      </w:pPr>
      <w:r>
        <w:rPr>
          <w:rFonts w:ascii="宋体" w:hAnsi="宋体" w:hint="eastAsia"/>
          <w:color w:val="auto"/>
          <w:szCs w:val="21"/>
        </w:rPr>
        <w:t>投标人201</w:t>
      </w:r>
      <w:r w:rsidR="00373AED">
        <w:rPr>
          <w:rFonts w:ascii="宋体" w:hAnsi="宋体" w:hint="eastAsia"/>
          <w:color w:val="auto"/>
          <w:szCs w:val="21"/>
        </w:rPr>
        <w:t>8</w:t>
      </w:r>
      <w:r>
        <w:rPr>
          <w:rFonts w:ascii="宋体" w:hAnsi="宋体" w:hint="eastAsia"/>
          <w:color w:val="auto"/>
          <w:szCs w:val="21"/>
        </w:rPr>
        <w:t>年以来的</w:t>
      </w:r>
      <w:r>
        <w:rPr>
          <w:rFonts w:ascii="宋体" w:hAnsi="宋体" w:hint="eastAsia"/>
          <w:szCs w:val="21"/>
        </w:rPr>
        <w:t>同类项目</w:t>
      </w:r>
      <w:r>
        <w:rPr>
          <w:rFonts w:ascii="宋体" w:hAnsi="宋体" w:cs="SimSun-18030" w:hint="eastAsia"/>
          <w:szCs w:val="21"/>
        </w:rPr>
        <w:t>业绩清单</w:t>
      </w:r>
    </w:p>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1620"/>
        <w:gridCol w:w="1149"/>
        <w:gridCol w:w="1236"/>
        <w:gridCol w:w="1236"/>
        <w:gridCol w:w="1268"/>
        <w:gridCol w:w="2491"/>
      </w:tblGrid>
      <w:tr w:rsidR="00C813B3" w:rsidTr="00450CA4">
        <w:trPr>
          <w:trHeight w:val="355"/>
        </w:trPr>
        <w:tc>
          <w:tcPr>
            <w:tcW w:w="1620" w:type="dxa"/>
            <w:vAlign w:val="center"/>
          </w:tcPr>
          <w:p w:rsidR="00C813B3" w:rsidRDefault="00C813B3" w:rsidP="00450CA4">
            <w:pPr>
              <w:jc w:val="center"/>
              <w:rPr>
                <w:szCs w:val="21"/>
              </w:rPr>
            </w:pPr>
            <w:r>
              <w:rPr>
                <w:rFonts w:hint="eastAsia"/>
                <w:szCs w:val="21"/>
              </w:rPr>
              <w:t>项目名称</w:t>
            </w:r>
          </w:p>
        </w:tc>
        <w:tc>
          <w:tcPr>
            <w:tcW w:w="1149" w:type="dxa"/>
            <w:vAlign w:val="center"/>
          </w:tcPr>
          <w:p w:rsidR="00C813B3" w:rsidRDefault="00C813B3" w:rsidP="00450CA4">
            <w:pPr>
              <w:jc w:val="center"/>
              <w:rPr>
                <w:szCs w:val="21"/>
              </w:rPr>
            </w:pPr>
            <w:r>
              <w:rPr>
                <w:rFonts w:hint="eastAsia"/>
                <w:szCs w:val="21"/>
              </w:rPr>
              <w:t>项目</w:t>
            </w:r>
          </w:p>
          <w:p w:rsidR="00C813B3" w:rsidRDefault="00C813B3" w:rsidP="00450CA4">
            <w:pPr>
              <w:jc w:val="center"/>
              <w:rPr>
                <w:szCs w:val="21"/>
              </w:rPr>
            </w:pPr>
            <w:r>
              <w:rPr>
                <w:rFonts w:hint="eastAsia"/>
                <w:szCs w:val="21"/>
              </w:rPr>
              <w:t>类型</w:t>
            </w:r>
          </w:p>
        </w:tc>
        <w:tc>
          <w:tcPr>
            <w:tcW w:w="1236" w:type="dxa"/>
            <w:vAlign w:val="center"/>
          </w:tcPr>
          <w:p w:rsidR="00C813B3" w:rsidRDefault="00C813B3" w:rsidP="00450CA4">
            <w:pPr>
              <w:jc w:val="center"/>
              <w:rPr>
                <w:szCs w:val="21"/>
              </w:rPr>
            </w:pPr>
            <w:r>
              <w:rPr>
                <w:rFonts w:hint="eastAsia"/>
                <w:szCs w:val="21"/>
              </w:rPr>
              <w:t>简要描述</w:t>
            </w:r>
          </w:p>
        </w:tc>
        <w:tc>
          <w:tcPr>
            <w:tcW w:w="1236" w:type="dxa"/>
            <w:vAlign w:val="center"/>
          </w:tcPr>
          <w:p w:rsidR="00C813B3" w:rsidRDefault="00C813B3" w:rsidP="00450CA4">
            <w:pPr>
              <w:jc w:val="center"/>
              <w:rPr>
                <w:szCs w:val="21"/>
              </w:rPr>
            </w:pPr>
            <w:r>
              <w:rPr>
                <w:rFonts w:hint="eastAsia"/>
                <w:szCs w:val="21"/>
              </w:rPr>
              <w:t>项目金额（万元）</w:t>
            </w:r>
          </w:p>
        </w:tc>
        <w:tc>
          <w:tcPr>
            <w:tcW w:w="1268" w:type="dxa"/>
            <w:vAlign w:val="center"/>
          </w:tcPr>
          <w:p w:rsidR="00C813B3" w:rsidRDefault="00C813B3" w:rsidP="00450CA4">
            <w:pPr>
              <w:jc w:val="center"/>
              <w:rPr>
                <w:szCs w:val="21"/>
              </w:rPr>
            </w:pPr>
            <w:r>
              <w:rPr>
                <w:rFonts w:hint="eastAsia"/>
                <w:szCs w:val="21"/>
              </w:rPr>
              <w:t>实施</w:t>
            </w:r>
          </w:p>
          <w:p w:rsidR="00C813B3" w:rsidRDefault="00C813B3" w:rsidP="00450CA4">
            <w:pPr>
              <w:jc w:val="center"/>
              <w:rPr>
                <w:szCs w:val="21"/>
              </w:rPr>
            </w:pPr>
            <w:r>
              <w:rPr>
                <w:rFonts w:hint="eastAsia"/>
                <w:szCs w:val="21"/>
              </w:rPr>
              <w:t>时间</w:t>
            </w:r>
          </w:p>
        </w:tc>
        <w:tc>
          <w:tcPr>
            <w:tcW w:w="2491" w:type="dxa"/>
            <w:vAlign w:val="center"/>
          </w:tcPr>
          <w:p w:rsidR="00C813B3" w:rsidRDefault="00C813B3" w:rsidP="00450CA4">
            <w:pPr>
              <w:jc w:val="center"/>
              <w:rPr>
                <w:szCs w:val="21"/>
              </w:rPr>
            </w:pPr>
            <w:r>
              <w:rPr>
                <w:rFonts w:hint="eastAsia"/>
                <w:szCs w:val="21"/>
              </w:rPr>
              <w:t>项目单位</w:t>
            </w:r>
          </w:p>
          <w:p w:rsidR="00C813B3" w:rsidRDefault="00C813B3" w:rsidP="00450CA4">
            <w:pPr>
              <w:jc w:val="center"/>
              <w:rPr>
                <w:szCs w:val="21"/>
              </w:rPr>
            </w:pPr>
            <w:r>
              <w:rPr>
                <w:rFonts w:hint="eastAsia"/>
                <w:szCs w:val="21"/>
              </w:rPr>
              <w:t>联系人及电话</w:t>
            </w:r>
          </w:p>
        </w:tc>
      </w:tr>
      <w:tr w:rsidR="00C813B3" w:rsidTr="00450CA4">
        <w:trPr>
          <w:trHeight w:val="424"/>
        </w:trPr>
        <w:tc>
          <w:tcPr>
            <w:tcW w:w="1620" w:type="dxa"/>
          </w:tcPr>
          <w:p w:rsidR="00C813B3" w:rsidRDefault="00C813B3" w:rsidP="00450CA4">
            <w:pPr>
              <w:autoSpaceDE w:val="0"/>
              <w:autoSpaceDN w:val="0"/>
              <w:adjustRightInd w:val="0"/>
              <w:spacing w:line="360" w:lineRule="auto"/>
              <w:rPr>
                <w:rFonts w:ascii="宋体" w:hAnsi="宋体"/>
                <w:szCs w:val="21"/>
                <w:lang w:val="zh-CN"/>
              </w:rPr>
            </w:pPr>
          </w:p>
        </w:tc>
        <w:tc>
          <w:tcPr>
            <w:tcW w:w="1149" w:type="dxa"/>
          </w:tcPr>
          <w:p w:rsidR="00C813B3" w:rsidRDefault="00C813B3" w:rsidP="00450CA4">
            <w:pPr>
              <w:autoSpaceDE w:val="0"/>
              <w:autoSpaceDN w:val="0"/>
              <w:adjustRightInd w:val="0"/>
              <w:spacing w:line="360" w:lineRule="auto"/>
              <w:rPr>
                <w:rFonts w:ascii="宋体" w:hAnsi="宋体"/>
                <w:szCs w:val="21"/>
                <w:lang w:val="zh-CN"/>
              </w:rPr>
            </w:pPr>
          </w:p>
        </w:tc>
        <w:tc>
          <w:tcPr>
            <w:tcW w:w="1236" w:type="dxa"/>
          </w:tcPr>
          <w:p w:rsidR="00C813B3" w:rsidRDefault="00C813B3" w:rsidP="00450CA4">
            <w:pPr>
              <w:autoSpaceDE w:val="0"/>
              <w:autoSpaceDN w:val="0"/>
              <w:adjustRightInd w:val="0"/>
              <w:spacing w:line="360" w:lineRule="auto"/>
              <w:rPr>
                <w:rFonts w:ascii="宋体" w:hAnsi="宋体"/>
                <w:szCs w:val="21"/>
                <w:lang w:val="zh-CN"/>
              </w:rPr>
            </w:pPr>
          </w:p>
        </w:tc>
        <w:tc>
          <w:tcPr>
            <w:tcW w:w="1236" w:type="dxa"/>
          </w:tcPr>
          <w:p w:rsidR="00C813B3" w:rsidRDefault="00C813B3" w:rsidP="00450CA4">
            <w:pPr>
              <w:autoSpaceDE w:val="0"/>
              <w:autoSpaceDN w:val="0"/>
              <w:adjustRightInd w:val="0"/>
              <w:spacing w:line="360" w:lineRule="auto"/>
              <w:rPr>
                <w:rFonts w:ascii="宋体" w:hAnsi="宋体"/>
                <w:szCs w:val="21"/>
                <w:lang w:val="zh-CN"/>
              </w:rPr>
            </w:pPr>
          </w:p>
        </w:tc>
        <w:tc>
          <w:tcPr>
            <w:tcW w:w="1268" w:type="dxa"/>
          </w:tcPr>
          <w:p w:rsidR="00C813B3" w:rsidRDefault="00C813B3" w:rsidP="00450CA4">
            <w:pPr>
              <w:autoSpaceDE w:val="0"/>
              <w:autoSpaceDN w:val="0"/>
              <w:adjustRightInd w:val="0"/>
              <w:spacing w:line="360" w:lineRule="auto"/>
              <w:rPr>
                <w:rFonts w:ascii="宋体" w:hAnsi="宋体"/>
                <w:szCs w:val="21"/>
                <w:lang w:val="zh-CN"/>
              </w:rPr>
            </w:pPr>
          </w:p>
        </w:tc>
        <w:tc>
          <w:tcPr>
            <w:tcW w:w="2491" w:type="dxa"/>
          </w:tcPr>
          <w:p w:rsidR="00C813B3" w:rsidRDefault="00C813B3" w:rsidP="00450CA4">
            <w:pPr>
              <w:autoSpaceDE w:val="0"/>
              <w:autoSpaceDN w:val="0"/>
              <w:adjustRightInd w:val="0"/>
              <w:spacing w:line="360" w:lineRule="auto"/>
              <w:rPr>
                <w:rFonts w:ascii="宋体" w:hAnsi="宋体"/>
                <w:szCs w:val="21"/>
                <w:lang w:val="zh-CN"/>
              </w:rPr>
            </w:pPr>
          </w:p>
        </w:tc>
      </w:tr>
      <w:tr w:rsidR="00C813B3" w:rsidTr="00450CA4">
        <w:trPr>
          <w:trHeight w:val="421"/>
        </w:trPr>
        <w:tc>
          <w:tcPr>
            <w:tcW w:w="1620" w:type="dxa"/>
          </w:tcPr>
          <w:p w:rsidR="00C813B3" w:rsidRDefault="00C813B3" w:rsidP="00450CA4">
            <w:pPr>
              <w:autoSpaceDE w:val="0"/>
              <w:autoSpaceDN w:val="0"/>
              <w:adjustRightInd w:val="0"/>
              <w:spacing w:line="360" w:lineRule="auto"/>
              <w:rPr>
                <w:rFonts w:ascii="宋体" w:hAnsi="宋体"/>
                <w:szCs w:val="21"/>
                <w:lang w:val="zh-CN"/>
              </w:rPr>
            </w:pPr>
          </w:p>
        </w:tc>
        <w:tc>
          <w:tcPr>
            <w:tcW w:w="1149" w:type="dxa"/>
          </w:tcPr>
          <w:p w:rsidR="00C813B3" w:rsidRDefault="00C813B3" w:rsidP="00450CA4">
            <w:pPr>
              <w:autoSpaceDE w:val="0"/>
              <w:autoSpaceDN w:val="0"/>
              <w:adjustRightInd w:val="0"/>
              <w:spacing w:line="360" w:lineRule="auto"/>
              <w:rPr>
                <w:rFonts w:ascii="宋体" w:hAnsi="宋体"/>
                <w:szCs w:val="21"/>
                <w:lang w:val="zh-CN"/>
              </w:rPr>
            </w:pPr>
          </w:p>
        </w:tc>
        <w:tc>
          <w:tcPr>
            <w:tcW w:w="1236" w:type="dxa"/>
          </w:tcPr>
          <w:p w:rsidR="00C813B3" w:rsidRDefault="00C813B3" w:rsidP="00450CA4">
            <w:pPr>
              <w:autoSpaceDE w:val="0"/>
              <w:autoSpaceDN w:val="0"/>
              <w:adjustRightInd w:val="0"/>
              <w:spacing w:line="360" w:lineRule="auto"/>
              <w:rPr>
                <w:rFonts w:ascii="宋体" w:hAnsi="宋体"/>
                <w:szCs w:val="21"/>
                <w:lang w:val="zh-CN"/>
              </w:rPr>
            </w:pPr>
          </w:p>
        </w:tc>
        <w:tc>
          <w:tcPr>
            <w:tcW w:w="1236" w:type="dxa"/>
          </w:tcPr>
          <w:p w:rsidR="00C813B3" w:rsidRDefault="00C813B3" w:rsidP="00450CA4">
            <w:pPr>
              <w:autoSpaceDE w:val="0"/>
              <w:autoSpaceDN w:val="0"/>
              <w:adjustRightInd w:val="0"/>
              <w:spacing w:line="360" w:lineRule="auto"/>
              <w:rPr>
                <w:rFonts w:ascii="宋体" w:hAnsi="宋体"/>
                <w:szCs w:val="21"/>
                <w:lang w:val="zh-CN"/>
              </w:rPr>
            </w:pPr>
          </w:p>
        </w:tc>
        <w:tc>
          <w:tcPr>
            <w:tcW w:w="1268" w:type="dxa"/>
          </w:tcPr>
          <w:p w:rsidR="00C813B3" w:rsidRDefault="00C813B3" w:rsidP="00450CA4">
            <w:pPr>
              <w:autoSpaceDE w:val="0"/>
              <w:autoSpaceDN w:val="0"/>
              <w:adjustRightInd w:val="0"/>
              <w:spacing w:line="360" w:lineRule="auto"/>
              <w:rPr>
                <w:rFonts w:ascii="宋体" w:hAnsi="宋体"/>
                <w:szCs w:val="21"/>
                <w:lang w:val="zh-CN"/>
              </w:rPr>
            </w:pPr>
          </w:p>
        </w:tc>
        <w:tc>
          <w:tcPr>
            <w:tcW w:w="2491" w:type="dxa"/>
          </w:tcPr>
          <w:p w:rsidR="00C813B3" w:rsidRDefault="00C813B3" w:rsidP="00450CA4">
            <w:pPr>
              <w:autoSpaceDE w:val="0"/>
              <w:autoSpaceDN w:val="0"/>
              <w:adjustRightInd w:val="0"/>
              <w:spacing w:line="360" w:lineRule="auto"/>
              <w:rPr>
                <w:rFonts w:ascii="宋体" w:hAnsi="宋体"/>
                <w:szCs w:val="21"/>
                <w:lang w:val="zh-CN"/>
              </w:rPr>
            </w:pPr>
          </w:p>
        </w:tc>
      </w:tr>
      <w:tr w:rsidR="00C813B3" w:rsidTr="00450CA4">
        <w:trPr>
          <w:trHeight w:val="465"/>
        </w:trPr>
        <w:tc>
          <w:tcPr>
            <w:tcW w:w="1620" w:type="dxa"/>
          </w:tcPr>
          <w:p w:rsidR="00C813B3" w:rsidRDefault="00C813B3" w:rsidP="00450CA4">
            <w:pPr>
              <w:autoSpaceDE w:val="0"/>
              <w:autoSpaceDN w:val="0"/>
              <w:adjustRightInd w:val="0"/>
              <w:spacing w:line="360" w:lineRule="auto"/>
              <w:rPr>
                <w:rFonts w:ascii="宋体" w:hAnsi="宋体"/>
                <w:szCs w:val="21"/>
                <w:lang w:val="zh-CN"/>
              </w:rPr>
            </w:pPr>
          </w:p>
        </w:tc>
        <w:tc>
          <w:tcPr>
            <w:tcW w:w="1149" w:type="dxa"/>
          </w:tcPr>
          <w:p w:rsidR="00C813B3" w:rsidRDefault="00C813B3" w:rsidP="00450CA4">
            <w:pPr>
              <w:autoSpaceDE w:val="0"/>
              <w:autoSpaceDN w:val="0"/>
              <w:adjustRightInd w:val="0"/>
              <w:spacing w:line="360" w:lineRule="auto"/>
              <w:rPr>
                <w:rFonts w:ascii="宋体" w:hAnsi="宋体"/>
                <w:szCs w:val="21"/>
                <w:lang w:val="zh-CN"/>
              </w:rPr>
            </w:pPr>
          </w:p>
        </w:tc>
        <w:tc>
          <w:tcPr>
            <w:tcW w:w="1236" w:type="dxa"/>
          </w:tcPr>
          <w:p w:rsidR="00C813B3" w:rsidRDefault="00C813B3" w:rsidP="00450CA4">
            <w:pPr>
              <w:autoSpaceDE w:val="0"/>
              <w:autoSpaceDN w:val="0"/>
              <w:adjustRightInd w:val="0"/>
              <w:spacing w:line="360" w:lineRule="auto"/>
              <w:rPr>
                <w:rFonts w:ascii="宋体" w:hAnsi="宋体"/>
                <w:szCs w:val="21"/>
                <w:lang w:val="zh-CN"/>
              </w:rPr>
            </w:pPr>
          </w:p>
        </w:tc>
        <w:tc>
          <w:tcPr>
            <w:tcW w:w="1236" w:type="dxa"/>
          </w:tcPr>
          <w:p w:rsidR="00C813B3" w:rsidRDefault="00C813B3" w:rsidP="00450CA4">
            <w:pPr>
              <w:autoSpaceDE w:val="0"/>
              <w:autoSpaceDN w:val="0"/>
              <w:adjustRightInd w:val="0"/>
              <w:spacing w:line="360" w:lineRule="auto"/>
              <w:rPr>
                <w:rFonts w:ascii="宋体" w:hAnsi="宋体"/>
                <w:szCs w:val="21"/>
                <w:lang w:val="zh-CN"/>
              </w:rPr>
            </w:pPr>
          </w:p>
        </w:tc>
        <w:tc>
          <w:tcPr>
            <w:tcW w:w="1268" w:type="dxa"/>
          </w:tcPr>
          <w:p w:rsidR="00C813B3" w:rsidRDefault="00C813B3" w:rsidP="00450CA4">
            <w:pPr>
              <w:autoSpaceDE w:val="0"/>
              <w:autoSpaceDN w:val="0"/>
              <w:adjustRightInd w:val="0"/>
              <w:spacing w:line="360" w:lineRule="auto"/>
              <w:rPr>
                <w:rFonts w:ascii="宋体" w:hAnsi="宋体"/>
                <w:szCs w:val="21"/>
                <w:lang w:val="zh-CN"/>
              </w:rPr>
            </w:pPr>
          </w:p>
        </w:tc>
        <w:tc>
          <w:tcPr>
            <w:tcW w:w="2491" w:type="dxa"/>
          </w:tcPr>
          <w:p w:rsidR="00C813B3" w:rsidRDefault="00C813B3" w:rsidP="00450CA4">
            <w:pPr>
              <w:autoSpaceDE w:val="0"/>
              <w:autoSpaceDN w:val="0"/>
              <w:adjustRightInd w:val="0"/>
              <w:spacing w:line="360" w:lineRule="auto"/>
              <w:rPr>
                <w:rFonts w:ascii="宋体" w:hAnsi="宋体"/>
                <w:szCs w:val="21"/>
                <w:lang w:val="zh-CN"/>
              </w:rPr>
            </w:pPr>
          </w:p>
        </w:tc>
      </w:tr>
    </w:tbl>
    <w:p w:rsidR="00C813B3" w:rsidRDefault="00C813B3" w:rsidP="00C813B3">
      <w:pPr>
        <w:spacing w:line="460" w:lineRule="exact"/>
        <w:ind w:firstLineChars="100" w:firstLine="210"/>
        <w:rPr>
          <w:rFonts w:ascii="宋体" w:hAnsi="宋体" w:cs="SimSun-18030"/>
          <w:szCs w:val="21"/>
        </w:rPr>
      </w:pPr>
      <w:r>
        <w:rPr>
          <w:rFonts w:ascii="宋体" w:hAnsi="宋体" w:cs="SimSun-18030" w:hint="eastAsia"/>
          <w:szCs w:val="21"/>
        </w:rPr>
        <w:t>注:</w:t>
      </w:r>
      <w:r>
        <w:rPr>
          <w:rFonts w:ascii="宋体" w:hAnsi="宋体" w:cs="SimSun-18030" w:hint="eastAsia"/>
          <w:b/>
          <w:szCs w:val="21"/>
        </w:rPr>
        <w:t>合同复印件装订在投标书中，提供原件查验。</w:t>
      </w:r>
    </w:p>
    <w:p w:rsidR="00C813B3" w:rsidRDefault="00C813B3" w:rsidP="00C813B3">
      <w:pPr>
        <w:numPr>
          <w:ilvl w:val="0"/>
          <w:numId w:val="14"/>
        </w:numPr>
        <w:tabs>
          <w:tab w:val="clear" w:pos="839"/>
          <w:tab w:val="left" w:pos="360"/>
        </w:tabs>
        <w:spacing w:beforeLines="50" w:before="156" w:afterLines="50" w:after="156" w:line="460" w:lineRule="exact"/>
        <w:ind w:left="0" w:firstLineChars="225" w:firstLine="473"/>
        <w:rPr>
          <w:rFonts w:ascii="宋体" w:hAnsi="宋体"/>
          <w:szCs w:val="21"/>
        </w:rPr>
      </w:pPr>
      <w:r>
        <w:rPr>
          <w:rFonts w:ascii="宋体" w:hAnsi="宋体" w:hint="eastAsia"/>
          <w:szCs w:val="21"/>
        </w:rPr>
        <w:t>拥有的技术力量</w:t>
      </w:r>
    </w:p>
    <w:p w:rsidR="00C813B3" w:rsidRDefault="00C813B3" w:rsidP="00C813B3">
      <w:pPr>
        <w:numPr>
          <w:ilvl w:val="0"/>
          <w:numId w:val="14"/>
        </w:numPr>
        <w:tabs>
          <w:tab w:val="clear" w:pos="839"/>
          <w:tab w:val="left" w:pos="0"/>
        </w:tabs>
        <w:spacing w:beforeLines="50" w:before="156" w:afterLines="50" w:after="156" w:line="460" w:lineRule="exact"/>
        <w:ind w:left="0" w:firstLine="540"/>
        <w:rPr>
          <w:rFonts w:ascii="宋体" w:hAnsi="宋体"/>
          <w:szCs w:val="21"/>
        </w:rPr>
      </w:pPr>
      <w:r>
        <w:rPr>
          <w:rFonts w:ascii="宋体" w:hAnsi="宋体" w:hint="eastAsia"/>
          <w:szCs w:val="21"/>
        </w:rPr>
        <w:t>投标人获得的各种认证证书（复印件）</w:t>
      </w:r>
    </w:p>
    <w:p w:rsidR="00C813B3" w:rsidRDefault="00C813B3" w:rsidP="00C813B3">
      <w:pPr>
        <w:numPr>
          <w:ilvl w:val="0"/>
          <w:numId w:val="14"/>
        </w:numPr>
        <w:tabs>
          <w:tab w:val="clear" w:pos="839"/>
          <w:tab w:val="left" w:pos="0"/>
        </w:tabs>
        <w:spacing w:beforeLines="50" w:before="156" w:afterLines="50" w:after="156" w:line="460" w:lineRule="exact"/>
        <w:ind w:left="0" w:firstLine="540"/>
        <w:rPr>
          <w:rFonts w:ascii="宋体" w:hAnsi="宋体"/>
          <w:szCs w:val="21"/>
        </w:rPr>
      </w:pPr>
      <w:r>
        <w:rPr>
          <w:rFonts w:ascii="宋体" w:hAnsi="宋体" w:hint="eastAsia"/>
          <w:szCs w:val="21"/>
        </w:rPr>
        <w:t>投标人信誉证明材料（银行颁发的资信等级证明等）。</w:t>
      </w:r>
    </w:p>
    <w:p w:rsidR="00C813B3" w:rsidRDefault="00C813B3" w:rsidP="00C813B3">
      <w:pPr>
        <w:numPr>
          <w:ilvl w:val="0"/>
          <w:numId w:val="14"/>
        </w:numPr>
        <w:tabs>
          <w:tab w:val="clear" w:pos="839"/>
          <w:tab w:val="left" w:pos="0"/>
        </w:tabs>
        <w:spacing w:beforeLines="50" w:before="156" w:afterLines="50" w:after="156" w:line="460" w:lineRule="exact"/>
        <w:ind w:left="0" w:firstLine="540"/>
        <w:rPr>
          <w:rFonts w:ascii="宋体" w:hAnsi="宋体"/>
          <w:szCs w:val="21"/>
        </w:rPr>
      </w:pPr>
      <w:r>
        <w:rPr>
          <w:rFonts w:ascii="宋体" w:hAnsi="宋体" w:hint="eastAsia"/>
          <w:szCs w:val="21"/>
        </w:rPr>
        <w:t>其他。</w:t>
      </w:r>
    </w:p>
    <w:p w:rsidR="00C813B3" w:rsidRDefault="00C813B3" w:rsidP="00C813B3">
      <w:pPr>
        <w:spacing w:beforeLines="100" w:before="312" w:afterLines="100" w:after="312" w:line="300" w:lineRule="auto"/>
        <w:jc w:val="center"/>
        <w:rPr>
          <w:rFonts w:ascii="宋体" w:hAnsi="宋体"/>
          <w:b/>
          <w:szCs w:val="21"/>
        </w:rPr>
      </w:pPr>
      <w:r>
        <w:rPr>
          <w:rFonts w:ascii="宋体" w:hAnsi="宋体" w:hint="eastAsia"/>
          <w:b/>
          <w:szCs w:val="21"/>
        </w:rPr>
        <w:t>二、</w:t>
      </w:r>
      <w:r w:rsidR="00E80214">
        <w:rPr>
          <w:rFonts w:ascii="宋体" w:hAnsi="宋体" w:hint="eastAsia"/>
          <w:b/>
          <w:szCs w:val="21"/>
        </w:rPr>
        <w:t>服务</w:t>
      </w:r>
      <w:r>
        <w:rPr>
          <w:rFonts w:ascii="宋体" w:hAnsi="宋体" w:hint="eastAsia"/>
          <w:b/>
          <w:szCs w:val="21"/>
        </w:rPr>
        <w:t>部分</w:t>
      </w:r>
    </w:p>
    <w:p w:rsidR="00C813B3" w:rsidRDefault="00C813B3" w:rsidP="00C813B3">
      <w:pPr>
        <w:spacing w:beforeLines="100" w:before="312" w:afterLines="100" w:after="312"/>
        <w:jc w:val="center"/>
        <w:rPr>
          <w:b/>
          <w:szCs w:val="21"/>
        </w:rPr>
      </w:pPr>
      <w:r>
        <w:rPr>
          <w:rFonts w:hint="eastAsia"/>
          <w:b/>
          <w:szCs w:val="21"/>
        </w:rPr>
        <w:t>（一）</w:t>
      </w:r>
      <w:r w:rsidR="00E80214">
        <w:rPr>
          <w:rFonts w:hint="eastAsia"/>
          <w:b/>
          <w:szCs w:val="21"/>
        </w:rPr>
        <w:t>服务</w:t>
      </w:r>
      <w:r>
        <w:rPr>
          <w:rFonts w:hint="eastAsia"/>
          <w:b/>
          <w:szCs w:val="21"/>
        </w:rPr>
        <w:t>偏离表</w:t>
      </w:r>
    </w:p>
    <w:p w:rsidR="00C813B3" w:rsidRDefault="00C813B3" w:rsidP="00C813B3">
      <w:pPr>
        <w:snapToGrid w:val="0"/>
        <w:spacing w:line="460" w:lineRule="exact"/>
        <w:ind w:firstLineChars="200" w:firstLine="420"/>
        <w:jc w:val="left"/>
        <w:rPr>
          <w:rFonts w:ascii="宋体" w:hAnsi="宋体"/>
          <w:b/>
          <w:color w:val="FF0000"/>
          <w:sz w:val="32"/>
          <w:szCs w:val="32"/>
        </w:rPr>
      </w:pPr>
      <w:r>
        <w:rPr>
          <w:rFonts w:ascii="宋体" w:hAnsi="宋体" w:hint="eastAsia"/>
          <w:szCs w:val="21"/>
        </w:rPr>
        <w:t>投标人必须清楚地指明是否满足招标文件中提出的每一项</w:t>
      </w:r>
      <w:r w:rsidR="00E80214">
        <w:rPr>
          <w:rFonts w:ascii="宋体" w:hAnsi="宋体" w:hint="eastAsia"/>
          <w:szCs w:val="21"/>
        </w:rPr>
        <w:t>服务要求</w:t>
      </w:r>
      <w:r>
        <w:rPr>
          <w:rFonts w:ascii="宋体" w:hAnsi="宋体" w:hint="eastAsia"/>
          <w:szCs w:val="21"/>
        </w:rPr>
        <w:t>。偏离的须用黑体加粗字体显示。</w:t>
      </w:r>
    </w:p>
    <w:p w:rsidR="00C813B3" w:rsidRDefault="00E80214" w:rsidP="00C813B3">
      <w:pPr>
        <w:spacing w:line="360" w:lineRule="auto"/>
        <w:ind w:firstLineChars="200" w:firstLine="420"/>
        <w:jc w:val="center"/>
        <w:outlineLvl w:val="0"/>
        <w:rPr>
          <w:rFonts w:ascii="宋体" w:hAnsi="宋体"/>
          <w:szCs w:val="21"/>
        </w:rPr>
      </w:pPr>
      <w:r>
        <w:rPr>
          <w:rFonts w:ascii="宋体" w:hAnsi="宋体" w:hint="eastAsia"/>
          <w:szCs w:val="21"/>
        </w:rPr>
        <w:t>服务</w:t>
      </w:r>
      <w:r w:rsidR="00C813B3">
        <w:rPr>
          <w:rFonts w:ascii="宋体" w:hAnsi="宋体" w:hint="eastAsia"/>
          <w:szCs w:val="21"/>
        </w:rPr>
        <w:t>偏离表</w:t>
      </w: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817"/>
        <w:gridCol w:w="1418"/>
        <w:gridCol w:w="1984"/>
        <w:gridCol w:w="2268"/>
        <w:gridCol w:w="1843"/>
        <w:gridCol w:w="1734"/>
      </w:tblGrid>
      <w:tr w:rsidR="00C813B3" w:rsidTr="00450CA4">
        <w:trPr>
          <w:trHeight w:val="149"/>
        </w:trPr>
        <w:tc>
          <w:tcPr>
            <w:tcW w:w="817" w:type="dxa"/>
            <w:vAlign w:val="center"/>
          </w:tcPr>
          <w:p w:rsidR="00C813B3" w:rsidRDefault="00C813B3" w:rsidP="00450CA4">
            <w:pPr>
              <w:widowControl w:val="0"/>
              <w:adjustRightInd w:val="0"/>
              <w:spacing w:line="300" w:lineRule="atLeast"/>
              <w:ind w:leftChars="30" w:left="63" w:rightChars="30" w:right="63"/>
              <w:jc w:val="center"/>
              <w:rPr>
                <w:rFonts w:ascii="宋体" w:hAnsi="宋体"/>
                <w:color w:val="auto"/>
                <w:szCs w:val="21"/>
              </w:rPr>
            </w:pPr>
            <w:r>
              <w:rPr>
                <w:rFonts w:ascii="宋体" w:hAnsi="宋体" w:hint="eastAsia"/>
                <w:color w:val="auto"/>
                <w:szCs w:val="21"/>
              </w:rPr>
              <w:t xml:space="preserve">序号          </w:t>
            </w:r>
          </w:p>
        </w:tc>
        <w:tc>
          <w:tcPr>
            <w:tcW w:w="1418" w:type="dxa"/>
            <w:vAlign w:val="center"/>
          </w:tcPr>
          <w:p w:rsidR="00C813B3" w:rsidRDefault="00E80214" w:rsidP="00450CA4">
            <w:pPr>
              <w:widowControl w:val="0"/>
              <w:adjustRightInd w:val="0"/>
              <w:spacing w:after="60" w:line="300" w:lineRule="atLeast"/>
              <w:ind w:left="30" w:rightChars="30" w:right="63"/>
              <w:jc w:val="center"/>
              <w:rPr>
                <w:rFonts w:ascii="宋体" w:hAnsi="宋体"/>
                <w:color w:val="auto"/>
                <w:szCs w:val="21"/>
              </w:rPr>
            </w:pPr>
            <w:r>
              <w:rPr>
                <w:rFonts w:ascii="宋体" w:hAnsi="宋体" w:hint="eastAsia"/>
                <w:color w:val="auto"/>
                <w:szCs w:val="21"/>
              </w:rPr>
              <w:t>服务</w:t>
            </w:r>
            <w:r w:rsidR="00C813B3">
              <w:rPr>
                <w:rFonts w:ascii="宋体" w:hAnsi="宋体" w:hint="eastAsia"/>
                <w:color w:val="auto"/>
                <w:szCs w:val="21"/>
              </w:rPr>
              <w:t>名称</w:t>
            </w:r>
          </w:p>
        </w:tc>
        <w:tc>
          <w:tcPr>
            <w:tcW w:w="1984" w:type="dxa"/>
            <w:vAlign w:val="center"/>
          </w:tcPr>
          <w:p w:rsidR="00C813B3" w:rsidRDefault="00C813B3" w:rsidP="00E80214">
            <w:pPr>
              <w:widowControl w:val="0"/>
              <w:adjustRightInd w:val="0"/>
              <w:spacing w:after="60" w:line="300" w:lineRule="atLeast"/>
              <w:ind w:leftChars="30" w:left="63" w:rightChars="30" w:right="63"/>
              <w:jc w:val="center"/>
              <w:rPr>
                <w:rFonts w:ascii="宋体" w:hAnsi="宋体"/>
                <w:color w:val="auto"/>
                <w:szCs w:val="21"/>
              </w:rPr>
            </w:pPr>
            <w:r>
              <w:rPr>
                <w:rFonts w:ascii="宋体" w:hAnsi="宋体" w:hint="eastAsia"/>
                <w:color w:val="auto"/>
                <w:szCs w:val="21"/>
              </w:rPr>
              <w:t>招标文件提出的要求</w:t>
            </w:r>
          </w:p>
        </w:tc>
        <w:tc>
          <w:tcPr>
            <w:tcW w:w="2268" w:type="dxa"/>
            <w:vAlign w:val="center"/>
          </w:tcPr>
          <w:p w:rsidR="00C813B3" w:rsidRDefault="00AC6422" w:rsidP="00E80214">
            <w:pPr>
              <w:widowControl w:val="0"/>
              <w:adjustRightInd w:val="0"/>
              <w:spacing w:after="60" w:line="300" w:lineRule="atLeast"/>
              <w:ind w:leftChars="30" w:left="63" w:rightChars="30" w:right="63"/>
              <w:jc w:val="center"/>
              <w:rPr>
                <w:rFonts w:ascii="宋体" w:hAnsi="宋体"/>
                <w:color w:val="auto"/>
                <w:szCs w:val="21"/>
              </w:rPr>
            </w:pPr>
            <w:r>
              <w:rPr>
                <w:rFonts w:ascii="宋体" w:hAnsi="宋体" w:hint="eastAsia"/>
                <w:color w:val="auto"/>
                <w:szCs w:val="21"/>
              </w:rPr>
              <w:t>响应情况</w:t>
            </w:r>
          </w:p>
        </w:tc>
        <w:tc>
          <w:tcPr>
            <w:tcW w:w="1843" w:type="dxa"/>
            <w:vAlign w:val="center"/>
          </w:tcPr>
          <w:p w:rsidR="00C813B3" w:rsidRDefault="00C813B3" w:rsidP="00450CA4">
            <w:pPr>
              <w:widowControl w:val="0"/>
              <w:adjustRightInd w:val="0"/>
              <w:spacing w:after="60" w:line="300" w:lineRule="atLeast"/>
              <w:ind w:leftChars="30" w:left="63" w:rightChars="30" w:right="63"/>
              <w:jc w:val="center"/>
              <w:rPr>
                <w:rFonts w:ascii="新宋体" w:eastAsia="新宋体" w:hAnsi="新宋体"/>
                <w:color w:val="auto"/>
                <w:szCs w:val="21"/>
              </w:rPr>
            </w:pPr>
            <w:r>
              <w:rPr>
                <w:rFonts w:ascii="新宋体" w:eastAsia="新宋体" w:hAnsi="新宋体" w:hint="eastAsia"/>
                <w:color w:val="auto"/>
                <w:szCs w:val="21"/>
              </w:rPr>
              <w:t>材料</w:t>
            </w:r>
          </w:p>
        </w:tc>
        <w:tc>
          <w:tcPr>
            <w:tcW w:w="1734" w:type="dxa"/>
            <w:vAlign w:val="center"/>
          </w:tcPr>
          <w:p w:rsidR="00C813B3" w:rsidRDefault="00C813B3" w:rsidP="00450CA4">
            <w:pPr>
              <w:widowControl w:val="0"/>
              <w:adjustRightInd w:val="0"/>
              <w:spacing w:after="60" w:line="300" w:lineRule="atLeast"/>
              <w:ind w:leftChars="30" w:left="63" w:rightChars="30" w:right="63"/>
              <w:jc w:val="center"/>
              <w:rPr>
                <w:rFonts w:ascii="宋体" w:hAnsi="宋体"/>
                <w:color w:val="auto"/>
                <w:szCs w:val="21"/>
              </w:rPr>
            </w:pPr>
            <w:r>
              <w:rPr>
                <w:rFonts w:ascii="宋体" w:hAnsi="宋体" w:hint="eastAsia"/>
                <w:color w:val="auto"/>
                <w:szCs w:val="21"/>
              </w:rPr>
              <w:t>（符合/正偏离/负偏离）</w:t>
            </w:r>
          </w:p>
        </w:tc>
      </w:tr>
      <w:tr w:rsidR="00C813B3" w:rsidTr="00450CA4">
        <w:trPr>
          <w:trHeight w:val="149"/>
        </w:trPr>
        <w:tc>
          <w:tcPr>
            <w:tcW w:w="817" w:type="dxa"/>
          </w:tcPr>
          <w:p w:rsidR="00C813B3" w:rsidRDefault="00C813B3" w:rsidP="00450CA4">
            <w:pPr>
              <w:widowControl w:val="0"/>
              <w:adjustRightInd w:val="0"/>
              <w:spacing w:after="60" w:line="300" w:lineRule="atLeast"/>
              <w:ind w:leftChars="30" w:left="63" w:rightChars="30" w:right="63"/>
              <w:jc w:val="center"/>
              <w:rPr>
                <w:rFonts w:ascii="宋体" w:eastAsia="黑体" w:hAnsi="宋体"/>
                <w:color w:val="auto"/>
                <w:szCs w:val="21"/>
              </w:rPr>
            </w:pPr>
          </w:p>
        </w:tc>
        <w:tc>
          <w:tcPr>
            <w:tcW w:w="1418" w:type="dxa"/>
          </w:tcPr>
          <w:p w:rsidR="00C813B3" w:rsidRDefault="00C813B3" w:rsidP="00450CA4">
            <w:pPr>
              <w:widowControl w:val="0"/>
              <w:adjustRightInd w:val="0"/>
              <w:spacing w:after="60" w:line="300" w:lineRule="atLeast"/>
              <w:ind w:leftChars="30" w:left="63" w:rightChars="30" w:right="63"/>
              <w:jc w:val="center"/>
              <w:rPr>
                <w:rFonts w:ascii="宋体" w:eastAsia="黑体" w:hAnsi="宋体"/>
                <w:color w:val="auto"/>
                <w:position w:val="-20"/>
                <w:szCs w:val="21"/>
              </w:rPr>
            </w:pPr>
          </w:p>
        </w:tc>
        <w:tc>
          <w:tcPr>
            <w:tcW w:w="1984" w:type="dxa"/>
          </w:tcPr>
          <w:p w:rsidR="00C813B3" w:rsidRDefault="00C813B3" w:rsidP="00450CA4">
            <w:pPr>
              <w:widowControl w:val="0"/>
              <w:adjustRightInd w:val="0"/>
              <w:spacing w:after="60" w:line="300" w:lineRule="atLeast"/>
              <w:ind w:leftChars="30" w:left="63" w:rightChars="30" w:right="63"/>
              <w:jc w:val="center"/>
              <w:rPr>
                <w:rFonts w:ascii="宋体" w:eastAsia="黑体" w:hAnsi="宋体"/>
                <w:color w:val="auto"/>
                <w:position w:val="-20"/>
                <w:szCs w:val="21"/>
              </w:rPr>
            </w:pPr>
          </w:p>
        </w:tc>
        <w:tc>
          <w:tcPr>
            <w:tcW w:w="2268" w:type="dxa"/>
          </w:tcPr>
          <w:p w:rsidR="00C813B3" w:rsidRDefault="00C813B3" w:rsidP="00450CA4">
            <w:pPr>
              <w:widowControl w:val="0"/>
              <w:adjustRightInd w:val="0"/>
              <w:spacing w:after="60" w:line="300" w:lineRule="atLeast"/>
              <w:ind w:leftChars="30" w:left="63" w:rightChars="30" w:right="63"/>
              <w:jc w:val="center"/>
              <w:rPr>
                <w:rFonts w:ascii="宋体" w:eastAsia="黑体" w:hAnsi="宋体"/>
                <w:color w:val="auto"/>
                <w:szCs w:val="21"/>
              </w:rPr>
            </w:pPr>
          </w:p>
        </w:tc>
        <w:tc>
          <w:tcPr>
            <w:tcW w:w="1843" w:type="dxa"/>
          </w:tcPr>
          <w:p w:rsidR="00C813B3" w:rsidRDefault="00C813B3" w:rsidP="00450CA4">
            <w:pPr>
              <w:widowControl w:val="0"/>
              <w:adjustRightInd w:val="0"/>
              <w:spacing w:after="60" w:line="300" w:lineRule="atLeast"/>
              <w:ind w:leftChars="30" w:left="63" w:rightChars="30" w:right="63"/>
              <w:rPr>
                <w:rFonts w:ascii="新宋体" w:eastAsia="新宋体" w:hAnsi="新宋体"/>
                <w:color w:val="auto"/>
                <w:szCs w:val="21"/>
              </w:rPr>
            </w:pPr>
            <w:r>
              <w:rPr>
                <w:rFonts w:ascii="新宋体" w:eastAsia="新宋体" w:hAnsi="新宋体" w:hint="eastAsia"/>
                <w:color w:val="auto"/>
                <w:szCs w:val="21"/>
              </w:rPr>
              <w:t>见投标文件</w:t>
            </w:r>
          </w:p>
          <w:p w:rsidR="00C813B3" w:rsidRDefault="00C813B3" w:rsidP="00450CA4">
            <w:pPr>
              <w:widowControl w:val="0"/>
              <w:adjustRightInd w:val="0"/>
              <w:spacing w:after="60" w:line="300" w:lineRule="atLeast"/>
              <w:ind w:leftChars="30" w:left="63" w:rightChars="30" w:right="63"/>
              <w:rPr>
                <w:rFonts w:ascii="新宋体" w:eastAsia="新宋体" w:hAnsi="新宋体"/>
                <w:color w:val="auto"/>
                <w:szCs w:val="21"/>
              </w:rPr>
            </w:pPr>
            <w:r>
              <w:rPr>
                <w:rFonts w:ascii="新宋体" w:eastAsia="新宋体" w:hAnsi="新宋体" w:hint="eastAsia"/>
                <w:color w:val="auto"/>
                <w:szCs w:val="21"/>
              </w:rPr>
              <w:t>第</w:t>
            </w:r>
            <w:r>
              <w:rPr>
                <w:rFonts w:ascii="新宋体" w:eastAsia="新宋体" w:hAnsi="新宋体" w:hint="eastAsia"/>
                <w:color w:val="auto"/>
                <w:szCs w:val="21"/>
                <w:u w:val="single"/>
              </w:rPr>
              <w:t xml:space="preserve">     页</w:t>
            </w:r>
            <w:r>
              <w:rPr>
                <w:rFonts w:ascii="新宋体" w:eastAsia="新宋体" w:hAnsi="新宋体" w:hint="eastAsia"/>
                <w:color w:val="auto"/>
                <w:szCs w:val="21"/>
              </w:rPr>
              <w:t xml:space="preserve">  </w:t>
            </w:r>
          </w:p>
        </w:tc>
        <w:tc>
          <w:tcPr>
            <w:tcW w:w="1734" w:type="dxa"/>
          </w:tcPr>
          <w:p w:rsidR="00C813B3" w:rsidRDefault="00C813B3" w:rsidP="00450CA4">
            <w:pPr>
              <w:widowControl w:val="0"/>
              <w:adjustRightInd w:val="0"/>
              <w:spacing w:after="60" w:line="300" w:lineRule="atLeast"/>
              <w:ind w:leftChars="30" w:left="63" w:rightChars="30" w:right="63"/>
              <w:jc w:val="center"/>
              <w:rPr>
                <w:rFonts w:ascii="宋体" w:eastAsia="黑体" w:hAnsi="宋体"/>
                <w:color w:val="auto"/>
                <w:szCs w:val="21"/>
              </w:rPr>
            </w:pPr>
          </w:p>
        </w:tc>
      </w:tr>
      <w:tr w:rsidR="00C813B3" w:rsidTr="00450CA4">
        <w:trPr>
          <w:trHeight w:val="149"/>
        </w:trPr>
        <w:tc>
          <w:tcPr>
            <w:tcW w:w="817" w:type="dxa"/>
          </w:tcPr>
          <w:p w:rsidR="00C813B3" w:rsidRDefault="00C813B3" w:rsidP="00450CA4">
            <w:pPr>
              <w:widowControl w:val="0"/>
              <w:adjustRightInd w:val="0"/>
              <w:spacing w:after="60" w:line="300" w:lineRule="atLeast"/>
              <w:ind w:leftChars="30" w:left="63" w:rightChars="30" w:right="63"/>
              <w:jc w:val="center"/>
              <w:rPr>
                <w:rFonts w:ascii="宋体" w:eastAsia="黑体" w:hAnsi="宋体"/>
                <w:color w:val="auto"/>
                <w:szCs w:val="21"/>
              </w:rPr>
            </w:pPr>
          </w:p>
        </w:tc>
        <w:tc>
          <w:tcPr>
            <w:tcW w:w="1418" w:type="dxa"/>
          </w:tcPr>
          <w:p w:rsidR="00C813B3" w:rsidRDefault="00C813B3" w:rsidP="00450CA4">
            <w:pPr>
              <w:widowControl w:val="0"/>
              <w:adjustRightInd w:val="0"/>
              <w:spacing w:after="60" w:line="300" w:lineRule="atLeast"/>
              <w:ind w:leftChars="30" w:left="63" w:rightChars="30" w:right="63"/>
              <w:jc w:val="center"/>
              <w:rPr>
                <w:rFonts w:ascii="宋体" w:eastAsia="黑体" w:hAnsi="宋体"/>
                <w:color w:val="auto"/>
                <w:position w:val="-20"/>
                <w:szCs w:val="21"/>
              </w:rPr>
            </w:pPr>
          </w:p>
        </w:tc>
        <w:tc>
          <w:tcPr>
            <w:tcW w:w="1984" w:type="dxa"/>
          </w:tcPr>
          <w:p w:rsidR="00C813B3" w:rsidRDefault="00C813B3" w:rsidP="00450CA4">
            <w:pPr>
              <w:widowControl w:val="0"/>
              <w:adjustRightInd w:val="0"/>
              <w:spacing w:after="60" w:line="300" w:lineRule="atLeast"/>
              <w:ind w:leftChars="30" w:left="63" w:rightChars="30" w:right="63"/>
              <w:jc w:val="center"/>
              <w:rPr>
                <w:rFonts w:ascii="宋体" w:eastAsia="黑体" w:hAnsi="宋体"/>
                <w:color w:val="auto"/>
                <w:position w:val="-20"/>
                <w:szCs w:val="21"/>
              </w:rPr>
            </w:pPr>
          </w:p>
        </w:tc>
        <w:tc>
          <w:tcPr>
            <w:tcW w:w="2268" w:type="dxa"/>
          </w:tcPr>
          <w:p w:rsidR="00C813B3" w:rsidRDefault="00C813B3" w:rsidP="00450CA4">
            <w:pPr>
              <w:widowControl w:val="0"/>
              <w:adjustRightInd w:val="0"/>
              <w:spacing w:after="60" w:line="300" w:lineRule="atLeast"/>
              <w:ind w:leftChars="30" w:left="63" w:rightChars="30" w:right="63"/>
              <w:jc w:val="center"/>
              <w:rPr>
                <w:rFonts w:ascii="宋体" w:eastAsia="黑体" w:hAnsi="宋体"/>
                <w:color w:val="auto"/>
                <w:szCs w:val="21"/>
              </w:rPr>
            </w:pPr>
          </w:p>
        </w:tc>
        <w:tc>
          <w:tcPr>
            <w:tcW w:w="1843" w:type="dxa"/>
          </w:tcPr>
          <w:p w:rsidR="00C813B3" w:rsidRDefault="00C813B3" w:rsidP="00450CA4">
            <w:pPr>
              <w:widowControl w:val="0"/>
              <w:adjustRightInd w:val="0"/>
              <w:spacing w:after="60" w:line="300" w:lineRule="atLeast"/>
              <w:ind w:leftChars="30" w:left="63" w:rightChars="30" w:right="63"/>
              <w:rPr>
                <w:rFonts w:ascii="新宋体" w:eastAsia="新宋体" w:hAnsi="新宋体"/>
                <w:color w:val="auto"/>
                <w:szCs w:val="21"/>
              </w:rPr>
            </w:pPr>
            <w:r>
              <w:rPr>
                <w:rFonts w:ascii="新宋体" w:eastAsia="新宋体" w:hAnsi="新宋体" w:hint="eastAsia"/>
                <w:color w:val="auto"/>
                <w:szCs w:val="21"/>
              </w:rPr>
              <w:t>见投标文件</w:t>
            </w:r>
          </w:p>
          <w:p w:rsidR="00C813B3" w:rsidRDefault="00C813B3" w:rsidP="00450CA4">
            <w:pPr>
              <w:widowControl w:val="0"/>
              <w:adjustRightInd w:val="0"/>
              <w:spacing w:after="60" w:line="300" w:lineRule="atLeast"/>
              <w:ind w:leftChars="30" w:left="63" w:rightChars="30" w:right="63"/>
              <w:rPr>
                <w:rFonts w:ascii="新宋体" w:eastAsia="新宋体" w:hAnsi="新宋体"/>
                <w:color w:val="auto"/>
                <w:szCs w:val="21"/>
              </w:rPr>
            </w:pPr>
            <w:r>
              <w:rPr>
                <w:rFonts w:ascii="新宋体" w:eastAsia="新宋体" w:hAnsi="新宋体" w:hint="eastAsia"/>
                <w:color w:val="auto"/>
                <w:szCs w:val="21"/>
              </w:rPr>
              <w:t>第</w:t>
            </w:r>
            <w:r>
              <w:rPr>
                <w:rFonts w:ascii="新宋体" w:eastAsia="新宋体" w:hAnsi="新宋体" w:hint="eastAsia"/>
                <w:color w:val="auto"/>
                <w:szCs w:val="21"/>
                <w:u w:val="single"/>
              </w:rPr>
              <w:t xml:space="preserve">     页</w:t>
            </w:r>
          </w:p>
        </w:tc>
        <w:tc>
          <w:tcPr>
            <w:tcW w:w="1734" w:type="dxa"/>
          </w:tcPr>
          <w:p w:rsidR="00C813B3" w:rsidRDefault="00C813B3" w:rsidP="00450CA4">
            <w:pPr>
              <w:widowControl w:val="0"/>
              <w:adjustRightInd w:val="0"/>
              <w:spacing w:after="60" w:line="300" w:lineRule="atLeast"/>
              <w:ind w:leftChars="30" w:left="63" w:rightChars="30" w:right="63"/>
              <w:jc w:val="center"/>
              <w:rPr>
                <w:rFonts w:ascii="宋体" w:eastAsia="黑体" w:hAnsi="宋体"/>
                <w:color w:val="auto"/>
                <w:szCs w:val="21"/>
              </w:rPr>
            </w:pPr>
          </w:p>
        </w:tc>
      </w:tr>
      <w:tr w:rsidR="00C813B3" w:rsidTr="00450CA4">
        <w:trPr>
          <w:trHeight w:val="149"/>
        </w:trPr>
        <w:tc>
          <w:tcPr>
            <w:tcW w:w="817" w:type="dxa"/>
          </w:tcPr>
          <w:p w:rsidR="00C813B3" w:rsidRDefault="00C813B3" w:rsidP="00450CA4">
            <w:pPr>
              <w:widowControl w:val="0"/>
              <w:adjustRightInd w:val="0"/>
              <w:spacing w:after="60" w:line="300" w:lineRule="atLeast"/>
              <w:ind w:leftChars="30" w:left="63" w:rightChars="30" w:right="63"/>
              <w:jc w:val="center"/>
              <w:rPr>
                <w:rFonts w:ascii="宋体" w:eastAsia="黑体" w:hAnsi="宋体"/>
                <w:color w:val="auto"/>
                <w:szCs w:val="21"/>
              </w:rPr>
            </w:pPr>
          </w:p>
        </w:tc>
        <w:tc>
          <w:tcPr>
            <w:tcW w:w="1418" w:type="dxa"/>
          </w:tcPr>
          <w:p w:rsidR="00C813B3" w:rsidRDefault="00C813B3" w:rsidP="00450CA4">
            <w:pPr>
              <w:widowControl w:val="0"/>
              <w:adjustRightInd w:val="0"/>
              <w:spacing w:after="60" w:line="300" w:lineRule="atLeast"/>
              <w:ind w:leftChars="30" w:left="63" w:rightChars="30" w:right="63"/>
              <w:jc w:val="center"/>
              <w:rPr>
                <w:rFonts w:ascii="宋体" w:eastAsia="黑体" w:hAnsi="宋体"/>
                <w:color w:val="auto"/>
                <w:position w:val="-20"/>
                <w:szCs w:val="21"/>
              </w:rPr>
            </w:pPr>
          </w:p>
        </w:tc>
        <w:tc>
          <w:tcPr>
            <w:tcW w:w="1984" w:type="dxa"/>
          </w:tcPr>
          <w:p w:rsidR="00C813B3" w:rsidRDefault="00C813B3" w:rsidP="00450CA4">
            <w:pPr>
              <w:widowControl w:val="0"/>
              <w:adjustRightInd w:val="0"/>
              <w:spacing w:after="60" w:line="300" w:lineRule="atLeast"/>
              <w:ind w:leftChars="30" w:left="63" w:rightChars="30" w:right="63"/>
              <w:jc w:val="center"/>
              <w:rPr>
                <w:rFonts w:ascii="宋体" w:eastAsia="黑体" w:hAnsi="宋体"/>
                <w:color w:val="auto"/>
                <w:position w:val="-20"/>
                <w:szCs w:val="21"/>
              </w:rPr>
            </w:pPr>
          </w:p>
        </w:tc>
        <w:tc>
          <w:tcPr>
            <w:tcW w:w="2268" w:type="dxa"/>
          </w:tcPr>
          <w:p w:rsidR="00C813B3" w:rsidRDefault="00C813B3" w:rsidP="00450CA4">
            <w:pPr>
              <w:widowControl w:val="0"/>
              <w:adjustRightInd w:val="0"/>
              <w:spacing w:after="60" w:line="300" w:lineRule="atLeast"/>
              <w:ind w:leftChars="30" w:left="63" w:rightChars="30" w:right="63"/>
              <w:jc w:val="center"/>
              <w:rPr>
                <w:rFonts w:ascii="宋体" w:eastAsia="黑体" w:hAnsi="宋体"/>
                <w:color w:val="auto"/>
                <w:szCs w:val="21"/>
              </w:rPr>
            </w:pPr>
          </w:p>
        </w:tc>
        <w:tc>
          <w:tcPr>
            <w:tcW w:w="1843" w:type="dxa"/>
          </w:tcPr>
          <w:p w:rsidR="00C813B3" w:rsidRDefault="00C813B3" w:rsidP="00450CA4">
            <w:pPr>
              <w:widowControl w:val="0"/>
              <w:adjustRightInd w:val="0"/>
              <w:spacing w:after="60" w:line="300" w:lineRule="atLeast"/>
              <w:ind w:leftChars="30" w:left="63" w:rightChars="30" w:right="63"/>
              <w:rPr>
                <w:rFonts w:ascii="新宋体" w:eastAsia="新宋体" w:hAnsi="新宋体"/>
                <w:color w:val="auto"/>
                <w:szCs w:val="21"/>
              </w:rPr>
            </w:pPr>
            <w:r>
              <w:rPr>
                <w:rFonts w:ascii="新宋体" w:eastAsia="新宋体" w:hAnsi="新宋体" w:hint="eastAsia"/>
                <w:color w:val="auto"/>
                <w:szCs w:val="21"/>
              </w:rPr>
              <w:t>见投标文件</w:t>
            </w:r>
          </w:p>
          <w:p w:rsidR="00C813B3" w:rsidRDefault="00C813B3" w:rsidP="00450CA4">
            <w:pPr>
              <w:widowControl w:val="0"/>
              <w:adjustRightInd w:val="0"/>
              <w:spacing w:after="60" w:line="300" w:lineRule="atLeast"/>
              <w:ind w:leftChars="30" w:left="63" w:rightChars="30" w:right="63"/>
              <w:rPr>
                <w:rFonts w:ascii="新宋体" w:eastAsia="新宋体" w:hAnsi="新宋体"/>
                <w:color w:val="auto"/>
                <w:szCs w:val="21"/>
              </w:rPr>
            </w:pPr>
            <w:r>
              <w:rPr>
                <w:rFonts w:ascii="新宋体" w:eastAsia="新宋体" w:hAnsi="新宋体" w:hint="eastAsia"/>
                <w:color w:val="auto"/>
                <w:szCs w:val="21"/>
              </w:rPr>
              <w:t>第</w:t>
            </w:r>
            <w:r>
              <w:rPr>
                <w:rFonts w:ascii="新宋体" w:eastAsia="新宋体" w:hAnsi="新宋体" w:hint="eastAsia"/>
                <w:color w:val="auto"/>
                <w:szCs w:val="21"/>
                <w:u w:val="single"/>
              </w:rPr>
              <w:t xml:space="preserve">     页</w:t>
            </w:r>
          </w:p>
        </w:tc>
        <w:tc>
          <w:tcPr>
            <w:tcW w:w="1734" w:type="dxa"/>
          </w:tcPr>
          <w:p w:rsidR="00C813B3" w:rsidRDefault="00C813B3" w:rsidP="00450CA4">
            <w:pPr>
              <w:widowControl w:val="0"/>
              <w:adjustRightInd w:val="0"/>
              <w:spacing w:after="60" w:line="300" w:lineRule="atLeast"/>
              <w:ind w:leftChars="30" w:left="63" w:rightChars="30" w:right="63"/>
              <w:jc w:val="center"/>
              <w:rPr>
                <w:rFonts w:ascii="宋体" w:eastAsia="黑体" w:hAnsi="宋体"/>
                <w:color w:val="auto"/>
                <w:szCs w:val="21"/>
              </w:rPr>
            </w:pPr>
          </w:p>
        </w:tc>
      </w:tr>
    </w:tbl>
    <w:p w:rsidR="00C813B3" w:rsidRDefault="00C813B3" w:rsidP="00C813B3">
      <w:pPr>
        <w:spacing w:line="240" w:lineRule="auto"/>
        <w:rPr>
          <w:rFonts w:ascii="宋体" w:hAnsi="宋体"/>
          <w:szCs w:val="21"/>
        </w:rPr>
      </w:pPr>
      <w:r>
        <w:rPr>
          <w:rFonts w:ascii="宋体" w:hAnsi="宋体" w:hint="eastAsia"/>
          <w:szCs w:val="21"/>
        </w:rPr>
        <w:t>注： 1、“符合”指与招标文件要求一致，“正偏离”指高于招标文件的要求；“负偏离”指低于招标文件的要求。</w:t>
      </w:r>
    </w:p>
    <w:p w:rsidR="00C813B3" w:rsidRDefault="00C813B3" w:rsidP="00C813B3">
      <w:pPr>
        <w:snapToGrid w:val="0"/>
        <w:spacing w:line="320" w:lineRule="exact"/>
        <w:ind w:leftChars="280" w:left="966" w:hangingChars="180" w:hanging="378"/>
        <w:rPr>
          <w:rFonts w:ascii="宋体" w:hAnsi="宋体"/>
          <w:szCs w:val="21"/>
        </w:rPr>
      </w:pPr>
      <w:r>
        <w:rPr>
          <w:rFonts w:ascii="宋体" w:hAnsi="宋体" w:hint="eastAsia"/>
          <w:szCs w:val="21"/>
        </w:rPr>
        <w:t xml:space="preserve">2、 </w:t>
      </w:r>
      <w:r>
        <w:rPr>
          <w:rFonts w:ascii="宋体" w:hAnsi="宋体"/>
          <w:szCs w:val="21"/>
        </w:rPr>
        <w:t>在投标文件</w:t>
      </w:r>
      <w:r>
        <w:rPr>
          <w:rFonts w:ascii="宋体" w:hAnsi="宋体" w:hint="eastAsia"/>
          <w:szCs w:val="21"/>
        </w:rPr>
        <w:t>“</w:t>
      </w:r>
      <w:r w:rsidR="00E80214">
        <w:rPr>
          <w:rFonts w:ascii="宋体" w:hAnsi="宋体" w:hint="eastAsia"/>
          <w:szCs w:val="21"/>
        </w:rPr>
        <w:t>服务</w:t>
      </w:r>
      <w:r>
        <w:rPr>
          <w:rFonts w:ascii="宋体" w:hAnsi="宋体" w:hint="eastAsia"/>
          <w:szCs w:val="21"/>
        </w:rPr>
        <w:t>偏离表”中没有列述偏离内容的</w:t>
      </w:r>
      <w:r>
        <w:rPr>
          <w:rFonts w:ascii="宋体" w:hAnsi="宋体"/>
          <w:szCs w:val="21"/>
        </w:rPr>
        <w:t>，</w:t>
      </w:r>
      <w:r>
        <w:rPr>
          <w:rFonts w:ascii="宋体" w:hAnsi="宋体" w:hint="eastAsia"/>
          <w:szCs w:val="21"/>
        </w:rPr>
        <w:t>招标人</w:t>
      </w:r>
      <w:r>
        <w:rPr>
          <w:rFonts w:ascii="宋体" w:hAnsi="宋体"/>
          <w:szCs w:val="21"/>
        </w:rPr>
        <w:t>都认为是完全响应。在合同执行过程中，</w:t>
      </w:r>
      <w:r>
        <w:rPr>
          <w:rFonts w:ascii="宋体" w:hAnsi="宋体" w:hint="eastAsia"/>
          <w:szCs w:val="21"/>
        </w:rPr>
        <w:t>中标</w:t>
      </w:r>
      <w:r w:rsidR="003B6DF9" w:rsidRPr="00E651E1">
        <w:rPr>
          <w:rFonts w:ascii="宋体" w:hAnsi="宋体" w:hint="eastAsia"/>
          <w:szCs w:val="21"/>
        </w:rPr>
        <w:t>人</w:t>
      </w:r>
      <w:r>
        <w:rPr>
          <w:rFonts w:ascii="宋体" w:hAnsi="宋体"/>
          <w:szCs w:val="21"/>
        </w:rPr>
        <w:t>必须无条件的满足</w:t>
      </w:r>
      <w:r>
        <w:rPr>
          <w:rFonts w:ascii="宋体" w:hAnsi="宋体" w:hint="eastAsia"/>
          <w:szCs w:val="21"/>
        </w:rPr>
        <w:t>招标文件</w:t>
      </w:r>
      <w:r>
        <w:rPr>
          <w:rFonts w:ascii="宋体" w:hAnsi="宋体"/>
          <w:szCs w:val="21"/>
        </w:rPr>
        <w:t>的</w:t>
      </w:r>
      <w:r w:rsidR="00E80214">
        <w:rPr>
          <w:rFonts w:ascii="宋体" w:hAnsi="宋体" w:hint="eastAsia"/>
          <w:szCs w:val="21"/>
        </w:rPr>
        <w:t>服务</w:t>
      </w:r>
      <w:r>
        <w:rPr>
          <w:rFonts w:ascii="宋体" w:hAnsi="宋体"/>
          <w:szCs w:val="21"/>
        </w:rPr>
        <w:t>要求。</w:t>
      </w:r>
    </w:p>
    <w:p w:rsidR="00C813B3" w:rsidRDefault="00C813B3" w:rsidP="00C813B3">
      <w:pPr>
        <w:spacing w:line="240" w:lineRule="auto"/>
        <w:ind w:firstLineChars="250" w:firstLine="525"/>
        <w:rPr>
          <w:rFonts w:ascii="宋体" w:hAnsi="宋体"/>
          <w:szCs w:val="21"/>
        </w:rPr>
      </w:pPr>
      <w:r>
        <w:rPr>
          <w:rFonts w:ascii="宋体" w:hAnsi="宋体" w:hint="eastAsia"/>
          <w:szCs w:val="21"/>
        </w:rPr>
        <w:t xml:space="preserve">3、 </w:t>
      </w:r>
      <w:r w:rsidR="00B70065">
        <w:rPr>
          <w:rFonts w:ascii="宋体" w:hAnsi="宋体" w:hint="eastAsia"/>
          <w:szCs w:val="21"/>
        </w:rPr>
        <w:t>投标人必须如实填写</w:t>
      </w:r>
      <w:r w:rsidR="00E80214">
        <w:rPr>
          <w:rFonts w:ascii="宋体" w:hAnsi="宋体" w:hint="eastAsia"/>
          <w:szCs w:val="21"/>
        </w:rPr>
        <w:t>服务</w:t>
      </w:r>
      <w:r w:rsidR="00B70065">
        <w:rPr>
          <w:rFonts w:ascii="宋体" w:hAnsi="宋体" w:hint="eastAsia"/>
          <w:szCs w:val="21"/>
        </w:rPr>
        <w:t>偏离表，如果虚假响应，按合同约定处罚</w:t>
      </w:r>
      <w:r>
        <w:rPr>
          <w:rFonts w:ascii="宋体" w:hAnsi="宋体" w:hint="eastAsia"/>
          <w:szCs w:val="21"/>
        </w:rPr>
        <w:t>。</w:t>
      </w:r>
    </w:p>
    <w:p w:rsidR="00B70065" w:rsidRPr="00B70065" w:rsidRDefault="00B70065" w:rsidP="00C813B3">
      <w:pPr>
        <w:spacing w:line="240" w:lineRule="auto"/>
        <w:ind w:firstLineChars="250" w:firstLine="525"/>
        <w:rPr>
          <w:rFonts w:ascii="宋体" w:hAnsi="宋体"/>
          <w:szCs w:val="21"/>
        </w:rPr>
      </w:pPr>
    </w:p>
    <w:p w:rsidR="00C813B3" w:rsidRDefault="00C813B3" w:rsidP="00C813B3">
      <w:pPr>
        <w:tabs>
          <w:tab w:val="left" w:pos="1330"/>
        </w:tabs>
        <w:spacing w:line="340" w:lineRule="exact"/>
        <w:rPr>
          <w:rFonts w:ascii="宋体" w:hAnsi="宋体"/>
          <w:color w:val="auto"/>
          <w:szCs w:val="21"/>
        </w:rPr>
      </w:pPr>
    </w:p>
    <w:p w:rsidR="00C813B3" w:rsidRDefault="00C813B3" w:rsidP="00C813B3">
      <w:pPr>
        <w:tabs>
          <w:tab w:val="left" w:pos="1330"/>
        </w:tabs>
        <w:spacing w:line="340" w:lineRule="exact"/>
        <w:rPr>
          <w:rFonts w:ascii="宋体" w:hAnsi="宋体"/>
          <w:color w:val="auto"/>
          <w:szCs w:val="21"/>
        </w:rPr>
      </w:pPr>
    </w:p>
    <w:p w:rsidR="00C813B3" w:rsidRDefault="00C813B3" w:rsidP="00C813B3">
      <w:pPr>
        <w:tabs>
          <w:tab w:val="left" w:pos="1330"/>
        </w:tabs>
        <w:spacing w:line="340" w:lineRule="exact"/>
        <w:rPr>
          <w:rFonts w:ascii="宋体" w:hAnsi="宋体"/>
          <w:color w:val="auto"/>
          <w:szCs w:val="21"/>
        </w:rPr>
      </w:pPr>
    </w:p>
    <w:p w:rsidR="00C813B3" w:rsidRDefault="00C813B3" w:rsidP="00C813B3">
      <w:pPr>
        <w:tabs>
          <w:tab w:val="left" w:pos="1330"/>
        </w:tabs>
        <w:spacing w:line="340" w:lineRule="exact"/>
        <w:rPr>
          <w:rFonts w:ascii="宋体" w:hAnsi="宋体"/>
          <w:color w:val="auto"/>
          <w:szCs w:val="21"/>
        </w:rPr>
      </w:pPr>
      <w:r>
        <w:rPr>
          <w:rFonts w:ascii="宋体" w:hAnsi="宋体" w:hint="eastAsia"/>
          <w:color w:val="auto"/>
          <w:szCs w:val="21"/>
        </w:rPr>
        <w:t>（</w:t>
      </w:r>
      <w:r w:rsidR="00E80214">
        <w:rPr>
          <w:rFonts w:ascii="宋体" w:hAnsi="宋体" w:hint="eastAsia"/>
          <w:color w:val="auto"/>
          <w:szCs w:val="21"/>
        </w:rPr>
        <w:t>二</w:t>
      </w:r>
      <w:r>
        <w:rPr>
          <w:rFonts w:ascii="宋体" w:hAnsi="宋体" w:hint="eastAsia"/>
          <w:color w:val="auto"/>
          <w:szCs w:val="21"/>
        </w:rPr>
        <w:t>）其他</w:t>
      </w:r>
    </w:p>
    <w:p w:rsidR="00C813B3" w:rsidRDefault="00C813B3" w:rsidP="00C813B3">
      <w:pPr>
        <w:spacing w:line="360" w:lineRule="auto"/>
        <w:rPr>
          <w:rFonts w:ascii="宋体" w:hAnsi="宋体"/>
          <w:b/>
          <w:color w:val="auto"/>
          <w:szCs w:val="21"/>
        </w:rPr>
      </w:pPr>
    </w:p>
    <w:p w:rsidR="00C813B3" w:rsidRDefault="00C813B3" w:rsidP="00C813B3">
      <w:pPr>
        <w:spacing w:line="360" w:lineRule="auto"/>
        <w:rPr>
          <w:rFonts w:ascii="宋体" w:hAnsi="宋体"/>
          <w:b/>
          <w:color w:val="auto"/>
          <w:szCs w:val="21"/>
        </w:rPr>
      </w:pPr>
    </w:p>
    <w:p w:rsidR="00C813B3" w:rsidRDefault="00C813B3" w:rsidP="00C813B3">
      <w:pPr>
        <w:pStyle w:val="flName"/>
        <w:spacing w:line="720" w:lineRule="auto"/>
        <w:rPr>
          <w:rFonts w:ascii="宋体" w:eastAsia="宋体" w:hAnsi="宋体"/>
          <w:b/>
          <w:color w:val="000000"/>
          <w:sz w:val="21"/>
          <w:szCs w:val="21"/>
        </w:rPr>
      </w:pPr>
      <w:r>
        <w:rPr>
          <w:rFonts w:ascii="宋体" w:eastAsia="宋体" w:hAnsi="宋体" w:hint="eastAsia"/>
          <w:b/>
          <w:color w:val="000000"/>
          <w:sz w:val="21"/>
          <w:szCs w:val="21"/>
        </w:rPr>
        <w:t>三、资格证明文件及其他重要文件</w:t>
      </w:r>
    </w:p>
    <w:p w:rsidR="00C813B3" w:rsidRDefault="00C813B3" w:rsidP="00C813B3">
      <w:pPr>
        <w:pStyle w:val="flName"/>
        <w:spacing w:line="720" w:lineRule="auto"/>
        <w:rPr>
          <w:rFonts w:ascii="宋体" w:eastAsia="宋体" w:hAnsi="宋体"/>
          <w:b/>
          <w:color w:val="FF0000"/>
          <w:szCs w:val="32"/>
        </w:rPr>
      </w:pPr>
      <w:r>
        <w:rPr>
          <w:rFonts w:ascii="宋体" w:eastAsia="宋体" w:hAnsi="宋体" w:hint="eastAsia"/>
          <w:b/>
          <w:color w:val="FF0000"/>
          <w:szCs w:val="32"/>
        </w:rPr>
        <w:t>注意：所有复印件必须</w:t>
      </w:r>
      <w:proofErr w:type="gramStart"/>
      <w:r>
        <w:rPr>
          <w:rFonts w:ascii="宋体" w:eastAsia="宋体" w:hAnsi="宋体" w:hint="eastAsia"/>
          <w:b/>
          <w:color w:val="FF0000"/>
          <w:szCs w:val="32"/>
        </w:rPr>
        <w:t>盖鲜章</w:t>
      </w:r>
      <w:proofErr w:type="gramEnd"/>
      <w:r>
        <w:rPr>
          <w:rFonts w:ascii="宋体" w:eastAsia="宋体" w:hAnsi="宋体" w:hint="eastAsia"/>
          <w:b/>
          <w:color w:val="FF0000"/>
          <w:szCs w:val="32"/>
        </w:rPr>
        <w:t>。</w:t>
      </w:r>
    </w:p>
    <w:p w:rsidR="002F3B18" w:rsidRPr="00C813B3" w:rsidRDefault="002F3B18"/>
    <w:sectPr w:rsidR="002F3B18" w:rsidRPr="00C813B3">
      <w:headerReference w:type="first" r:id="rId16"/>
      <w:footerReference w:type="first" r:id="rId17"/>
      <w:pgSz w:w="11906" w:h="16838"/>
      <w:pgMar w:top="0" w:right="1469" w:bottom="1021" w:left="1259" w:header="284" w:footer="680" w:gutter="0"/>
      <w:pgNumType w:start="2"/>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4AEF" w:rsidRDefault="00C94AEF" w:rsidP="00C813B3">
      <w:pPr>
        <w:spacing w:line="240" w:lineRule="auto"/>
      </w:pPr>
      <w:r>
        <w:separator/>
      </w:r>
    </w:p>
  </w:endnote>
  <w:endnote w:type="continuationSeparator" w:id="0">
    <w:p w:rsidR="00C94AEF" w:rsidRDefault="00C94AEF" w:rsidP="00C813B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00"/>
    <w:family w:val="modern"/>
    <w:pitch w:val="default"/>
    <w:sig w:usb0="00000000" w:usb1="00000000" w:usb2="00000000" w:usb3="00000000" w:csb0="0004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仿宋_GB2312">
    <w:altName w:val="仿宋"/>
    <w:charset w:val="86"/>
    <w:family w:val="modern"/>
    <w:pitch w:val="default"/>
    <w:sig w:usb0="00000000"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黑体">
    <w:altName w:val="SimHei"/>
    <w:panose1 w:val="02010609060101010101"/>
    <w:charset w:val="86"/>
    <w:family w:val="modern"/>
    <w:pitch w:val="fixed"/>
    <w:sig w:usb0="800002BF" w:usb1="38CF7CFA" w:usb2="00000016" w:usb3="00000000" w:csb0="00040001" w:csb1="00000000"/>
  </w:font>
  <w:font w:name="??">
    <w:altName w:val="微软雅黑"/>
    <w:charset w:val="00"/>
    <w:family w:val="roman"/>
    <w:pitch w:val="default"/>
    <w:sig w:usb0="00000000" w:usb1="00000000" w:usb2="00000000" w:usb3="00000000" w:csb0="00040001" w:csb1="00000000"/>
  </w:font>
  <w:font w:name="仿宋">
    <w:panose1 w:val="02010609060101010101"/>
    <w:charset w:val="86"/>
    <w:family w:val="modern"/>
    <w:pitch w:val="fixed"/>
    <w:sig w:usb0="800002BF" w:usb1="38CF7CFA" w:usb2="00000016" w:usb3="00000000" w:csb0="00040001" w:csb1="00000000"/>
  </w:font>
  <w:font w:name="SimSun-18030">
    <w:altName w:val="宋体"/>
    <w:charset w:val="86"/>
    <w:family w:val="modern"/>
    <w:pitch w:val="default"/>
    <w:sig w:usb0="00002003" w:usb1="AF0E0800" w:usb2="0000001E" w:usb3="00000000" w:csb0="003C0041" w:csb1="00000000"/>
  </w:font>
  <w:font w:name="新宋体">
    <w:panose1 w:val="02010609030101010101"/>
    <w:charset w:val="86"/>
    <w:family w:val="modern"/>
    <w:pitch w:val="fixed"/>
    <w:sig w:usb0="0000028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574C" w:rsidRDefault="0080574C">
    <w:pPr>
      <w:pStyle w:val="a4"/>
      <w:framePr w:wrap="around" w:vAnchor="text" w:hAnchor="margin" w:xAlign="center" w:y="1"/>
      <w:rPr>
        <w:rStyle w:val="a7"/>
      </w:rPr>
    </w:pPr>
    <w:r>
      <w:fldChar w:fldCharType="begin"/>
    </w:r>
    <w:r>
      <w:rPr>
        <w:rStyle w:val="a7"/>
      </w:rPr>
      <w:instrText xml:space="preserve">PAGE  </w:instrText>
    </w:r>
    <w:r>
      <w:fldChar w:fldCharType="end"/>
    </w:r>
  </w:p>
  <w:p w:rsidR="0080574C" w:rsidRDefault="0080574C">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574C" w:rsidRDefault="0080574C">
    <w:pPr>
      <w:pStyle w:val="a4"/>
      <w:framePr w:wrap="around" w:vAnchor="text" w:hAnchor="margin" w:xAlign="center" w:y="1"/>
      <w:rPr>
        <w:rStyle w:val="a7"/>
      </w:rPr>
    </w:pPr>
    <w:r>
      <w:fldChar w:fldCharType="begin"/>
    </w:r>
    <w:r>
      <w:rPr>
        <w:rStyle w:val="a7"/>
      </w:rPr>
      <w:instrText xml:space="preserve">PAGE  </w:instrText>
    </w:r>
    <w:r>
      <w:fldChar w:fldCharType="separate"/>
    </w:r>
    <w:r w:rsidR="00691D0D">
      <w:rPr>
        <w:rStyle w:val="a7"/>
        <w:noProof/>
      </w:rPr>
      <w:t>12</w:t>
    </w:r>
    <w:r>
      <w:fldChar w:fldCharType="end"/>
    </w:r>
  </w:p>
  <w:p w:rsidR="0080574C" w:rsidRDefault="0080574C">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574C" w:rsidRDefault="0080574C">
    <w:pPr>
      <w:pStyle w:val="a4"/>
      <w:framePr w:wrap="around" w:vAnchor="text" w:hAnchor="margin" w:xAlign="center" w:y="1"/>
      <w:rPr>
        <w:rStyle w:val="a7"/>
      </w:rPr>
    </w:pPr>
  </w:p>
  <w:p w:rsidR="0080574C" w:rsidRDefault="0080574C">
    <w:pPr>
      <w:pStyle w:val="a4"/>
      <w:rPr>
        <w:szCs w:val="21"/>
      </w:rPr>
    </w:pPr>
  </w:p>
  <w:p w:rsidR="0080574C" w:rsidRDefault="0080574C">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4AEF" w:rsidRDefault="00C94AEF" w:rsidP="00C813B3">
      <w:pPr>
        <w:spacing w:line="240" w:lineRule="auto"/>
      </w:pPr>
      <w:r>
        <w:separator/>
      </w:r>
    </w:p>
  </w:footnote>
  <w:footnote w:type="continuationSeparator" w:id="0">
    <w:p w:rsidR="00C94AEF" w:rsidRDefault="00C94AEF" w:rsidP="00C813B3">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574C" w:rsidRDefault="0080574C">
    <w:pPr>
      <w:pStyle w:val="a3"/>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574C" w:rsidRDefault="0080574C">
    <w:pPr>
      <w:pStyle w:val="a3"/>
      <w:pBdr>
        <w:bottom w:val="none" w:sz="0" w:space="0" w:color="auto"/>
      </w:pBdr>
      <w:jc w:val="both"/>
    </w:pPr>
    <w:r>
      <w:rPr>
        <w:rFonts w:eastAsia="仿宋_GB2312"/>
        <w:noProof/>
        <w:sz w:val="24"/>
        <w:szCs w:val="24"/>
        <w:u w:val="single"/>
      </w:rPr>
      <mc:AlternateContent>
        <mc:Choice Requires="wps">
          <w:drawing>
            <wp:anchor distT="0" distB="0" distL="0" distR="0" simplePos="0" relativeHeight="251659264" behindDoc="1" locked="0" layoutInCell="1" allowOverlap="1">
              <wp:simplePos x="0" y="0"/>
              <wp:positionH relativeFrom="page">
                <wp:posOffset>913765</wp:posOffset>
              </wp:positionH>
              <wp:positionV relativeFrom="page">
                <wp:posOffset>179705</wp:posOffset>
              </wp:positionV>
              <wp:extent cx="5759450" cy="179705"/>
              <wp:effectExtent l="0" t="0" r="3810" b="2540"/>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9450" cy="179705"/>
                      </a:xfrm>
                      <a:prstGeom prst="rect">
                        <a:avLst/>
                      </a:prstGeom>
                      <a:noFill/>
                      <a:ln>
                        <a:noFill/>
                      </a:ln>
                      <a:effectLst/>
                      <a:extLst>
                        <a:ext uri="{909E8E84-426E-40DD-AFC4-6F175D3DCCD1}">
                          <a14:hiddenFill xmlns:a14="http://schemas.microsoft.com/office/drawing/2010/main">
                            <a:solidFill>
                              <a:srgbClr val="FFFFFF">
                                <a:alpha val="0"/>
                              </a:srgbClr>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2" o:spid="_x0000_s1026" type="#_x0000_t202" style="position:absolute;left:0;text-align:left;margin-left:71.95pt;margin-top:14.15pt;width:453.5pt;height:14.1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8U8zAIAAMoFAAAOAAAAZHJzL2Uyb0RvYy54bWysVMuO0zAU3SPxD5b3mTxI2iaadDTTNAhp&#10;eEgDH+AmTmOR2MF2mw6ILfwBKzbs+a5+B9dO02mHDQKyiG7s6+Nz7j25l1e7tkFbKhUTPMX+hYcR&#10;5YUoGV+n+N3b3JlhpDThJWkEpym+pwpfzZ8+uey7hAaiFk1JJQIQrpK+S3GtdZe4ripq2hJ1ITrK&#10;YbMSsiUaPuXaLSXpAb1t3MDzJm4vZNlJUVClYDUbNvHc4lcVLfTrqlJUoybFwE3bt7TvlXm780uS&#10;rCXpalYcaJC/YNESxuHSI1RGNEEbyX6DalkhhRKVvihE64qqYgW1GkCN7z1Sc1eTjlotUBzVHcuk&#10;/h9s8Wr7RiJWpjjAiJMWWrT/9nX//ef+xxcUmPL0nUog666DPL27ETtos5WqultRvFeIi0VN+Jpe&#10;Syn6mpIS6PnmpHtydMBRBmTVvxQl3EM2WligXSVbUzuoBgJ0aNP9sTV0p1EBi9E0isMItgrY86fx&#10;1IvsFSQZT3dS6edUtMgEKZbQeotOtrdKGzYkGVPMZVzkrGls+xt+tgCJwwq1/hlOkwSYQGgyDSfb&#10;20+xFy9ny1nohMFk6YReljnX+SJ0Jrk/jbJn2WKR+Z8NCz9MalaWlJtLR5/54Z/18eD4wSFHpynR&#10;sNLAGUpKrleLRqItAZ/n9hnEN11NhlXrddB2SLUFOcFwzznabRD6SK8fhN5NEDv5ZDZ1wjyMHOjE&#10;zPH8+CaeeGEcZvm53lvG6b/rRX2K4yiIrKYT0kc1B4meeQ6+OEtrmYYx07A2xbNjEkmMW5e8tC7Q&#10;hDVDfFIKQ/+hFFC90QXW28bOg7FXorwHa0sBzgOTwkCEoBbyI0Y9DJcUqw8bIilGzQsOv4eZRGMg&#10;x2A1BoQXcDTFGqMhXOhhYm06ydY1IA8/IBfX8AtVzLrb/GsDC+BrPmBgWOaH4WYm0um3zXoYwfNf&#10;AAAA//8DAFBLAwQUAAYACAAAACEAy3ZVXN8AAAAKAQAADwAAAGRycy9kb3ducmV2LnhtbEyPy07D&#10;MBBF90j8gzVI7KhNQ6I2xKl4iEWFWDSB/TQ2cUQ8jmK3Sfv1uCtY3pmjO2eKzWx7dtSj7xxJuF8I&#10;YJoapzpqJXzWb3crYD4gKewdaQkn7WFTXl8VmCs30U4fq9CyWEI+RwkmhCHn3DdGW/QLN2iKu283&#10;Wgwxji1XI06x3PZ8KUTGLXYULxgc9IvRzU91sBLed2n1Vftpu63N+fW5ch+4ToKUtzfz0yOwoOfw&#10;B8NFP6pDGZ327kDKsz7mh2QdUQnLVQLsAohUxMleQpplwMuC/3+h/AUAAP//AwBQSwECLQAUAAYA&#10;CAAAACEAtoM4kv4AAADhAQAAEwAAAAAAAAAAAAAAAAAAAAAAW0NvbnRlbnRfVHlwZXNdLnhtbFBL&#10;AQItABQABgAIAAAAIQA4/SH/1gAAAJQBAAALAAAAAAAAAAAAAAAAAC8BAABfcmVscy8ucmVsc1BL&#10;AQItABQABgAIAAAAIQCdR8U8zAIAAMoFAAAOAAAAAAAAAAAAAAAAAC4CAABkcnMvZTJvRG9jLnht&#10;bFBLAQItABQABgAIAAAAIQDLdlVc3wAAAAoBAAAPAAAAAAAAAAAAAAAAACYFAABkcnMvZG93bnJl&#10;di54bWxQSwUGAAAAAAQABADzAAAAMgYAAAAA&#10;" filled="f" stroked="f">
              <v:fill opacity="0"/>
              <v:textbox inset="0,0,0,0"/>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574C" w:rsidRDefault="0080574C">
    <w:pPr>
      <w:pStyle w:val="a3"/>
      <w:pBdr>
        <w:bottom w:val="none" w:sz="0" w:space="0" w:color="auto"/>
      </w:pBdr>
      <w:jc w:val="both"/>
    </w:pPr>
    <w:r>
      <w:rPr>
        <w:rFonts w:eastAsia="仿宋_GB2312"/>
        <w:noProof/>
        <w:sz w:val="24"/>
        <w:szCs w:val="24"/>
      </w:rPr>
      <mc:AlternateContent>
        <mc:Choice Requires="wps">
          <w:drawing>
            <wp:anchor distT="0" distB="0" distL="0" distR="0" simplePos="0" relativeHeight="251660288" behindDoc="1" locked="0" layoutInCell="1" allowOverlap="1">
              <wp:simplePos x="0" y="0"/>
              <wp:positionH relativeFrom="page">
                <wp:posOffset>900430</wp:posOffset>
              </wp:positionH>
              <wp:positionV relativeFrom="page">
                <wp:posOffset>323850</wp:posOffset>
              </wp:positionV>
              <wp:extent cx="5759450" cy="179705"/>
              <wp:effectExtent l="0" t="0" r="0" b="127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9450" cy="179705"/>
                      </a:xfrm>
                      <a:prstGeom prst="rect">
                        <a:avLst/>
                      </a:prstGeom>
                      <a:noFill/>
                      <a:ln>
                        <a:noFill/>
                      </a:ln>
                      <a:effectLst/>
                      <a:extLst>
                        <a:ext uri="{909E8E84-426E-40DD-AFC4-6F175D3DCCD1}">
                          <a14:hiddenFill xmlns:a14="http://schemas.microsoft.com/office/drawing/2010/main">
                            <a:solidFill>
                              <a:srgbClr val="FFFFFF">
                                <a:alpha val="0"/>
                              </a:srgbClr>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70.9pt;margin-top:25.5pt;width:453.5pt;height:14.15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1eKbyQIAAMoFAAAOAAAAZHJzL2Uyb0RvYy54bWysVM2O0zAQviPxDpbv2SQlaZto09Vu0yCk&#10;5UdaeAA3cRoLxw6223RBXOENOHHhznP1ORg7bbddLgjIIZrY4y/fN/N5Lq+2LUcbqjSTIsPhRYAR&#10;FaWsmFhl+N3bwptipA0RFeFS0AzfU42vZk+fXPZdSkeykbyiCgGI0GnfZbgxpkt9X5cNbYm+kB0V&#10;sFlL1RIDn2rlV4r0gN5yfxQEY7+XquqULKnWsJoPm3jm8OualuZ1XWtqEM8wcDPurdx7ad/+7JKk&#10;K0W6hpV7GuQvWLSECfjpESonhqC1Yr9BtaxUUsvaXJSy9WVds5I6DaAmDB6puWtIR50WKI7ujmXS&#10;/w+2fLV5oxCroHcYCdJCi3bfvu6+/9z9+IJCW56+0ylk3XWQZ7Y3cmtTrVTd3cryvUZCzhsiVvRa&#10;Kdk3lFRAz530T44OONqCLPuXsoL/kLWRDmhbq9YCQjUQoEOb7o+toVuDSliMJ3ESxbBVwl44SSZB&#10;bMn5JD2c7pQ2z6lskQ0yrKD1Dp1sbrUZUg8p9mdCFoxz134uzhYAc1ihzj/DaZICEwhtpuXkevsp&#10;CZLFdDGNvGg0XnhRkOfedTGPvHERTuL8WT6f5+FnyyKM0oZVFRX2pwefhdGf9XHv+MEhR6dpyVll&#10;4SwlrVbLOVdoQ8DnhXsG8bxryLDqvA7a9qmudicY/jlHtw1CH+kNR1FwM0q8YjydeFERxR50YuoF&#10;YXKTjIMoifLiXO8tE/Tf9aI+w0k8ip2mE9JHNXuJgX32vjhLa5mBMcNZm+HpMYmk1q0LUTkXGML4&#10;EJ+UwtJ/KAVU7+AC521r58HYS1ndg7WVBOeBSWEgQtBI9RGjHoZLhvWHNVEUI/5CwPWwk+gQqEOw&#10;PARElHA0wwajIZybYWKtO8VWDSAPF1DIa7hCNXPutndtYAF87QcMDMd8P9zsRDr9dlkPI3j2CwAA&#10;//8DAFBLAwQUAAYACAAAACEAwLPj9N8AAAAKAQAADwAAAGRycy9kb3ducmV2LnhtbEyPzU7DMBCE&#10;70i8g7VI3KgT2kIb4lT8iENVcWgC9228xBGxHcVuE3h6tic4zuxo9pt8M9lOnGgIrXcK0lkCglzt&#10;desaBe/V680KRIjoNHbekYJvCrApLi9yzLQf3Z5OZWwEl7iQoQITY59JGWpDFsPM9+T49ukHi5Hl&#10;0Eg94MjltpO3SXInLbaOPxjs6dlQ/VUerYLdfll+VGHcbivz8/JU+jdcz6NS11fT4wOISFP8C8MZ&#10;n9GhYKaDPzodRMd6kTJ6VLBMedM5kCxW7BwU3K/nIItc/p9Q/AIAAP//AwBQSwECLQAUAAYACAAA&#10;ACEAtoM4kv4AAADhAQAAEwAAAAAAAAAAAAAAAAAAAAAAW0NvbnRlbnRfVHlwZXNdLnhtbFBLAQIt&#10;ABQABgAIAAAAIQA4/SH/1gAAAJQBAAALAAAAAAAAAAAAAAAAAC8BAABfcmVscy8ucmVsc1BLAQIt&#10;ABQABgAIAAAAIQDV1eKbyQIAAMoFAAAOAAAAAAAAAAAAAAAAAC4CAABkcnMvZTJvRG9jLnhtbFBL&#10;AQItABQABgAIAAAAIQDAs+P03wAAAAoBAAAPAAAAAAAAAAAAAAAAACMFAABkcnMvZG93bnJldi54&#10;bWxQSwUGAAAAAAQABADzAAAALwYAAAAA&#10;" filled="f" stroked="f">
              <v:fill opacity="0"/>
              <v:textbox inset="0,0,0,0"/>
              <w10:wrap anchorx="page" anchory="page"/>
            </v:shape>
          </w:pict>
        </mc:Fallback>
      </mc:AlternateContent>
    </w:r>
    <w:r>
      <w:rPr>
        <w:rFonts w:eastAsia="仿宋_GB2312" w:hint="eastAsia"/>
        <w:szCs w:val="21"/>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574C" w:rsidRDefault="0080574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47253"/>
    <w:multiLevelType w:val="hybridMultilevel"/>
    <w:tmpl w:val="6672AB1A"/>
    <w:lvl w:ilvl="0" w:tplc="C590BF82">
      <w:start w:val="1"/>
      <w:numFmt w:val="japaneseCounting"/>
      <w:lvlText w:val="（%1）"/>
      <w:lvlJc w:val="left"/>
      <w:pPr>
        <w:ind w:left="1224" w:hanging="720"/>
      </w:pPr>
      <w:rPr>
        <w:rFonts w:hint="default"/>
      </w:rPr>
    </w:lvl>
    <w:lvl w:ilvl="1" w:tplc="04090019" w:tentative="1">
      <w:start w:val="1"/>
      <w:numFmt w:val="lowerLetter"/>
      <w:lvlText w:val="%2)"/>
      <w:lvlJc w:val="left"/>
      <w:pPr>
        <w:ind w:left="1344" w:hanging="420"/>
      </w:pPr>
    </w:lvl>
    <w:lvl w:ilvl="2" w:tplc="0409001B" w:tentative="1">
      <w:start w:val="1"/>
      <w:numFmt w:val="lowerRoman"/>
      <w:lvlText w:val="%3."/>
      <w:lvlJc w:val="right"/>
      <w:pPr>
        <w:ind w:left="1764" w:hanging="420"/>
      </w:pPr>
    </w:lvl>
    <w:lvl w:ilvl="3" w:tplc="0409000F" w:tentative="1">
      <w:start w:val="1"/>
      <w:numFmt w:val="decimal"/>
      <w:lvlText w:val="%4."/>
      <w:lvlJc w:val="left"/>
      <w:pPr>
        <w:ind w:left="2184" w:hanging="420"/>
      </w:pPr>
    </w:lvl>
    <w:lvl w:ilvl="4" w:tplc="04090019" w:tentative="1">
      <w:start w:val="1"/>
      <w:numFmt w:val="lowerLetter"/>
      <w:lvlText w:val="%5)"/>
      <w:lvlJc w:val="left"/>
      <w:pPr>
        <w:ind w:left="2604" w:hanging="420"/>
      </w:pPr>
    </w:lvl>
    <w:lvl w:ilvl="5" w:tplc="0409001B" w:tentative="1">
      <w:start w:val="1"/>
      <w:numFmt w:val="lowerRoman"/>
      <w:lvlText w:val="%6."/>
      <w:lvlJc w:val="right"/>
      <w:pPr>
        <w:ind w:left="3024" w:hanging="420"/>
      </w:pPr>
    </w:lvl>
    <w:lvl w:ilvl="6" w:tplc="0409000F" w:tentative="1">
      <w:start w:val="1"/>
      <w:numFmt w:val="decimal"/>
      <w:lvlText w:val="%7."/>
      <w:lvlJc w:val="left"/>
      <w:pPr>
        <w:ind w:left="3444" w:hanging="420"/>
      </w:pPr>
    </w:lvl>
    <w:lvl w:ilvl="7" w:tplc="04090019" w:tentative="1">
      <w:start w:val="1"/>
      <w:numFmt w:val="lowerLetter"/>
      <w:lvlText w:val="%8)"/>
      <w:lvlJc w:val="left"/>
      <w:pPr>
        <w:ind w:left="3864" w:hanging="420"/>
      </w:pPr>
    </w:lvl>
    <w:lvl w:ilvl="8" w:tplc="0409001B" w:tentative="1">
      <w:start w:val="1"/>
      <w:numFmt w:val="lowerRoman"/>
      <w:lvlText w:val="%9."/>
      <w:lvlJc w:val="right"/>
      <w:pPr>
        <w:ind w:left="4284" w:hanging="420"/>
      </w:pPr>
    </w:lvl>
  </w:abstractNum>
  <w:abstractNum w:abstractNumId="1">
    <w:nsid w:val="0A534D5F"/>
    <w:multiLevelType w:val="hybridMultilevel"/>
    <w:tmpl w:val="DDE2E9C4"/>
    <w:lvl w:ilvl="0" w:tplc="62BE881A">
      <w:start w:val="1"/>
      <w:numFmt w:val="japaneseCounting"/>
      <w:lvlText w:val="%1、"/>
      <w:lvlJc w:val="left"/>
      <w:pPr>
        <w:ind w:left="992" w:hanging="510"/>
      </w:pPr>
      <w:rPr>
        <w:rFonts w:cs="宋体" w:hint="default"/>
        <w:b/>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2">
    <w:nsid w:val="0B416613"/>
    <w:multiLevelType w:val="multilevel"/>
    <w:tmpl w:val="0B416613"/>
    <w:lvl w:ilvl="0">
      <w:start w:val="1"/>
      <w:numFmt w:val="japaneseCounting"/>
      <w:lvlText w:val="第%1条"/>
      <w:lvlJc w:val="left"/>
      <w:pPr>
        <w:tabs>
          <w:tab w:val="num" w:pos="1442"/>
        </w:tabs>
        <w:ind w:left="1442" w:hanging="960"/>
      </w:pPr>
    </w:lvl>
    <w:lvl w:ilvl="1">
      <w:start w:val="1"/>
      <w:numFmt w:val="lowerLetter"/>
      <w:lvlText w:val="%2)"/>
      <w:lvlJc w:val="left"/>
      <w:pPr>
        <w:tabs>
          <w:tab w:val="num" w:pos="1322"/>
        </w:tabs>
        <w:ind w:left="1322" w:hanging="420"/>
      </w:pPr>
    </w:lvl>
    <w:lvl w:ilvl="2">
      <w:start w:val="1"/>
      <w:numFmt w:val="lowerRoman"/>
      <w:lvlText w:val="%3."/>
      <w:lvlJc w:val="right"/>
      <w:pPr>
        <w:tabs>
          <w:tab w:val="num" w:pos="1742"/>
        </w:tabs>
        <w:ind w:left="1742" w:hanging="420"/>
      </w:pPr>
    </w:lvl>
    <w:lvl w:ilvl="3">
      <w:start w:val="1"/>
      <w:numFmt w:val="decimal"/>
      <w:lvlText w:val="%4."/>
      <w:lvlJc w:val="left"/>
      <w:pPr>
        <w:tabs>
          <w:tab w:val="num" w:pos="2162"/>
        </w:tabs>
        <w:ind w:left="2162" w:hanging="420"/>
      </w:pPr>
    </w:lvl>
    <w:lvl w:ilvl="4">
      <w:start w:val="1"/>
      <w:numFmt w:val="lowerLetter"/>
      <w:lvlText w:val="%5)"/>
      <w:lvlJc w:val="left"/>
      <w:pPr>
        <w:tabs>
          <w:tab w:val="num" w:pos="2582"/>
        </w:tabs>
        <w:ind w:left="2582" w:hanging="420"/>
      </w:pPr>
    </w:lvl>
    <w:lvl w:ilvl="5">
      <w:start w:val="1"/>
      <w:numFmt w:val="lowerRoman"/>
      <w:lvlText w:val="%6."/>
      <w:lvlJc w:val="right"/>
      <w:pPr>
        <w:tabs>
          <w:tab w:val="num" w:pos="3002"/>
        </w:tabs>
        <w:ind w:left="3002" w:hanging="420"/>
      </w:pPr>
    </w:lvl>
    <w:lvl w:ilvl="6">
      <w:start w:val="1"/>
      <w:numFmt w:val="decimal"/>
      <w:lvlText w:val="%7."/>
      <w:lvlJc w:val="left"/>
      <w:pPr>
        <w:tabs>
          <w:tab w:val="num" w:pos="3422"/>
        </w:tabs>
        <w:ind w:left="3422" w:hanging="420"/>
      </w:pPr>
    </w:lvl>
    <w:lvl w:ilvl="7">
      <w:start w:val="1"/>
      <w:numFmt w:val="lowerLetter"/>
      <w:lvlText w:val="%8)"/>
      <w:lvlJc w:val="left"/>
      <w:pPr>
        <w:tabs>
          <w:tab w:val="num" w:pos="3842"/>
        </w:tabs>
        <w:ind w:left="3842" w:hanging="420"/>
      </w:pPr>
    </w:lvl>
    <w:lvl w:ilvl="8">
      <w:start w:val="1"/>
      <w:numFmt w:val="lowerRoman"/>
      <w:lvlText w:val="%9."/>
      <w:lvlJc w:val="right"/>
      <w:pPr>
        <w:tabs>
          <w:tab w:val="num" w:pos="4262"/>
        </w:tabs>
        <w:ind w:left="4262" w:hanging="420"/>
      </w:pPr>
    </w:lvl>
  </w:abstractNum>
  <w:abstractNum w:abstractNumId="3">
    <w:nsid w:val="0C2634FA"/>
    <w:multiLevelType w:val="multilevel"/>
    <w:tmpl w:val="0C2634FA"/>
    <w:lvl w:ilvl="0">
      <w:start w:val="6"/>
      <w:numFmt w:val="decimal"/>
      <w:lvlText w:val="（%1）"/>
      <w:lvlJc w:val="left"/>
      <w:pPr>
        <w:tabs>
          <w:tab w:val="num" w:pos="1500"/>
        </w:tabs>
        <w:ind w:left="1500" w:hanging="1080"/>
      </w:pPr>
      <w:rPr>
        <w:rFonts w:hint="eastAsia"/>
      </w:rPr>
    </w:lvl>
    <w:lvl w:ilvl="1">
      <w:start w:val="1"/>
      <w:numFmt w:val="decimal"/>
      <w:pStyle w:val="2"/>
      <w:lvlText w:val="（%2）"/>
      <w:lvlJc w:val="left"/>
      <w:pPr>
        <w:tabs>
          <w:tab w:val="num" w:pos="1920"/>
        </w:tabs>
        <w:ind w:left="1920" w:hanging="1080"/>
      </w:pPr>
      <w:rPr>
        <w:rFonts w:hint="eastAsia"/>
      </w:rPr>
    </w:lvl>
    <w:lvl w:ilvl="2">
      <w:start w:val="1"/>
      <w:numFmt w:val="lowerRoman"/>
      <w:lvlText w:val="%3."/>
      <w:lvlJc w:val="right"/>
      <w:pPr>
        <w:tabs>
          <w:tab w:val="num" w:pos="1680"/>
        </w:tabs>
        <w:ind w:left="1680" w:hanging="420"/>
      </w:pPr>
    </w:lvl>
    <w:lvl w:ilvl="3">
      <w:start w:val="1"/>
      <w:numFmt w:val="decimal"/>
      <w:lvlText w:val="%4."/>
      <w:lvlJc w:val="left"/>
      <w:pPr>
        <w:tabs>
          <w:tab w:val="num" w:pos="2100"/>
        </w:tabs>
        <w:ind w:left="2100" w:hanging="420"/>
      </w:pPr>
    </w:lvl>
    <w:lvl w:ilvl="4">
      <w:start w:val="1"/>
      <w:numFmt w:val="lowerLetter"/>
      <w:lvlText w:val="%5)"/>
      <w:lvlJc w:val="left"/>
      <w:pPr>
        <w:tabs>
          <w:tab w:val="num" w:pos="2520"/>
        </w:tabs>
        <w:ind w:left="2520" w:hanging="420"/>
      </w:pPr>
    </w:lvl>
    <w:lvl w:ilvl="5">
      <w:start w:val="1"/>
      <w:numFmt w:val="lowerRoman"/>
      <w:lvlText w:val="%6."/>
      <w:lvlJc w:val="right"/>
      <w:pPr>
        <w:tabs>
          <w:tab w:val="num" w:pos="2940"/>
        </w:tabs>
        <w:ind w:left="2940" w:hanging="420"/>
      </w:pPr>
    </w:lvl>
    <w:lvl w:ilvl="6">
      <w:start w:val="1"/>
      <w:numFmt w:val="decimal"/>
      <w:lvlText w:val="%7."/>
      <w:lvlJc w:val="left"/>
      <w:pPr>
        <w:tabs>
          <w:tab w:val="num" w:pos="3360"/>
        </w:tabs>
        <w:ind w:left="3360" w:hanging="420"/>
      </w:pPr>
    </w:lvl>
    <w:lvl w:ilvl="7">
      <w:start w:val="1"/>
      <w:numFmt w:val="lowerLetter"/>
      <w:lvlText w:val="%8)"/>
      <w:lvlJc w:val="left"/>
      <w:pPr>
        <w:tabs>
          <w:tab w:val="num" w:pos="3780"/>
        </w:tabs>
        <w:ind w:left="3780" w:hanging="420"/>
      </w:pPr>
    </w:lvl>
    <w:lvl w:ilvl="8">
      <w:start w:val="1"/>
      <w:numFmt w:val="lowerRoman"/>
      <w:lvlText w:val="%9."/>
      <w:lvlJc w:val="right"/>
      <w:pPr>
        <w:tabs>
          <w:tab w:val="num" w:pos="4200"/>
        </w:tabs>
        <w:ind w:left="4200" w:hanging="420"/>
      </w:pPr>
    </w:lvl>
  </w:abstractNum>
  <w:abstractNum w:abstractNumId="4">
    <w:nsid w:val="0CE31D93"/>
    <w:multiLevelType w:val="multilevel"/>
    <w:tmpl w:val="0CE31D93"/>
    <w:lvl w:ilvl="0">
      <w:start w:val="1"/>
      <w:numFmt w:val="chineseCountingThousand"/>
      <w:lvlText w:val="(%1)"/>
      <w:lvlJc w:val="left"/>
      <w:pPr>
        <w:tabs>
          <w:tab w:val="num" w:pos="840"/>
        </w:tabs>
        <w:ind w:left="840" w:hanging="4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5">
    <w:nsid w:val="16E92817"/>
    <w:multiLevelType w:val="multilevel"/>
    <w:tmpl w:val="16E92817"/>
    <w:lvl w:ilvl="0">
      <w:start w:val="1"/>
      <w:numFmt w:val="decimal"/>
      <w:lvlText w:val="%1."/>
      <w:lvlJc w:val="left"/>
      <w:pPr>
        <w:tabs>
          <w:tab w:val="num" w:pos="420"/>
        </w:tabs>
        <w:ind w:left="136" w:firstLine="284"/>
      </w:pPr>
      <w:rPr>
        <w:rFonts w:ascii="宋体" w:eastAsia="宋体" w:hAnsi="宋体" w:hint="eastAsia"/>
        <w:sz w:val="24"/>
        <w:szCs w:val="24"/>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6">
    <w:nsid w:val="1A0B4CDB"/>
    <w:multiLevelType w:val="multilevel"/>
    <w:tmpl w:val="1A0B4CDB"/>
    <w:lvl w:ilvl="0">
      <w:start w:val="2"/>
      <w:numFmt w:val="chineseCountingThousand"/>
      <w:lvlText w:val="(%1)"/>
      <w:lvlJc w:val="left"/>
      <w:pPr>
        <w:tabs>
          <w:tab w:val="num" w:pos="1140"/>
        </w:tabs>
        <w:ind w:left="1140" w:hanging="4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7">
    <w:nsid w:val="2112626E"/>
    <w:multiLevelType w:val="multilevel"/>
    <w:tmpl w:val="2112626E"/>
    <w:lvl w:ilvl="0">
      <w:start w:val="1"/>
      <w:numFmt w:val="chineseCountingThousand"/>
      <w:lvlText w:val="(%1)"/>
      <w:lvlJc w:val="left"/>
      <w:pPr>
        <w:tabs>
          <w:tab w:val="num" w:pos="840"/>
        </w:tabs>
        <w:ind w:left="840" w:hanging="420"/>
      </w:pPr>
      <w:rPr>
        <w:rFonts w:hint="eastAsia"/>
      </w:rPr>
    </w:lvl>
    <w:lvl w:ilvl="1">
      <w:start w:val="1"/>
      <w:numFmt w:val="decimal"/>
      <w:lvlText w:val="%2."/>
      <w:lvlJc w:val="left"/>
      <w:pPr>
        <w:tabs>
          <w:tab w:val="num" w:pos="419"/>
        </w:tabs>
        <w:ind w:left="147" w:firstLine="273"/>
      </w:pPr>
      <w:rPr>
        <w:rFonts w:hint="eastAsia"/>
      </w:rPr>
    </w:lvl>
    <w:lvl w:ilvl="2">
      <w:start w:val="1"/>
      <w:numFmt w:val="decimal"/>
      <w:lvlText w:val="%3."/>
      <w:lvlJc w:val="left"/>
      <w:pPr>
        <w:tabs>
          <w:tab w:val="num" w:pos="900"/>
        </w:tabs>
        <w:ind w:left="616" w:firstLine="284"/>
      </w:pPr>
      <w:rPr>
        <w:rFonts w:hint="eastAsia"/>
      </w:rPr>
    </w:lvl>
    <w:lvl w:ilvl="3">
      <w:start w:val="4"/>
      <w:numFmt w:val="decimal"/>
      <w:lvlText w:val="%4、"/>
      <w:lvlJc w:val="left"/>
      <w:pPr>
        <w:tabs>
          <w:tab w:val="num" w:pos="1665"/>
        </w:tabs>
        <w:ind w:left="1665" w:hanging="405"/>
      </w:pPr>
      <w:rPr>
        <w:rFonts w:ascii="楷体_GB2312" w:eastAsia="楷体_GB2312" w:hAnsi="Times New Roman" w:hint="default"/>
        <w:b/>
      </w:r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8">
    <w:nsid w:val="30B017CF"/>
    <w:multiLevelType w:val="multilevel"/>
    <w:tmpl w:val="30B017CF"/>
    <w:lvl w:ilvl="0">
      <w:start w:val="1"/>
      <w:numFmt w:val="chineseCountingThousand"/>
      <w:lvlText w:val="%1、"/>
      <w:lvlJc w:val="left"/>
      <w:pPr>
        <w:tabs>
          <w:tab w:val="num" w:pos="420"/>
        </w:tabs>
        <w:ind w:left="420" w:firstLine="0"/>
      </w:pPr>
      <w:rPr>
        <w:rFonts w:hint="eastAsia"/>
      </w:rPr>
    </w:lvl>
    <w:lvl w:ilvl="1">
      <w:start w:val="1"/>
      <w:numFmt w:val="chineseCountingThousand"/>
      <w:lvlText w:val="(%2)"/>
      <w:lvlJc w:val="left"/>
      <w:pPr>
        <w:tabs>
          <w:tab w:val="num" w:pos="540"/>
        </w:tabs>
        <w:ind w:left="540" w:hanging="420"/>
      </w:pPr>
      <w:rPr>
        <w:rFonts w:hint="eastAsia"/>
      </w:rPr>
    </w:lvl>
    <w:lvl w:ilvl="2">
      <w:start w:val="1"/>
      <w:numFmt w:val="japaneseCounting"/>
      <w:lvlText w:val="（%3）"/>
      <w:lvlJc w:val="left"/>
      <w:pPr>
        <w:tabs>
          <w:tab w:val="num" w:pos="1395"/>
        </w:tabs>
        <w:ind w:left="1395" w:hanging="855"/>
      </w:pPr>
      <w:rPr>
        <w:rFonts w:hint="default"/>
      </w:rPr>
    </w:lvl>
    <w:lvl w:ilvl="3">
      <w:start w:val="1"/>
      <w:numFmt w:val="decimal"/>
      <w:lvlText w:val="%4."/>
      <w:lvlJc w:val="left"/>
      <w:pPr>
        <w:tabs>
          <w:tab w:val="num" w:pos="1380"/>
        </w:tabs>
        <w:ind w:left="1380" w:hanging="420"/>
      </w:pPr>
    </w:lvl>
    <w:lvl w:ilvl="4">
      <w:start w:val="1"/>
      <w:numFmt w:val="lowerLetter"/>
      <w:lvlText w:val="%5)"/>
      <w:lvlJc w:val="left"/>
      <w:pPr>
        <w:tabs>
          <w:tab w:val="num" w:pos="1800"/>
        </w:tabs>
        <w:ind w:left="1800" w:hanging="420"/>
      </w:pPr>
    </w:lvl>
    <w:lvl w:ilvl="5">
      <w:start w:val="1"/>
      <w:numFmt w:val="lowerRoman"/>
      <w:lvlText w:val="%6."/>
      <w:lvlJc w:val="right"/>
      <w:pPr>
        <w:tabs>
          <w:tab w:val="num" w:pos="2220"/>
        </w:tabs>
        <w:ind w:left="2220" w:hanging="420"/>
      </w:pPr>
    </w:lvl>
    <w:lvl w:ilvl="6">
      <w:start w:val="1"/>
      <w:numFmt w:val="decimal"/>
      <w:lvlText w:val="%7."/>
      <w:lvlJc w:val="left"/>
      <w:pPr>
        <w:tabs>
          <w:tab w:val="num" w:pos="2640"/>
        </w:tabs>
        <w:ind w:left="2640" w:hanging="420"/>
      </w:pPr>
    </w:lvl>
    <w:lvl w:ilvl="7">
      <w:start w:val="1"/>
      <w:numFmt w:val="lowerLetter"/>
      <w:lvlText w:val="%8)"/>
      <w:lvlJc w:val="left"/>
      <w:pPr>
        <w:tabs>
          <w:tab w:val="num" w:pos="3060"/>
        </w:tabs>
        <w:ind w:left="3060" w:hanging="420"/>
      </w:pPr>
    </w:lvl>
    <w:lvl w:ilvl="8">
      <w:start w:val="1"/>
      <w:numFmt w:val="lowerRoman"/>
      <w:lvlText w:val="%9."/>
      <w:lvlJc w:val="right"/>
      <w:pPr>
        <w:tabs>
          <w:tab w:val="num" w:pos="3480"/>
        </w:tabs>
        <w:ind w:left="3480" w:hanging="420"/>
      </w:pPr>
    </w:lvl>
  </w:abstractNum>
  <w:abstractNum w:abstractNumId="9">
    <w:nsid w:val="3B916BF0"/>
    <w:multiLevelType w:val="multilevel"/>
    <w:tmpl w:val="3B916BF0"/>
    <w:lvl w:ilvl="0">
      <w:start w:val="1"/>
      <w:numFmt w:val="decimal"/>
      <w:lvlText w:val="%1."/>
      <w:lvlJc w:val="left"/>
      <w:pPr>
        <w:tabs>
          <w:tab w:val="num" w:pos="839"/>
        </w:tabs>
        <w:ind w:left="567" w:firstLine="273"/>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0">
    <w:nsid w:val="42591E8A"/>
    <w:multiLevelType w:val="multilevel"/>
    <w:tmpl w:val="42591E8A"/>
    <w:lvl w:ilvl="0">
      <w:start w:val="3"/>
      <w:numFmt w:val="japaneseCounting"/>
      <w:lvlText w:val="(%1)"/>
      <w:lvlJc w:val="left"/>
      <w:pPr>
        <w:tabs>
          <w:tab w:val="num" w:pos="1347"/>
        </w:tabs>
        <w:ind w:left="1347" w:hanging="720"/>
      </w:pPr>
      <w:rPr>
        <w:rFonts w:hint="default"/>
      </w:rPr>
    </w:lvl>
    <w:lvl w:ilvl="1">
      <w:start w:val="1"/>
      <w:numFmt w:val="lowerLetter"/>
      <w:lvlText w:val="%2)"/>
      <w:lvlJc w:val="left"/>
      <w:pPr>
        <w:tabs>
          <w:tab w:val="num" w:pos="1467"/>
        </w:tabs>
        <w:ind w:left="1467" w:hanging="420"/>
      </w:pPr>
    </w:lvl>
    <w:lvl w:ilvl="2">
      <w:start w:val="1"/>
      <w:numFmt w:val="lowerRoman"/>
      <w:lvlText w:val="%3."/>
      <w:lvlJc w:val="right"/>
      <w:pPr>
        <w:tabs>
          <w:tab w:val="num" w:pos="1887"/>
        </w:tabs>
        <w:ind w:left="1887" w:hanging="420"/>
      </w:pPr>
    </w:lvl>
    <w:lvl w:ilvl="3">
      <w:start w:val="1"/>
      <w:numFmt w:val="decimal"/>
      <w:lvlText w:val="%4."/>
      <w:lvlJc w:val="left"/>
      <w:pPr>
        <w:tabs>
          <w:tab w:val="num" w:pos="2307"/>
        </w:tabs>
        <w:ind w:left="2307" w:hanging="420"/>
      </w:pPr>
    </w:lvl>
    <w:lvl w:ilvl="4">
      <w:start w:val="1"/>
      <w:numFmt w:val="lowerLetter"/>
      <w:lvlText w:val="%5)"/>
      <w:lvlJc w:val="left"/>
      <w:pPr>
        <w:tabs>
          <w:tab w:val="num" w:pos="2727"/>
        </w:tabs>
        <w:ind w:left="2727" w:hanging="420"/>
      </w:pPr>
    </w:lvl>
    <w:lvl w:ilvl="5">
      <w:start w:val="1"/>
      <w:numFmt w:val="lowerRoman"/>
      <w:lvlText w:val="%6."/>
      <w:lvlJc w:val="right"/>
      <w:pPr>
        <w:tabs>
          <w:tab w:val="num" w:pos="3147"/>
        </w:tabs>
        <w:ind w:left="3147" w:hanging="420"/>
      </w:pPr>
    </w:lvl>
    <w:lvl w:ilvl="6">
      <w:start w:val="1"/>
      <w:numFmt w:val="decimal"/>
      <w:lvlText w:val="%7."/>
      <w:lvlJc w:val="left"/>
      <w:pPr>
        <w:tabs>
          <w:tab w:val="num" w:pos="3567"/>
        </w:tabs>
        <w:ind w:left="3567" w:hanging="420"/>
      </w:pPr>
    </w:lvl>
    <w:lvl w:ilvl="7">
      <w:start w:val="1"/>
      <w:numFmt w:val="lowerLetter"/>
      <w:lvlText w:val="%8)"/>
      <w:lvlJc w:val="left"/>
      <w:pPr>
        <w:tabs>
          <w:tab w:val="num" w:pos="3987"/>
        </w:tabs>
        <w:ind w:left="3987" w:hanging="420"/>
      </w:pPr>
    </w:lvl>
    <w:lvl w:ilvl="8">
      <w:start w:val="1"/>
      <w:numFmt w:val="lowerRoman"/>
      <w:lvlText w:val="%9."/>
      <w:lvlJc w:val="right"/>
      <w:pPr>
        <w:tabs>
          <w:tab w:val="num" w:pos="4407"/>
        </w:tabs>
        <w:ind w:left="4407" w:hanging="420"/>
      </w:pPr>
    </w:lvl>
  </w:abstractNum>
  <w:abstractNum w:abstractNumId="11">
    <w:nsid w:val="4CF517AB"/>
    <w:multiLevelType w:val="multilevel"/>
    <w:tmpl w:val="4CF517AB"/>
    <w:lvl w:ilvl="0">
      <w:start w:val="2"/>
      <w:numFmt w:val="chineseCountingThousand"/>
      <w:lvlText w:val="(%1)"/>
      <w:lvlJc w:val="left"/>
      <w:pPr>
        <w:tabs>
          <w:tab w:val="num" w:pos="840"/>
        </w:tabs>
        <w:ind w:left="840" w:hanging="4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2">
    <w:nsid w:val="52B24E5D"/>
    <w:multiLevelType w:val="multilevel"/>
    <w:tmpl w:val="52B24E5D"/>
    <w:lvl w:ilvl="0">
      <w:start w:val="1"/>
      <w:numFmt w:val="chineseCountingThousand"/>
      <w:lvlText w:val="(%1)"/>
      <w:lvlJc w:val="left"/>
      <w:pPr>
        <w:tabs>
          <w:tab w:val="num" w:pos="840"/>
        </w:tabs>
        <w:ind w:left="840" w:hanging="420"/>
      </w:pPr>
      <w:rPr>
        <w:rFonts w:hint="eastAsia"/>
      </w:rPr>
    </w:lvl>
    <w:lvl w:ilvl="1">
      <w:start w:val="1"/>
      <w:numFmt w:val="lowerLetter"/>
      <w:lvlText w:val="%2)"/>
      <w:lvlJc w:val="left"/>
      <w:pPr>
        <w:tabs>
          <w:tab w:val="num" w:pos="540"/>
        </w:tabs>
        <w:ind w:left="540" w:hanging="420"/>
      </w:pPr>
    </w:lvl>
    <w:lvl w:ilvl="2">
      <w:start w:val="1"/>
      <w:numFmt w:val="lowerRoman"/>
      <w:lvlText w:val="%3."/>
      <w:lvlJc w:val="right"/>
      <w:pPr>
        <w:tabs>
          <w:tab w:val="num" w:pos="960"/>
        </w:tabs>
        <w:ind w:left="960" w:hanging="420"/>
      </w:pPr>
    </w:lvl>
    <w:lvl w:ilvl="3">
      <w:start w:val="1"/>
      <w:numFmt w:val="decimal"/>
      <w:lvlText w:val="%4."/>
      <w:lvlJc w:val="left"/>
      <w:pPr>
        <w:tabs>
          <w:tab w:val="num" w:pos="1380"/>
        </w:tabs>
        <w:ind w:left="1380" w:hanging="420"/>
      </w:pPr>
    </w:lvl>
    <w:lvl w:ilvl="4">
      <w:start w:val="1"/>
      <w:numFmt w:val="lowerLetter"/>
      <w:lvlText w:val="%5)"/>
      <w:lvlJc w:val="left"/>
      <w:pPr>
        <w:tabs>
          <w:tab w:val="num" w:pos="1800"/>
        </w:tabs>
        <w:ind w:left="1800" w:hanging="420"/>
      </w:pPr>
    </w:lvl>
    <w:lvl w:ilvl="5">
      <w:start w:val="1"/>
      <w:numFmt w:val="lowerRoman"/>
      <w:lvlText w:val="%6."/>
      <w:lvlJc w:val="right"/>
      <w:pPr>
        <w:tabs>
          <w:tab w:val="num" w:pos="2220"/>
        </w:tabs>
        <w:ind w:left="2220" w:hanging="420"/>
      </w:pPr>
    </w:lvl>
    <w:lvl w:ilvl="6">
      <w:start w:val="1"/>
      <w:numFmt w:val="decimal"/>
      <w:lvlText w:val="%7."/>
      <w:lvlJc w:val="left"/>
      <w:pPr>
        <w:tabs>
          <w:tab w:val="num" w:pos="2640"/>
        </w:tabs>
        <w:ind w:left="2640" w:hanging="420"/>
      </w:pPr>
    </w:lvl>
    <w:lvl w:ilvl="7">
      <w:start w:val="1"/>
      <w:numFmt w:val="lowerLetter"/>
      <w:lvlText w:val="%8)"/>
      <w:lvlJc w:val="left"/>
      <w:pPr>
        <w:tabs>
          <w:tab w:val="num" w:pos="3060"/>
        </w:tabs>
        <w:ind w:left="3060" w:hanging="420"/>
      </w:pPr>
    </w:lvl>
    <w:lvl w:ilvl="8">
      <w:start w:val="1"/>
      <w:numFmt w:val="lowerRoman"/>
      <w:lvlText w:val="%9."/>
      <w:lvlJc w:val="right"/>
      <w:pPr>
        <w:tabs>
          <w:tab w:val="num" w:pos="3480"/>
        </w:tabs>
        <w:ind w:left="3480" w:hanging="420"/>
      </w:pPr>
    </w:lvl>
  </w:abstractNum>
  <w:abstractNum w:abstractNumId="13">
    <w:nsid w:val="61D85D54"/>
    <w:multiLevelType w:val="multilevel"/>
    <w:tmpl w:val="61D85D54"/>
    <w:lvl w:ilvl="0">
      <w:start w:val="2"/>
      <w:numFmt w:val="japaneseCounting"/>
      <w:lvlText w:val="第%1章"/>
      <w:lvlJc w:val="left"/>
      <w:pPr>
        <w:tabs>
          <w:tab w:val="num" w:pos="1770"/>
        </w:tabs>
        <w:ind w:left="1770" w:hanging="1770"/>
      </w:pPr>
      <w:rPr>
        <w:rFonts w:hint="eastAsia"/>
      </w:rPr>
    </w:lvl>
    <w:lvl w:ilvl="1">
      <w:start w:val="1"/>
      <w:numFmt w:val="decimal"/>
      <w:pStyle w:val="20"/>
      <w:lvlText w:val="%2、"/>
      <w:lvlJc w:val="left"/>
      <w:pPr>
        <w:tabs>
          <w:tab w:val="num" w:pos="2740"/>
        </w:tabs>
        <w:ind w:left="2740" w:hanging="720"/>
      </w:pPr>
      <w:rPr>
        <w:rFonts w:ascii="Times New Roman" w:eastAsia="Times New Roman" w:hAnsi="Times New Roman" w:cs="Times New Roman"/>
      </w:rPr>
    </w:lvl>
    <w:lvl w:ilvl="2">
      <w:start w:val="1"/>
      <w:numFmt w:val="upperLetter"/>
      <w:lvlText w:val="%3."/>
      <w:lvlJc w:val="left"/>
      <w:pPr>
        <w:tabs>
          <w:tab w:val="num" w:pos="1200"/>
        </w:tabs>
        <w:ind w:left="1200" w:hanging="360"/>
      </w:pPr>
      <w:rPr>
        <w:rFonts w:ascii="Arial" w:hAnsi="Arial" w:cs="Arial"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4">
    <w:nsid w:val="6846127B"/>
    <w:multiLevelType w:val="multilevel"/>
    <w:tmpl w:val="6846127B"/>
    <w:lvl w:ilvl="0">
      <w:start w:val="3"/>
      <w:numFmt w:val="decimal"/>
      <w:lvlText w:val="%1."/>
      <w:lvlJc w:val="left"/>
      <w:pPr>
        <w:tabs>
          <w:tab w:val="num" w:pos="839"/>
        </w:tabs>
        <w:ind w:left="567" w:firstLine="273"/>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5">
    <w:nsid w:val="6BB25874"/>
    <w:multiLevelType w:val="multilevel"/>
    <w:tmpl w:val="6BB25874"/>
    <w:lvl w:ilvl="0">
      <w:start w:val="6"/>
      <w:numFmt w:val="chineseCountingThousand"/>
      <w:lvlText w:val="(%1)"/>
      <w:lvlJc w:val="left"/>
      <w:pPr>
        <w:tabs>
          <w:tab w:val="num" w:pos="1140"/>
        </w:tabs>
        <w:ind w:left="1140" w:hanging="420"/>
      </w:pPr>
      <w:rPr>
        <w:rFonts w:hint="eastAsia"/>
      </w:rPr>
    </w:lvl>
    <w:lvl w:ilvl="1">
      <w:start w:val="1"/>
      <w:numFmt w:val="decimal"/>
      <w:lvlText w:val="%2."/>
      <w:lvlJc w:val="left"/>
      <w:pPr>
        <w:tabs>
          <w:tab w:val="num" w:pos="719"/>
        </w:tabs>
        <w:ind w:left="447" w:firstLine="273"/>
      </w:pPr>
      <w:rPr>
        <w:rFonts w:hint="eastAsia"/>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3"/>
  </w:num>
  <w:num w:numId="2">
    <w:abstractNumId w:val="13"/>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num>
  <w:num w:numId="5">
    <w:abstractNumId w:val="5"/>
  </w:num>
  <w:num w:numId="6">
    <w:abstractNumId w:val="15"/>
  </w:num>
  <w:num w:numId="7">
    <w:abstractNumId w:val="4"/>
  </w:num>
  <w:num w:numId="8">
    <w:abstractNumId w:val="7"/>
  </w:num>
  <w:num w:numId="9">
    <w:abstractNumId w:val="11"/>
  </w:num>
  <w:num w:numId="10">
    <w:abstractNumId w:val="10"/>
  </w:num>
  <w:num w:numId="11">
    <w:abstractNumId w:val="8"/>
  </w:num>
  <w:num w:numId="12">
    <w:abstractNumId w:val="6"/>
  </w:num>
  <w:num w:numId="13">
    <w:abstractNumId w:val="9"/>
  </w:num>
  <w:num w:numId="14">
    <w:abstractNumId w:val="14"/>
  </w:num>
  <w:num w:numId="15">
    <w:abstractNumId w:val="1"/>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3E89"/>
    <w:rsid w:val="00002528"/>
    <w:rsid w:val="00003AD5"/>
    <w:rsid w:val="00014B02"/>
    <w:rsid w:val="00014D18"/>
    <w:rsid w:val="0003520E"/>
    <w:rsid w:val="00036D72"/>
    <w:rsid w:val="0004188A"/>
    <w:rsid w:val="00042FEB"/>
    <w:rsid w:val="00043FF3"/>
    <w:rsid w:val="00091B11"/>
    <w:rsid w:val="0009604A"/>
    <w:rsid w:val="000B54B3"/>
    <w:rsid w:val="000C01BD"/>
    <w:rsid w:val="000E191C"/>
    <w:rsid w:val="000E4C9D"/>
    <w:rsid w:val="000E6C93"/>
    <w:rsid w:val="00103C20"/>
    <w:rsid w:val="001054CD"/>
    <w:rsid w:val="00112B12"/>
    <w:rsid w:val="001142AF"/>
    <w:rsid w:val="0013101E"/>
    <w:rsid w:val="00144E75"/>
    <w:rsid w:val="001535CF"/>
    <w:rsid w:val="001A1A10"/>
    <w:rsid w:val="001B57E5"/>
    <w:rsid w:val="001D7770"/>
    <w:rsid w:val="00201A3F"/>
    <w:rsid w:val="002220A0"/>
    <w:rsid w:val="002373F3"/>
    <w:rsid w:val="00250939"/>
    <w:rsid w:val="00255A06"/>
    <w:rsid w:val="00262DCF"/>
    <w:rsid w:val="002B1E29"/>
    <w:rsid w:val="002C1A3F"/>
    <w:rsid w:val="002D05B8"/>
    <w:rsid w:val="002D33A7"/>
    <w:rsid w:val="002D4C19"/>
    <w:rsid w:val="002E69AC"/>
    <w:rsid w:val="002F3B18"/>
    <w:rsid w:val="002F6231"/>
    <w:rsid w:val="003077E5"/>
    <w:rsid w:val="0032502D"/>
    <w:rsid w:val="00344DAB"/>
    <w:rsid w:val="00372161"/>
    <w:rsid w:val="003722FE"/>
    <w:rsid w:val="003730F7"/>
    <w:rsid w:val="00373AED"/>
    <w:rsid w:val="00394D43"/>
    <w:rsid w:val="00396632"/>
    <w:rsid w:val="003B6DF9"/>
    <w:rsid w:val="003D254D"/>
    <w:rsid w:val="003D531E"/>
    <w:rsid w:val="003D6821"/>
    <w:rsid w:val="003E49E7"/>
    <w:rsid w:val="003F1006"/>
    <w:rsid w:val="004107CB"/>
    <w:rsid w:val="00412C3E"/>
    <w:rsid w:val="00412D4F"/>
    <w:rsid w:val="004135FD"/>
    <w:rsid w:val="00417A53"/>
    <w:rsid w:val="00420A9B"/>
    <w:rsid w:val="0043119C"/>
    <w:rsid w:val="00443140"/>
    <w:rsid w:val="00443F27"/>
    <w:rsid w:val="00450C78"/>
    <w:rsid w:val="00450CA4"/>
    <w:rsid w:val="00452F82"/>
    <w:rsid w:val="004728E1"/>
    <w:rsid w:val="00474468"/>
    <w:rsid w:val="004834ED"/>
    <w:rsid w:val="00491F0E"/>
    <w:rsid w:val="004B2276"/>
    <w:rsid w:val="004D3BF1"/>
    <w:rsid w:val="004E0DE3"/>
    <w:rsid w:val="0050206A"/>
    <w:rsid w:val="005258D9"/>
    <w:rsid w:val="00537436"/>
    <w:rsid w:val="00571CC6"/>
    <w:rsid w:val="00582BAD"/>
    <w:rsid w:val="00582DB3"/>
    <w:rsid w:val="00593F09"/>
    <w:rsid w:val="005940C3"/>
    <w:rsid w:val="005A31C5"/>
    <w:rsid w:val="005D011A"/>
    <w:rsid w:val="005E1894"/>
    <w:rsid w:val="005E6C66"/>
    <w:rsid w:val="005F1AAE"/>
    <w:rsid w:val="006300B1"/>
    <w:rsid w:val="00660B0C"/>
    <w:rsid w:val="006673FE"/>
    <w:rsid w:val="0067590F"/>
    <w:rsid w:val="0068535E"/>
    <w:rsid w:val="00686163"/>
    <w:rsid w:val="00691D0D"/>
    <w:rsid w:val="00693921"/>
    <w:rsid w:val="00695BBE"/>
    <w:rsid w:val="006A6A69"/>
    <w:rsid w:val="006C00C5"/>
    <w:rsid w:val="006C4BF0"/>
    <w:rsid w:val="006C5F74"/>
    <w:rsid w:val="006D3DBB"/>
    <w:rsid w:val="006D478E"/>
    <w:rsid w:val="006D7BF4"/>
    <w:rsid w:val="006E2695"/>
    <w:rsid w:val="006E6820"/>
    <w:rsid w:val="006F31D9"/>
    <w:rsid w:val="00723F29"/>
    <w:rsid w:val="00736E1A"/>
    <w:rsid w:val="00761067"/>
    <w:rsid w:val="00785D7E"/>
    <w:rsid w:val="00794E76"/>
    <w:rsid w:val="0079570B"/>
    <w:rsid w:val="007A22DE"/>
    <w:rsid w:val="007A79D7"/>
    <w:rsid w:val="007A7F36"/>
    <w:rsid w:val="007C4427"/>
    <w:rsid w:val="007D3DFE"/>
    <w:rsid w:val="007D4488"/>
    <w:rsid w:val="007D4996"/>
    <w:rsid w:val="007E260D"/>
    <w:rsid w:val="00805553"/>
    <w:rsid w:val="0080574C"/>
    <w:rsid w:val="00807CA4"/>
    <w:rsid w:val="00814A31"/>
    <w:rsid w:val="00821683"/>
    <w:rsid w:val="00827E69"/>
    <w:rsid w:val="0084302F"/>
    <w:rsid w:val="00850F7E"/>
    <w:rsid w:val="0086330C"/>
    <w:rsid w:val="0086747C"/>
    <w:rsid w:val="00891CA0"/>
    <w:rsid w:val="008A3E89"/>
    <w:rsid w:val="008C2C58"/>
    <w:rsid w:val="008F1DA3"/>
    <w:rsid w:val="00907C87"/>
    <w:rsid w:val="00913C1B"/>
    <w:rsid w:val="0092691C"/>
    <w:rsid w:val="0094131C"/>
    <w:rsid w:val="00954B0F"/>
    <w:rsid w:val="00961627"/>
    <w:rsid w:val="00971E61"/>
    <w:rsid w:val="00973B70"/>
    <w:rsid w:val="00984EF8"/>
    <w:rsid w:val="00992266"/>
    <w:rsid w:val="00994BA2"/>
    <w:rsid w:val="009C2A22"/>
    <w:rsid w:val="009F1BF8"/>
    <w:rsid w:val="009F695F"/>
    <w:rsid w:val="00A03A59"/>
    <w:rsid w:val="00A14117"/>
    <w:rsid w:val="00A20CCC"/>
    <w:rsid w:val="00A24988"/>
    <w:rsid w:val="00A46530"/>
    <w:rsid w:val="00A46C5D"/>
    <w:rsid w:val="00A71854"/>
    <w:rsid w:val="00A809D8"/>
    <w:rsid w:val="00A874E1"/>
    <w:rsid w:val="00A90955"/>
    <w:rsid w:val="00A95922"/>
    <w:rsid w:val="00AB11D1"/>
    <w:rsid w:val="00AC307F"/>
    <w:rsid w:val="00AC4C52"/>
    <w:rsid w:val="00AC6422"/>
    <w:rsid w:val="00AD092A"/>
    <w:rsid w:val="00AD3B00"/>
    <w:rsid w:val="00AD64CD"/>
    <w:rsid w:val="00AE2EBC"/>
    <w:rsid w:val="00AE7F9B"/>
    <w:rsid w:val="00AF2527"/>
    <w:rsid w:val="00B07092"/>
    <w:rsid w:val="00B07F9B"/>
    <w:rsid w:val="00B12610"/>
    <w:rsid w:val="00B3415C"/>
    <w:rsid w:val="00B3506D"/>
    <w:rsid w:val="00B35655"/>
    <w:rsid w:val="00B411DC"/>
    <w:rsid w:val="00B45AD9"/>
    <w:rsid w:val="00B624CC"/>
    <w:rsid w:val="00B6542E"/>
    <w:rsid w:val="00B70065"/>
    <w:rsid w:val="00B917FE"/>
    <w:rsid w:val="00B977F2"/>
    <w:rsid w:val="00B9789D"/>
    <w:rsid w:val="00BA7FC6"/>
    <w:rsid w:val="00BB56F9"/>
    <w:rsid w:val="00BC1B46"/>
    <w:rsid w:val="00BC61B5"/>
    <w:rsid w:val="00BC6539"/>
    <w:rsid w:val="00BF263E"/>
    <w:rsid w:val="00BF3A40"/>
    <w:rsid w:val="00BF3C77"/>
    <w:rsid w:val="00BF7AA1"/>
    <w:rsid w:val="00C005CF"/>
    <w:rsid w:val="00C07640"/>
    <w:rsid w:val="00C23543"/>
    <w:rsid w:val="00C265B4"/>
    <w:rsid w:val="00C32E73"/>
    <w:rsid w:val="00C47C85"/>
    <w:rsid w:val="00C546AF"/>
    <w:rsid w:val="00C5679B"/>
    <w:rsid w:val="00C5787A"/>
    <w:rsid w:val="00C66244"/>
    <w:rsid w:val="00C75536"/>
    <w:rsid w:val="00C813B3"/>
    <w:rsid w:val="00C83A25"/>
    <w:rsid w:val="00C84CB2"/>
    <w:rsid w:val="00C91F24"/>
    <w:rsid w:val="00C938DE"/>
    <w:rsid w:val="00C94AEF"/>
    <w:rsid w:val="00C97410"/>
    <w:rsid w:val="00CA31D5"/>
    <w:rsid w:val="00CC2F4F"/>
    <w:rsid w:val="00CD7FA9"/>
    <w:rsid w:val="00CE3B2B"/>
    <w:rsid w:val="00CE74EF"/>
    <w:rsid w:val="00CF4446"/>
    <w:rsid w:val="00D0256B"/>
    <w:rsid w:val="00D10823"/>
    <w:rsid w:val="00D20115"/>
    <w:rsid w:val="00D2079F"/>
    <w:rsid w:val="00D27F19"/>
    <w:rsid w:val="00D51392"/>
    <w:rsid w:val="00D614EB"/>
    <w:rsid w:val="00D61A44"/>
    <w:rsid w:val="00D66301"/>
    <w:rsid w:val="00D67386"/>
    <w:rsid w:val="00D83073"/>
    <w:rsid w:val="00D84766"/>
    <w:rsid w:val="00DB0BDF"/>
    <w:rsid w:val="00DD0E49"/>
    <w:rsid w:val="00DE1A3B"/>
    <w:rsid w:val="00DE1FC4"/>
    <w:rsid w:val="00DE40D2"/>
    <w:rsid w:val="00DE55DF"/>
    <w:rsid w:val="00DF202D"/>
    <w:rsid w:val="00DF5BAA"/>
    <w:rsid w:val="00DF7A0F"/>
    <w:rsid w:val="00E04FD0"/>
    <w:rsid w:val="00E10947"/>
    <w:rsid w:val="00E13EB0"/>
    <w:rsid w:val="00E23E2B"/>
    <w:rsid w:val="00E43856"/>
    <w:rsid w:val="00E4671C"/>
    <w:rsid w:val="00E56FA1"/>
    <w:rsid w:val="00E61098"/>
    <w:rsid w:val="00E651E1"/>
    <w:rsid w:val="00E80214"/>
    <w:rsid w:val="00E81B6A"/>
    <w:rsid w:val="00E831D9"/>
    <w:rsid w:val="00E9557A"/>
    <w:rsid w:val="00E97D12"/>
    <w:rsid w:val="00EA5FEA"/>
    <w:rsid w:val="00EA6EBE"/>
    <w:rsid w:val="00EB7277"/>
    <w:rsid w:val="00EC618D"/>
    <w:rsid w:val="00EC746D"/>
    <w:rsid w:val="00EE1367"/>
    <w:rsid w:val="00EE2EE9"/>
    <w:rsid w:val="00EF2FAF"/>
    <w:rsid w:val="00EF6A30"/>
    <w:rsid w:val="00EF7D7B"/>
    <w:rsid w:val="00F10C04"/>
    <w:rsid w:val="00F261BB"/>
    <w:rsid w:val="00F45C43"/>
    <w:rsid w:val="00F67185"/>
    <w:rsid w:val="00F7192A"/>
    <w:rsid w:val="00F8599E"/>
    <w:rsid w:val="00F87266"/>
    <w:rsid w:val="00F931CC"/>
    <w:rsid w:val="00FA106A"/>
    <w:rsid w:val="00FA5DED"/>
    <w:rsid w:val="00FB78F4"/>
    <w:rsid w:val="00FE2133"/>
    <w:rsid w:val="00FE611D"/>
    <w:rsid w:val="00FF7F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Date" w:uiPriority="0"/>
    <w:lsdException w:name="Body Text Indent 2" w:uiPriority="0"/>
    <w:lsdException w:name="Hyperlink" w:uiPriority="0"/>
    <w:lsdException w:name="Strong" w:semiHidden="0" w:unhideWhenUsed="0" w:qFormat="1"/>
    <w:lsdException w:name="Emphasis" w:semiHidden="0" w:uiPriority="20" w:unhideWhenUsed="0" w:qFormat="1"/>
    <w:lsdException w:name="Document Map" w:uiPriority="0"/>
    <w:lsdException w:name="Plain Text"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106A"/>
    <w:pPr>
      <w:spacing w:line="357" w:lineRule="atLeast"/>
      <w:jc w:val="both"/>
      <w:textAlignment w:val="baseline"/>
    </w:pPr>
    <w:rPr>
      <w:rFonts w:ascii="Times New Roman" w:eastAsia="宋体" w:hAnsi="Times New Roman" w:cs="Times New Roman"/>
      <w:color w:val="000000"/>
      <w:kern w:val="0"/>
      <w:szCs w:val="20"/>
      <w:u w:color="000000"/>
    </w:rPr>
  </w:style>
  <w:style w:type="paragraph" w:styleId="1">
    <w:name w:val="heading 1"/>
    <w:basedOn w:val="a"/>
    <w:next w:val="a"/>
    <w:link w:val="1Char"/>
    <w:qFormat/>
    <w:rsid w:val="00C813B3"/>
    <w:pPr>
      <w:keepNext/>
      <w:keepLines/>
      <w:spacing w:before="340" w:after="330" w:line="578" w:lineRule="atLeast"/>
      <w:outlineLvl w:val="0"/>
    </w:pPr>
    <w:rPr>
      <w:b/>
      <w:bCs/>
      <w:kern w:val="44"/>
      <w:sz w:val="44"/>
      <w:szCs w:val="44"/>
    </w:rPr>
  </w:style>
  <w:style w:type="paragraph" w:styleId="20">
    <w:name w:val="heading 2"/>
    <w:basedOn w:val="a"/>
    <w:next w:val="a"/>
    <w:link w:val="2Char"/>
    <w:qFormat/>
    <w:rsid w:val="00C813B3"/>
    <w:pPr>
      <w:keepNext/>
      <w:keepLines/>
      <w:widowControl w:val="0"/>
      <w:numPr>
        <w:ilvl w:val="1"/>
        <w:numId w:val="2"/>
      </w:numPr>
      <w:tabs>
        <w:tab w:val="left" w:pos="2740"/>
      </w:tabs>
      <w:adjustRightInd w:val="0"/>
      <w:spacing w:line="360" w:lineRule="atLeast"/>
      <w:outlineLvl w:val="1"/>
    </w:pPr>
    <w:rPr>
      <w:color w:val="auto"/>
      <w:sz w:val="24"/>
    </w:rPr>
  </w:style>
  <w:style w:type="paragraph" w:styleId="3">
    <w:name w:val="heading 3"/>
    <w:basedOn w:val="a"/>
    <w:next w:val="a"/>
    <w:link w:val="3Char"/>
    <w:qFormat/>
    <w:rsid w:val="00C813B3"/>
    <w:pPr>
      <w:keepNext/>
      <w:keepLines/>
      <w:spacing w:before="260" w:after="260" w:line="416" w:lineRule="atLeast"/>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C813B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C813B3"/>
    <w:rPr>
      <w:sz w:val="18"/>
      <w:szCs w:val="18"/>
    </w:rPr>
  </w:style>
  <w:style w:type="paragraph" w:styleId="a4">
    <w:name w:val="footer"/>
    <w:basedOn w:val="a"/>
    <w:link w:val="Char0"/>
    <w:unhideWhenUsed/>
    <w:rsid w:val="00C813B3"/>
    <w:pPr>
      <w:tabs>
        <w:tab w:val="center" w:pos="4153"/>
        <w:tab w:val="right" w:pos="8306"/>
      </w:tabs>
      <w:snapToGrid w:val="0"/>
      <w:jc w:val="left"/>
    </w:pPr>
    <w:rPr>
      <w:sz w:val="18"/>
      <w:szCs w:val="18"/>
    </w:rPr>
  </w:style>
  <w:style w:type="character" w:customStyle="1" w:styleId="Char0">
    <w:name w:val="页脚 Char"/>
    <w:basedOn w:val="a0"/>
    <w:link w:val="a4"/>
    <w:uiPriority w:val="99"/>
    <w:rsid w:val="00C813B3"/>
    <w:rPr>
      <w:sz w:val="18"/>
      <w:szCs w:val="18"/>
    </w:rPr>
  </w:style>
  <w:style w:type="character" w:customStyle="1" w:styleId="1Char">
    <w:name w:val="标题 1 Char"/>
    <w:basedOn w:val="a0"/>
    <w:link w:val="1"/>
    <w:rsid w:val="00C813B3"/>
    <w:rPr>
      <w:rFonts w:ascii="Times New Roman" w:eastAsia="宋体" w:hAnsi="Times New Roman" w:cs="Times New Roman"/>
      <w:b/>
      <w:bCs/>
      <w:color w:val="000000"/>
      <w:kern w:val="44"/>
      <w:sz w:val="44"/>
      <w:szCs w:val="44"/>
      <w:u w:color="000000"/>
    </w:rPr>
  </w:style>
  <w:style w:type="character" w:customStyle="1" w:styleId="2Char">
    <w:name w:val="标题 2 Char"/>
    <w:basedOn w:val="a0"/>
    <w:link w:val="20"/>
    <w:rsid w:val="00C813B3"/>
    <w:rPr>
      <w:rFonts w:ascii="Times New Roman" w:eastAsia="宋体" w:hAnsi="Times New Roman" w:cs="Times New Roman"/>
      <w:kern w:val="0"/>
      <w:sz w:val="24"/>
      <w:szCs w:val="20"/>
    </w:rPr>
  </w:style>
  <w:style w:type="character" w:customStyle="1" w:styleId="3Char">
    <w:name w:val="标题 3 Char"/>
    <w:basedOn w:val="a0"/>
    <w:link w:val="3"/>
    <w:rsid w:val="00C813B3"/>
    <w:rPr>
      <w:rFonts w:ascii="Times New Roman" w:eastAsia="宋体" w:hAnsi="Times New Roman" w:cs="Times New Roman"/>
      <w:b/>
      <w:bCs/>
      <w:color w:val="000000"/>
      <w:kern w:val="0"/>
      <w:sz w:val="32"/>
      <w:szCs w:val="32"/>
      <w:u w:color="000000"/>
    </w:rPr>
  </w:style>
  <w:style w:type="character" w:customStyle="1" w:styleId="apple-converted-space">
    <w:name w:val="apple-converted-space"/>
    <w:basedOn w:val="a0"/>
    <w:rsid w:val="00C813B3"/>
  </w:style>
  <w:style w:type="character" w:customStyle="1" w:styleId="font01">
    <w:name w:val="font01"/>
    <w:rsid w:val="00C813B3"/>
    <w:rPr>
      <w:rFonts w:ascii="宋体" w:eastAsia="宋体" w:hAnsi="宋体" w:cs="宋体" w:hint="eastAsia"/>
      <w:b/>
      <w:i w:val="0"/>
      <w:color w:val="000000"/>
      <w:sz w:val="36"/>
      <w:szCs w:val="36"/>
      <w:u w:val="none"/>
    </w:rPr>
  </w:style>
  <w:style w:type="character" w:customStyle="1" w:styleId="Char1">
    <w:name w:val="日期 Char"/>
    <w:link w:val="a5"/>
    <w:rsid w:val="00C813B3"/>
    <w:rPr>
      <w:rFonts w:ascii="Arial" w:eastAsia="仿宋_GB2312" w:hAnsi="Arial"/>
      <w:sz w:val="32"/>
    </w:rPr>
  </w:style>
  <w:style w:type="character" w:customStyle="1" w:styleId="Char2">
    <w:name w:val="正文缩进 Char2"/>
    <w:aliases w:val="identication Char,样式3 Char,正文双线 Char,TBNet5 Char,缩进 Char,标题4 Char,±íÕýÎÄ Char,ÕýÎÄ·ÇËõ½ø Char,±í Char,正文（首行缩进两字） Char Char Char Char1,正文（首行缩进两字） Char Char Char1,正文（首行缩进两字） Char Char1,正文（首行缩进两字） Char Char Char Char Char Char,PI Char,鋘drad Char"/>
    <w:rsid w:val="00C813B3"/>
    <w:rPr>
      <w:rFonts w:eastAsia="宋体"/>
      <w:sz w:val="24"/>
      <w:lang w:val="en-US" w:eastAsia="zh-CN" w:bidi="ar-SA"/>
    </w:rPr>
  </w:style>
  <w:style w:type="character" w:styleId="a6">
    <w:name w:val="Hyperlink"/>
    <w:rsid w:val="00C813B3"/>
    <w:rPr>
      <w:color w:val="0000FF"/>
      <w:u w:val="single"/>
    </w:rPr>
  </w:style>
  <w:style w:type="character" w:styleId="a7">
    <w:name w:val="page number"/>
    <w:basedOn w:val="a0"/>
    <w:rsid w:val="00C813B3"/>
  </w:style>
  <w:style w:type="character" w:customStyle="1" w:styleId="Char3">
    <w:name w:val="批注主题 Char"/>
    <w:link w:val="a8"/>
    <w:rsid w:val="00C813B3"/>
    <w:rPr>
      <w:b/>
      <w:bCs/>
      <w:color w:val="000000"/>
      <w:u w:color="000000"/>
    </w:rPr>
  </w:style>
  <w:style w:type="character" w:styleId="a9">
    <w:name w:val="Strong"/>
    <w:uiPriority w:val="99"/>
    <w:qFormat/>
    <w:rsid w:val="00C813B3"/>
    <w:rPr>
      <w:rFonts w:cs="Times New Roman"/>
      <w:b/>
      <w:bCs/>
    </w:rPr>
  </w:style>
  <w:style w:type="character" w:styleId="aa">
    <w:name w:val="annotation reference"/>
    <w:rsid w:val="00C813B3"/>
    <w:rPr>
      <w:sz w:val="21"/>
      <w:szCs w:val="21"/>
    </w:rPr>
  </w:style>
  <w:style w:type="character" w:customStyle="1" w:styleId="Char4">
    <w:name w:val="批注文字 Char"/>
    <w:link w:val="ab"/>
    <w:rsid w:val="00C813B3"/>
    <w:rPr>
      <w:color w:val="000000"/>
      <w:u w:color="000000"/>
    </w:rPr>
  </w:style>
  <w:style w:type="character" w:customStyle="1" w:styleId="Char5">
    <w:name w:val="正文缩进 Char"/>
    <w:rsid w:val="00C813B3"/>
    <w:rPr>
      <w:rFonts w:eastAsia="宋体"/>
      <w:kern w:val="2"/>
      <w:sz w:val="21"/>
      <w:szCs w:val="24"/>
      <w:lang w:val="en-US" w:eastAsia="zh-CN" w:bidi="ar-SA"/>
    </w:rPr>
  </w:style>
  <w:style w:type="character" w:customStyle="1" w:styleId="Char6">
    <w:name w:val="批注框文本 Char"/>
    <w:link w:val="ac"/>
    <w:rsid w:val="00C813B3"/>
    <w:rPr>
      <w:color w:val="000000"/>
      <w:sz w:val="18"/>
      <w:szCs w:val="18"/>
      <w:u w:color="000000"/>
    </w:rPr>
  </w:style>
  <w:style w:type="character" w:customStyle="1" w:styleId="font41">
    <w:name w:val="font41"/>
    <w:rsid w:val="00C813B3"/>
    <w:rPr>
      <w:rFonts w:ascii="宋体" w:eastAsia="宋体" w:hAnsi="宋体" w:cs="宋体" w:hint="eastAsia"/>
      <w:i w:val="0"/>
      <w:color w:val="000000"/>
      <w:sz w:val="24"/>
      <w:szCs w:val="24"/>
      <w:u w:val="none"/>
    </w:rPr>
  </w:style>
  <w:style w:type="character" w:customStyle="1" w:styleId="Char7">
    <w:name w:val="标题 Char"/>
    <w:link w:val="ad"/>
    <w:rsid w:val="00C813B3"/>
    <w:rPr>
      <w:rFonts w:ascii="Cambria" w:hAnsi="Cambria" w:cs="Times New Roman"/>
      <w:b/>
      <w:bCs/>
      <w:color w:val="000000"/>
      <w:sz w:val="32"/>
      <w:szCs w:val="32"/>
      <w:u w:color="000000"/>
    </w:rPr>
  </w:style>
  <w:style w:type="character" w:customStyle="1" w:styleId="Char8">
    <w:name w:val="正文（缩进） Char"/>
    <w:link w:val="ae"/>
    <w:rsid w:val="00C813B3"/>
    <w:rPr>
      <w:rFonts w:eastAsia="宋体"/>
      <w:sz w:val="24"/>
      <w:szCs w:val="24"/>
    </w:rPr>
  </w:style>
  <w:style w:type="paragraph" w:styleId="af">
    <w:name w:val="List"/>
    <w:basedOn w:val="a"/>
    <w:rsid w:val="00C813B3"/>
    <w:pPr>
      <w:widowControl w:val="0"/>
      <w:spacing w:line="240" w:lineRule="auto"/>
      <w:ind w:left="420" w:hanging="420"/>
      <w:textAlignment w:val="auto"/>
    </w:pPr>
    <w:rPr>
      <w:rFonts w:ascii="Arial" w:eastAsia="楷体_GB2312" w:hAnsi="Arial"/>
      <w:color w:val="auto"/>
      <w:kern w:val="2"/>
      <w:sz w:val="28"/>
    </w:rPr>
  </w:style>
  <w:style w:type="paragraph" w:styleId="af0">
    <w:name w:val="Normal Indent"/>
    <w:basedOn w:val="a"/>
    <w:rsid w:val="00C813B3"/>
    <w:pPr>
      <w:widowControl w:val="0"/>
      <w:adjustRightInd w:val="0"/>
      <w:spacing w:line="360" w:lineRule="atLeast"/>
      <w:ind w:firstLine="482"/>
    </w:pPr>
    <w:rPr>
      <w:color w:val="auto"/>
      <w:sz w:val="24"/>
    </w:rPr>
  </w:style>
  <w:style w:type="paragraph" w:styleId="ab">
    <w:name w:val="annotation text"/>
    <w:basedOn w:val="a"/>
    <w:link w:val="Char4"/>
    <w:rsid w:val="00C813B3"/>
    <w:pPr>
      <w:jc w:val="left"/>
    </w:pPr>
    <w:rPr>
      <w:rFonts w:asciiTheme="minorHAnsi" w:eastAsiaTheme="minorEastAsia" w:hAnsiTheme="minorHAnsi" w:cstheme="minorBidi"/>
      <w:kern w:val="2"/>
      <w:szCs w:val="22"/>
    </w:rPr>
  </w:style>
  <w:style w:type="character" w:customStyle="1" w:styleId="Char10">
    <w:name w:val="批注文字 Char1"/>
    <w:basedOn w:val="a0"/>
    <w:uiPriority w:val="99"/>
    <w:semiHidden/>
    <w:rsid w:val="00C813B3"/>
    <w:rPr>
      <w:rFonts w:ascii="Times New Roman" w:eastAsia="宋体" w:hAnsi="Times New Roman" w:cs="Times New Roman"/>
      <w:color w:val="000000"/>
      <w:kern w:val="0"/>
      <w:szCs w:val="20"/>
      <w:u w:color="000000"/>
    </w:rPr>
  </w:style>
  <w:style w:type="paragraph" w:styleId="af1">
    <w:name w:val="Plain Text"/>
    <w:basedOn w:val="a"/>
    <w:link w:val="Char9"/>
    <w:rsid w:val="00C813B3"/>
    <w:pPr>
      <w:widowControl w:val="0"/>
      <w:spacing w:line="240" w:lineRule="auto"/>
      <w:textAlignment w:val="auto"/>
    </w:pPr>
    <w:rPr>
      <w:rFonts w:ascii="宋体" w:hAnsi="Courier New"/>
      <w:color w:val="auto"/>
      <w:kern w:val="2"/>
    </w:rPr>
  </w:style>
  <w:style w:type="character" w:customStyle="1" w:styleId="Char9">
    <w:name w:val="纯文本 Char"/>
    <w:basedOn w:val="a0"/>
    <w:link w:val="af1"/>
    <w:rsid w:val="00C813B3"/>
    <w:rPr>
      <w:rFonts w:ascii="宋体" w:eastAsia="宋体" w:hAnsi="Courier New" w:cs="Times New Roman"/>
      <w:szCs w:val="20"/>
    </w:rPr>
  </w:style>
  <w:style w:type="paragraph" w:styleId="2">
    <w:name w:val="Body Text Indent 2"/>
    <w:basedOn w:val="a"/>
    <w:link w:val="2Char0"/>
    <w:rsid w:val="00C813B3"/>
    <w:pPr>
      <w:numPr>
        <w:ilvl w:val="1"/>
        <w:numId w:val="1"/>
      </w:numPr>
      <w:tabs>
        <w:tab w:val="clear" w:pos="1920"/>
      </w:tabs>
      <w:spacing w:after="120" w:line="480" w:lineRule="auto"/>
      <w:ind w:leftChars="200" w:left="420" w:firstLine="0"/>
    </w:pPr>
  </w:style>
  <w:style w:type="character" w:customStyle="1" w:styleId="2Char0">
    <w:name w:val="正文文本缩进 2 Char"/>
    <w:basedOn w:val="a0"/>
    <w:link w:val="2"/>
    <w:rsid w:val="00C813B3"/>
    <w:rPr>
      <w:rFonts w:ascii="Times New Roman" w:eastAsia="宋体" w:hAnsi="Times New Roman" w:cs="Times New Roman"/>
      <w:color w:val="000000"/>
      <w:kern w:val="0"/>
      <w:szCs w:val="20"/>
      <w:u w:color="000000"/>
    </w:rPr>
  </w:style>
  <w:style w:type="paragraph" w:styleId="af2">
    <w:name w:val="Body Text"/>
    <w:basedOn w:val="a"/>
    <w:link w:val="Chara"/>
    <w:rsid w:val="00C813B3"/>
    <w:pPr>
      <w:widowControl w:val="0"/>
      <w:snapToGrid w:val="0"/>
      <w:spacing w:line="360" w:lineRule="auto"/>
    </w:pPr>
    <w:rPr>
      <w:rFonts w:ascii="Arial" w:eastAsia="仿宋_GB2312" w:hAnsi="Arial"/>
      <w:sz w:val="31"/>
    </w:rPr>
  </w:style>
  <w:style w:type="character" w:customStyle="1" w:styleId="Chara">
    <w:name w:val="正文文本 Char"/>
    <w:basedOn w:val="a0"/>
    <w:link w:val="af2"/>
    <w:rsid w:val="00C813B3"/>
    <w:rPr>
      <w:rFonts w:ascii="Arial" w:eastAsia="仿宋_GB2312" w:hAnsi="Arial" w:cs="Times New Roman"/>
      <w:color w:val="000000"/>
      <w:kern w:val="0"/>
      <w:sz w:val="31"/>
      <w:szCs w:val="20"/>
      <w:u w:color="000000"/>
    </w:rPr>
  </w:style>
  <w:style w:type="paragraph" w:styleId="af3">
    <w:name w:val="Document Map"/>
    <w:basedOn w:val="a"/>
    <w:link w:val="Charb"/>
    <w:semiHidden/>
    <w:rsid w:val="00C813B3"/>
    <w:pPr>
      <w:shd w:val="clear" w:color="auto" w:fill="000080"/>
    </w:pPr>
  </w:style>
  <w:style w:type="character" w:customStyle="1" w:styleId="Charb">
    <w:name w:val="文档结构图 Char"/>
    <w:basedOn w:val="a0"/>
    <w:link w:val="af3"/>
    <w:semiHidden/>
    <w:rsid w:val="00C813B3"/>
    <w:rPr>
      <w:rFonts w:ascii="Times New Roman" w:eastAsia="宋体" w:hAnsi="Times New Roman" w:cs="Times New Roman"/>
      <w:color w:val="000000"/>
      <w:kern w:val="0"/>
      <w:szCs w:val="20"/>
      <w:u w:color="000000"/>
      <w:shd w:val="clear" w:color="auto" w:fill="000080"/>
    </w:rPr>
  </w:style>
  <w:style w:type="paragraph" w:styleId="af4">
    <w:name w:val="Normal (Web)"/>
    <w:basedOn w:val="a"/>
    <w:uiPriority w:val="99"/>
    <w:rsid w:val="00C813B3"/>
    <w:pPr>
      <w:spacing w:before="100" w:beforeAutospacing="1" w:after="100" w:afterAutospacing="1" w:line="240" w:lineRule="auto"/>
      <w:jc w:val="left"/>
      <w:textAlignment w:val="auto"/>
    </w:pPr>
    <w:rPr>
      <w:rFonts w:ascii="宋体" w:hAnsi="宋体" w:cs="宋体"/>
      <w:color w:val="auto"/>
      <w:sz w:val="24"/>
      <w:szCs w:val="24"/>
    </w:rPr>
  </w:style>
  <w:style w:type="paragraph" w:styleId="a5">
    <w:name w:val="Date"/>
    <w:basedOn w:val="a"/>
    <w:next w:val="a"/>
    <w:link w:val="Char1"/>
    <w:rsid w:val="00C813B3"/>
    <w:pPr>
      <w:widowControl w:val="0"/>
      <w:spacing w:line="240" w:lineRule="auto"/>
      <w:textAlignment w:val="auto"/>
    </w:pPr>
    <w:rPr>
      <w:rFonts w:ascii="Arial" w:eastAsia="仿宋_GB2312" w:hAnsi="Arial" w:cstheme="minorBidi"/>
      <w:color w:val="auto"/>
      <w:kern w:val="2"/>
      <w:sz w:val="32"/>
      <w:szCs w:val="22"/>
    </w:rPr>
  </w:style>
  <w:style w:type="character" w:customStyle="1" w:styleId="Char11">
    <w:name w:val="日期 Char1"/>
    <w:basedOn w:val="a0"/>
    <w:uiPriority w:val="99"/>
    <w:semiHidden/>
    <w:rsid w:val="00C813B3"/>
    <w:rPr>
      <w:rFonts w:ascii="Times New Roman" w:eastAsia="宋体" w:hAnsi="Times New Roman" w:cs="Times New Roman"/>
      <w:color w:val="000000"/>
      <w:kern w:val="0"/>
      <w:szCs w:val="20"/>
      <w:u w:color="000000"/>
    </w:rPr>
  </w:style>
  <w:style w:type="paragraph" w:styleId="ac">
    <w:name w:val="Balloon Text"/>
    <w:basedOn w:val="a"/>
    <w:link w:val="Char6"/>
    <w:rsid w:val="00C813B3"/>
    <w:pPr>
      <w:spacing w:line="240" w:lineRule="auto"/>
    </w:pPr>
    <w:rPr>
      <w:rFonts w:asciiTheme="minorHAnsi" w:eastAsiaTheme="minorEastAsia" w:hAnsiTheme="minorHAnsi" w:cstheme="minorBidi"/>
      <w:kern w:val="2"/>
      <w:sz w:val="18"/>
      <w:szCs w:val="18"/>
    </w:rPr>
  </w:style>
  <w:style w:type="character" w:customStyle="1" w:styleId="Char12">
    <w:name w:val="批注框文本 Char1"/>
    <w:basedOn w:val="a0"/>
    <w:uiPriority w:val="99"/>
    <w:semiHidden/>
    <w:rsid w:val="00C813B3"/>
    <w:rPr>
      <w:rFonts w:ascii="Times New Roman" w:eastAsia="宋体" w:hAnsi="Times New Roman" w:cs="Times New Roman"/>
      <w:color w:val="000000"/>
      <w:kern w:val="0"/>
      <w:sz w:val="18"/>
      <w:szCs w:val="18"/>
      <w:u w:color="000000"/>
    </w:rPr>
  </w:style>
  <w:style w:type="paragraph" w:customStyle="1" w:styleId="Biao00">
    <w:name w:val="Biao00"/>
    <w:rsid w:val="00C813B3"/>
    <w:pPr>
      <w:widowControl w:val="0"/>
      <w:spacing w:line="0" w:lineRule="atLeast"/>
      <w:jc w:val="center"/>
    </w:pPr>
    <w:rPr>
      <w:rFonts w:ascii="Arial" w:eastAsia="仿宋_GB2312" w:hAnsi="Arial" w:cs="Times New Roman"/>
      <w:bCs/>
      <w:w w:val="90"/>
      <w:kern w:val="18"/>
      <w:sz w:val="24"/>
      <w:szCs w:val="24"/>
    </w:rPr>
  </w:style>
  <w:style w:type="paragraph" w:customStyle="1" w:styleId="CharCharCharChar">
    <w:name w:val="Char Char Char Char"/>
    <w:basedOn w:val="a"/>
    <w:rsid w:val="00C813B3"/>
    <w:pPr>
      <w:widowControl w:val="0"/>
      <w:spacing w:line="240" w:lineRule="auto"/>
      <w:textAlignment w:val="auto"/>
    </w:pPr>
    <w:rPr>
      <w:rFonts w:ascii="Tahoma" w:hAnsi="Tahoma"/>
      <w:color w:val="auto"/>
      <w:kern w:val="2"/>
      <w:sz w:val="24"/>
    </w:rPr>
  </w:style>
  <w:style w:type="paragraph" w:styleId="ad">
    <w:name w:val="Title"/>
    <w:basedOn w:val="a"/>
    <w:next w:val="a"/>
    <w:link w:val="Char7"/>
    <w:qFormat/>
    <w:rsid w:val="00C813B3"/>
    <w:pPr>
      <w:spacing w:before="240" w:after="60"/>
      <w:jc w:val="center"/>
      <w:outlineLvl w:val="0"/>
    </w:pPr>
    <w:rPr>
      <w:rFonts w:ascii="Cambria" w:eastAsiaTheme="minorEastAsia" w:hAnsi="Cambria"/>
      <w:b/>
      <w:bCs/>
      <w:kern w:val="2"/>
      <w:sz w:val="32"/>
      <w:szCs w:val="32"/>
    </w:rPr>
  </w:style>
  <w:style w:type="character" w:customStyle="1" w:styleId="Char13">
    <w:name w:val="标题 Char1"/>
    <w:basedOn w:val="a0"/>
    <w:uiPriority w:val="10"/>
    <w:rsid w:val="00C813B3"/>
    <w:rPr>
      <w:rFonts w:asciiTheme="majorHAnsi" w:eastAsia="宋体" w:hAnsiTheme="majorHAnsi" w:cstheme="majorBidi"/>
      <w:b/>
      <w:bCs/>
      <w:color w:val="000000"/>
      <w:kern w:val="0"/>
      <w:sz w:val="32"/>
      <w:szCs w:val="32"/>
      <w:u w:color="000000"/>
    </w:rPr>
  </w:style>
  <w:style w:type="paragraph" w:styleId="af5">
    <w:name w:val="List Paragraph"/>
    <w:basedOn w:val="a"/>
    <w:qFormat/>
    <w:rsid w:val="00C813B3"/>
    <w:pPr>
      <w:widowControl w:val="0"/>
      <w:spacing w:line="240" w:lineRule="auto"/>
      <w:ind w:firstLineChars="200" w:firstLine="420"/>
      <w:textAlignment w:val="auto"/>
    </w:pPr>
    <w:rPr>
      <w:color w:val="auto"/>
      <w:kern w:val="2"/>
      <w:szCs w:val="24"/>
    </w:rPr>
  </w:style>
  <w:style w:type="paragraph" w:styleId="a8">
    <w:name w:val="annotation subject"/>
    <w:basedOn w:val="ab"/>
    <w:next w:val="ab"/>
    <w:link w:val="Char3"/>
    <w:rsid w:val="00C813B3"/>
    <w:rPr>
      <w:b/>
      <w:bCs/>
    </w:rPr>
  </w:style>
  <w:style w:type="character" w:customStyle="1" w:styleId="Char14">
    <w:name w:val="批注主题 Char1"/>
    <w:basedOn w:val="Char10"/>
    <w:uiPriority w:val="99"/>
    <w:semiHidden/>
    <w:rsid w:val="00C813B3"/>
    <w:rPr>
      <w:rFonts w:ascii="Times New Roman" w:eastAsia="宋体" w:hAnsi="Times New Roman" w:cs="Times New Roman"/>
      <w:b/>
      <w:bCs/>
      <w:color w:val="000000"/>
      <w:kern w:val="0"/>
      <w:szCs w:val="20"/>
      <w:u w:color="000000"/>
    </w:rPr>
  </w:style>
  <w:style w:type="paragraph" w:customStyle="1" w:styleId="21">
    <w:name w:val="正文文字2"/>
    <w:basedOn w:val="af2"/>
    <w:rsid w:val="00C813B3"/>
    <w:pPr>
      <w:adjustRightInd w:val="0"/>
      <w:snapToGrid/>
      <w:spacing w:after="60" w:line="360" w:lineRule="atLeast"/>
      <w:ind w:leftChars="30" w:left="72" w:rightChars="30" w:right="72"/>
      <w:jc w:val="center"/>
    </w:pPr>
    <w:rPr>
      <w:rFonts w:eastAsia="黑体" w:hAnsi="Times New Roman"/>
      <w:color w:val="auto"/>
      <w:sz w:val="21"/>
    </w:rPr>
  </w:style>
  <w:style w:type="paragraph" w:customStyle="1" w:styleId="af6">
    <w:name w:val="节标题"/>
    <w:basedOn w:val="a"/>
    <w:next w:val="a"/>
    <w:rsid w:val="00C813B3"/>
    <w:pPr>
      <w:spacing w:line="289" w:lineRule="atLeast"/>
      <w:jc w:val="center"/>
    </w:pPr>
    <w:rPr>
      <w:sz w:val="28"/>
    </w:rPr>
  </w:style>
  <w:style w:type="paragraph" w:customStyle="1" w:styleId="GB2312">
    <w:name w:val="样式 正文（缩进） + (中文) 楷体_GB2312"/>
    <w:basedOn w:val="ae"/>
    <w:rsid w:val="00C813B3"/>
    <w:pPr>
      <w:ind w:leftChars="-1" w:left="1" w:hangingChars="1" w:hanging="3"/>
      <w:jc w:val="center"/>
    </w:pPr>
    <w:rPr>
      <w:rFonts w:ascii="宋体" w:hAnsi="宋体"/>
      <w:b/>
      <w:bCs/>
      <w:sz w:val="28"/>
      <w:szCs w:val="28"/>
    </w:rPr>
  </w:style>
  <w:style w:type="paragraph" w:customStyle="1" w:styleId="CharCharCharCharCharCharChar">
    <w:name w:val="Char Char Char Char Char Char Char"/>
    <w:basedOn w:val="a"/>
    <w:rsid w:val="00C813B3"/>
    <w:pPr>
      <w:widowControl w:val="0"/>
      <w:tabs>
        <w:tab w:val="left" w:pos="432"/>
      </w:tabs>
      <w:spacing w:line="240" w:lineRule="auto"/>
      <w:ind w:left="432" w:hanging="432"/>
      <w:textAlignment w:val="auto"/>
    </w:pPr>
    <w:rPr>
      <w:rFonts w:ascii="Tahoma" w:hAnsi="Tahoma"/>
      <w:color w:val="auto"/>
      <w:kern w:val="2"/>
      <w:sz w:val="24"/>
    </w:rPr>
  </w:style>
  <w:style w:type="paragraph" w:customStyle="1" w:styleId="af7">
    <w:name w:val="缺省文本"/>
    <w:basedOn w:val="a"/>
    <w:rsid w:val="00C813B3"/>
    <w:pPr>
      <w:widowControl w:val="0"/>
      <w:autoSpaceDE w:val="0"/>
      <w:autoSpaceDN w:val="0"/>
      <w:adjustRightInd w:val="0"/>
      <w:spacing w:line="240" w:lineRule="auto"/>
      <w:jc w:val="left"/>
      <w:textAlignment w:val="auto"/>
    </w:pPr>
    <w:rPr>
      <w:color w:val="auto"/>
      <w:sz w:val="24"/>
    </w:rPr>
  </w:style>
  <w:style w:type="paragraph" w:customStyle="1" w:styleId="ae">
    <w:name w:val="正文（缩进）"/>
    <w:basedOn w:val="a"/>
    <w:link w:val="Char8"/>
    <w:rsid w:val="00C813B3"/>
    <w:pPr>
      <w:widowControl w:val="0"/>
      <w:spacing w:beforeLines="50" w:before="156" w:afterLines="50" w:after="156" w:line="360" w:lineRule="auto"/>
      <w:ind w:firstLineChars="200" w:firstLine="480"/>
      <w:textAlignment w:val="auto"/>
    </w:pPr>
    <w:rPr>
      <w:rFonts w:asciiTheme="minorHAnsi" w:hAnsiTheme="minorHAnsi" w:cstheme="minorBidi"/>
      <w:color w:val="auto"/>
      <w:kern w:val="2"/>
      <w:sz w:val="24"/>
      <w:szCs w:val="24"/>
    </w:rPr>
  </w:style>
  <w:style w:type="paragraph" w:customStyle="1" w:styleId="Charc">
    <w:name w:val="Char"/>
    <w:basedOn w:val="a"/>
    <w:rsid w:val="00C813B3"/>
    <w:pPr>
      <w:widowControl w:val="0"/>
      <w:spacing w:line="240" w:lineRule="auto"/>
      <w:textAlignment w:val="auto"/>
    </w:pPr>
    <w:rPr>
      <w:rFonts w:ascii="仿宋_GB2312" w:eastAsia="仿宋_GB2312"/>
      <w:b/>
      <w:color w:val="auto"/>
      <w:kern w:val="2"/>
      <w:sz w:val="32"/>
      <w:szCs w:val="32"/>
    </w:rPr>
  </w:style>
  <w:style w:type="paragraph" w:customStyle="1" w:styleId="10">
    <w:name w:val="样式1"/>
    <w:basedOn w:val="a"/>
    <w:rsid w:val="00C813B3"/>
    <w:pPr>
      <w:widowControl w:val="0"/>
      <w:spacing w:line="240" w:lineRule="auto"/>
      <w:textAlignment w:val="auto"/>
    </w:pPr>
    <w:rPr>
      <w:rFonts w:ascii="Arial" w:eastAsia="仿宋_GB2312" w:hAnsi="Arial"/>
      <w:color w:val="auto"/>
      <w:kern w:val="2"/>
      <w:sz w:val="32"/>
    </w:rPr>
  </w:style>
  <w:style w:type="paragraph" w:customStyle="1" w:styleId="style1">
    <w:name w:val="style1"/>
    <w:basedOn w:val="a"/>
    <w:rsid w:val="00C813B3"/>
    <w:pPr>
      <w:spacing w:before="100" w:beforeAutospacing="1" w:after="100" w:afterAutospacing="1" w:line="240" w:lineRule="auto"/>
      <w:jc w:val="left"/>
      <w:textAlignment w:val="auto"/>
    </w:pPr>
    <w:rPr>
      <w:rFonts w:ascii="宋体" w:hAnsi="宋体" w:cs="宋体"/>
      <w:color w:val="auto"/>
      <w:sz w:val="24"/>
      <w:szCs w:val="24"/>
    </w:rPr>
  </w:style>
  <w:style w:type="paragraph" w:customStyle="1" w:styleId="11">
    <w:name w:val="正文文字1"/>
    <w:basedOn w:val="af2"/>
    <w:rsid w:val="00C813B3"/>
    <w:pPr>
      <w:adjustRightInd w:val="0"/>
      <w:snapToGrid/>
      <w:spacing w:line="360" w:lineRule="atLeast"/>
      <w:ind w:leftChars="30" w:left="72" w:rightChars="30" w:right="72"/>
    </w:pPr>
    <w:rPr>
      <w:rFonts w:ascii="Times New Roman" w:eastAsia="宋体" w:hAnsi="Times New Roman"/>
      <w:color w:val="auto"/>
      <w:sz w:val="21"/>
    </w:rPr>
  </w:style>
  <w:style w:type="paragraph" w:customStyle="1" w:styleId="flName">
    <w:name w:val="flName"/>
    <w:basedOn w:val="a"/>
    <w:rsid w:val="00C813B3"/>
    <w:pPr>
      <w:widowControl w:val="0"/>
      <w:adjustRightInd w:val="0"/>
      <w:spacing w:before="320" w:after="160" w:line="360" w:lineRule="atLeast"/>
      <w:jc w:val="center"/>
    </w:pPr>
    <w:rPr>
      <w:rFonts w:ascii="Arial" w:eastAsia="黑体"/>
      <w:color w:val="auto"/>
      <w:sz w:val="32"/>
    </w:rPr>
  </w:style>
  <w:style w:type="table" w:styleId="af8">
    <w:name w:val="Table Grid"/>
    <w:basedOn w:val="a1"/>
    <w:rsid w:val="00C813B3"/>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eader-word-layerreader-word-s1-7">
    <w:name w:val="reader-word-layer reader-word-s1-7"/>
    <w:basedOn w:val="a"/>
    <w:rsid w:val="00E23E2B"/>
    <w:pPr>
      <w:spacing w:before="100" w:beforeAutospacing="1" w:after="100" w:afterAutospacing="1" w:line="240" w:lineRule="auto"/>
      <w:jc w:val="left"/>
      <w:textAlignment w:val="auto"/>
    </w:pPr>
    <w:rPr>
      <w:rFonts w:ascii="宋体" w:hAnsi="宋体" w:cs="宋体"/>
      <w:color w:val="auto"/>
      <w:sz w:val="24"/>
      <w:szCs w:val="24"/>
    </w:rPr>
  </w:style>
  <w:style w:type="table" w:customStyle="1" w:styleId="12">
    <w:name w:val="网格型1"/>
    <w:basedOn w:val="a1"/>
    <w:next w:val="af8"/>
    <w:uiPriority w:val="59"/>
    <w:rsid w:val="00F8726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Date" w:uiPriority="0"/>
    <w:lsdException w:name="Body Text Indent 2" w:uiPriority="0"/>
    <w:lsdException w:name="Hyperlink" w:uiPriority="0"/>
    <w:lsdException w:name="Strong" w:semiHidden="0" w:unhideWhenUsed="0" w:qFormat="1"/>
    <w:lsdException w:name="Emphasis" w:semiHidden="0" w:uiPriority="20" w:unhideWhenUsed="0" w:qFormat="1"/>
    <w:lsdException w:name="Document Map" w:uiPriority="0"/>
    <w:lsdException w:name="Plain Text"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106A"/>
    <w:pPr>
      <w:spacing w:line="357" w:lineRule="atLeast"/>
      <w:jc w:val="both"/>
      <w:textAlignment w:val="baseline"/>
    </w:pPr>
    <w:rPr>
      <w:rFonts w:ascii="Times New Roman" w:eastAsia="宋体" w:hAnsi="Times New Roman" w:cs="Times New Roman"/>
      <w:color w:val="000000"/>
      <w:kern w:val="0"/>
      <w:szCs w:val="20"/>
      <w:u w:color="000000"/>
    </w:rPr>
  </w:style>
  <w:style w:type="paragraph" w:styleId="1">
    <w:name w:val="heading 1"/>
    <w:basedOn w:val="a"/>
    <w:next w:val="a"/>
    <w:link w:val="1Char"/>
    <w:qFormat/>
    <w:rsid w:val="00C813B3"/>
    <w:pPr>
      <w:keepNext/>
      <w:keepLines/>
      <w:spacing w:before="340" w:after="330" w:line="578" w:lineRule="atLeast"/>
      <w:outlineLvl w:val="0"/>
    </w:pPr>
    <w:rPr>
      <w:b/>
      <w:bCs/>
      <w:kern w:val="44"/>
      <w:sz w:val="44"/>
      <w:szCs w:val="44"/>
    </w:rPr>
  </w:style>
  <w:style w:type="paragraph" w:styleId="20">
    <w:name w:val="heading 2"/>
    <w:basedOn w:val="a"/>
    <w:next w:val="a"/>
    <w:link w:val="2Char"/>
    <w:qFormat/>
    <w:rsid w:val="00C813B3"/>
    <w:pPr>
      <w:keepNext/>
      <w:keepLines/>
      <w:widowControl w:val="0"/>
      <w:numPr>
        <w:ilvl w:val="1"/>
        <w:numId w:val="2"/>
      </w:numPr>
      <w:tabs>
        <w:tab w:val="left" w:pos="2740"/>
      </w:tabs>
      <w:adjustRightInd w:val="0"/>
      <w:spacing w:line="360" w:lineRule="atLeast"/>
      <w:outlineLvl w:val="1"/>
    </w:pPr>
    <w:rPr>
      <w:color w:val="auto"/>
      <w:sz w:val="24"/>
    </w:rPr>
  </w:style>
  <w:style w:type="paragraph" w:styleId="3">
    <w:name w:val="heading 3"/>
    <w:basedOn w:val="a"/>
    <w:next w:val="a"/>
    <w:link w:val="3Char"/>
    <w:qFormat/>
    <w:rsid w:val="00C813B3"/>
    <w:pPr>
      <w:keepNext/>
      <w:keepLines/>
      <w:spacing w:before="260" w:after="260" w:line="416" w:lineRule="atLeast"/>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C813B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C813B3"/>
    <w:rPr>
      <w:sz w:val="18"/>
      <w:szCs w:val="18"/>
    </w:rPr>
  </w:style>
  <w:style w:type="paragraph" w:styleId="a4">
    <w:name w:val="footer"/>
    <w:basedOn w:val="a"/>
    <w:link w:val="Char0"/>
    <w:unhideWhenUsed/>
    <w:rsid w:val="00C813B3"/>
    <w:pPr>
      <w:tabs>
        <w:tab w:val="center" w:pos="4153"/>
        <w:tab w:val="right" w:pos="8306"/>
      </w:tabs>
      <w:snapToGrid w:val="0"/>
      <w:jc w:val="left"/>
    </w:pPr>
    <w:rPr>
      <w:sz w:val="18"/>
      <w:szCs w:val="18"/>
    </w:rPr>
  </w:style>
  <w:style w:type="character" w:customStyle="1" w:styleId="Char0">
    <w:name w:val="页脚 Char"/>
    <w:basedOn w:val="a0"/>
    <w:link w:val="a4"/>
    <w:uiPriority w:val="99"/>
    <w:rsid w:val="00C813B3"/>
    <w:rPr>
      <w:sz w:val="18"/>
      <w:szCs w:val="18"/>
    </w:rPr>
  </w:style>
  <w:style w:type="character" w:customStyle="1" w:styleId="1Char">
    <w:name w:val="标题 1 Char"/>
    <w:basedOn w:val="a0"/>
    <w:link w:val="1"/>
    <w:rsid w:val="00C813B3"/>
    <w:rPr>
      <w:rFonts w:ascii="Times New Roman" w:eastAsia="宋体" w:hAnsi="Times New Roman" w:cs="Times New Roman"/>
      <w:b/>
      <w:bCs/>
      <w:color w:val="000000"/>
      <w:kern w:val="44"/>
      <w:sz w:val="44"/>
      <w:szCs w:val="44"/>
      <w:u w:color="000000"/>
    </w:rPr>
  </w:style>
  <w:style w:type="character" w:customStyle="1" w:styleId="2Char">
    <w:name w:val="标题 2 Char"/>
    <w:basedOn w:val="a0"/>
    <w:link w:val="20"/>
    <w:rsid w:val="00C813B3"/>
    <w:rPr>
      <w:rFonts w:ascii="Times New Roman" w:eastAsia="宋体" w:hAnsi="Times New Roman" w:cs="Times New Roman"/>
      <w:kern w:val="0"/>
      <w:sz w:val="24"/>
      <w:szCs w:val="20"/>
    </w:rPr>
  </w:style>
  <w:style w:type="character" w:customStyle="1" w:styleId="3Char">
    <w:name w:val="标题 3 Char"/>
    <w:basedOn w:val="a0"/>
    <w:link w:val="3"/>
    <w:rsid w:val="00C813B3"/>
    <w:rPr>
      <w:rFonts w:ascii="Times New Roman" w:eastAsia="宋体" w:hAnsi="Times New Roman" w:cs="Times New Roman"/>
      <w:b/>
      <w:bCs/>
      <w:color w:val="000000"/>
      <w:kern w:val="0"/>
      <w:sz w:val="32"/>
      <w:szCs w:val="32"/>
      <w:u w:color="000000"/>
    </w:rPr>
  </w:style>
  <w:style w:type="character" w:customStyle="1" w:styleId="apple-converted-space">
    <w:name w:val="apple-converted-space"/>
    <w:basedOn w:val="a0"/>
    <w:rsid w:val="00C813B3"/>
  </w:style>
  <w:style w:type="character" w:customStyle="1" w:styleId="font01">
    <w:name w:val="font01"/>
    <w:rsid w:val="00C813B3"/>
    <w:rPr>
      <w:rFonts w:ascii="宋体" w:eastAsia="宋体" w:hAnsi="宋体" w:cs="宋体" w:hint="eastAsia"/>
      <w:b/>
      <w:i w:val="0"/>
      <w:color w:val="000000"/>
      <w:sz w:val="36"/>
      <w:szCs w:val="36"/>
      <w:u w:val="none"/>
    </w:rPr>
  </w:style>
  <w:style w:type="character" w:customStyle="1" w:styleId="Char1">
    <w:name w:val="日期 Char"/>
    <w:link w:val="a5"/>
    <w:rsid w:val="00C813B3"/>
    <w:rPr>
      <w:rFonts w:ascii="Arial" w:eastAsia="仿宋_GB2312" w:hAnsi="Arial"/>
      <w:sz w:val="32"/>
    </w:rPr>
  </w:style>
  <w:style w:type="character" w:customStyle="1" w:styleId="Char2">
    <w:name w:val="正文缩进 Char2"/>
    <w:aliases w:val="identication Char,样式3 Char,正文双线 Char,TBNet5 Char,缩进 Char,标题4 Char,±íÕýÎÄ Char,ÕýÎÄ·ÇËõ½ø Char,±í Char,正文（首行缩进两字） Char Char Char Char1,正文（首行缩进两字） Char Char Char1,正文（首行缩进两字） Char Char1,正文（首行缩进两字） Char Char Char Char Char Char,PI Char,鋘drad Char"/>
    <w:rsid w:val="00C813B3"/>
    <w:rPr>
      <w:rFonts w:eastAsia="宋体"/>
      <w:sz w:val="24"/>
      <w:lang w:val="en-US" w:eastAsia="zh-CN" w:bidi="ar-SA"/>
    </w:rPr>
  </w:style>
  <w:style w:type="character" w:styleId="a6">
    <w:name w:val="Hyperlink"/>
    <w:rsid w:val="00C813B3"/>
    <w:rPr>
      <w:color w:val="0000FF"/>
      <w:u w:val="single"/>
    </w:rPr>
  </w:style>
  <w:style w:type="character" w:styleId="a7">
    <w:name w:val="page number"/>
    <w:basedOn w:val="a0"/>
    <w:rsid w:val="00C813B3"/>
  </w:style>
  <w:style w:type="character" w:customStyle="1" w:styleId="Char3">
    <w:name w:val="批注主题 Char"/>
    <w:link w:val="a8"/>
    <w:rsid w:val="00C813B3"/>
    <w:rPr>
      <w:b/>
      <w:bCs/>
      <w:color w:val="000000"/>
      <w:u w:color="000000"/>
    </w:rPr>
  </w:style>
  <w:style w:type="character" w:styleId="a9">
    <w:name w:val="Strong"/>
    <w:uiPriority w:val="99"/>
    <w:qFormat/>
    <w:rsid w:val="00C813B3"/>
    <w:rPr>
      <w:rFonts w:cs="Times New Roman"/>
      <w:b/>
      <w:bCs/>
    </w:rPr>
  </w:style>
  <w:style w:type="character" w:styleId="aa">
    <w:name w:val="annotation reference"/>
    <w:rsid w:val="00C813B3"/>
    <w:rPr>
      <w:sz w:val="21"/>
      <w:szCs w:val="21"/>
    </w:rPr>
  </w:style>
  <w:style w:type="character" w:customStyle="1" w:styleId="Char4">
    <w:name w:val="批注文字 Char"/>
    <w:link w:val="ab"/>
    <w:rsid w:val="00C813B3"/>
    <w:rPr>
      <w:color w:val="000000"/>
      <w:u w:color="000000"/>
    </w:rPr>
  </w:style>
  <w:style w:type="character" w:customStyle="1" w:styleId="Char5">
    <w:name w:val="正文缩进 Char"/>
    <w:rsid w:val="00C813B3"/>
    <w:rPr>
      <w:rFonts w:eastAsia="宋体"/>
      <w:kern w:val="2"/>
      <w:sz w:val="21"/>
      <w:szCs w:val="24"/>
      <w:lang w:val="en-US" w:eastAsia="zh-CN" w:bidi="ar-SA"/>
    </w:rPr>
  </w:style>
  <w:style w:type="character" w:customStyle="1" w:styleId="Char6">
    <w:name w:val="批注框文本 Char"/>
    <w:link w:val="ac"/>
    <w:rsid w:val="00C813B3"/>
    <w:rPr>
      <w:color w:val="000000"/>
      <w:sz w:val="18"/>
      <w:szCs w:val="18"/>
      <w:u w:color="000000"/>
    </w:rPr>
  </w:style>
  <w:style w:type="character" w:customStyle="1" w:styleId="font41">
    <w:name w:val="font41"/>
    <w:rsid w:val="00C813B3"/>
    <w:rPr>
      <w:rFonts w:ascii="宋体" w:eastAsia="宋体" w:hAnsi="宋体" w:cs="宋体" w:hint="eastAsia"/>
      <w:i w:val="0"/>
      <w:color w:val="000000"/>
      <w:sz w:val="24"/>
      <w:szCs w:val="24"/>
      <w:u w:val="none"/>
    </w:rPr>
  </w:style>
  <w:style w:type="character" w:customStyle="1" w:styleId="Char7">
    <w:name w:val="标题 Char"/>
    <w:link w:val="ad"/>
    <w:rsid w:val="00C813B3"/>
    <w:rPr>
      <w:rFonts w:ascii="Cambria" w:hAnsi="Cambria" w:cs="Times New Roman"/>
      <w:b/>
      <w:bCs/>
      <w:color w:val="000000"/>
      <w:sz w:val="32"/>
      <w:szCs w:val="32"/>
      <w:u w:color="000000"/>
    </w:rPr>
  </w:style>
  <w:style w:type="character" w:customStyle="1" w:styleId="Char8">
    <w:name w:val="正文（缩进） Char"/>
    <w:link w:val="ae"/>
    <w:rsid w:val="00C813B3"/>
    <w:rPr>
      <w:rFonts w:eastAsia="宋体"/>
      <w:sz w:val="24"/>
      <w:szCs w:val="24"/>
    </w:rPr>
  </w:style>
  <w:style w:type="paragraph" w:styleId="af">
    <w:name w:val="List"/>
    <w:basedOn w:val="a"/>
    <w:rsid w:val="00C813B3"/>
    <w:pPr>
      <w:widowControl w:val="0"/>
      <w:spacing w:line="240" w:lineRule="auto"/>
      <w:ind w:left="420" w:hanging="420"/>
      <w:textAlignment w:val="auto"/>
    </w:pPr>
    <w:rPr>
      <w:rFonts w:ascii="Arial" w:eastAsia="楷体_GB2312" w:hAnsi="Arial"/>
      <w:color w:val="auto"/>
      <w:kern w:val="2"/>
      <w:sz w:val="28"/>
    </w:rPr>
  </w:style>
  <w:style w:type="paragraph" w:styleId="af0">
    <w:name w:val="Normal Indent"/>
    <w:basedOn w:val="a"/>
    <w:rsid w:val="00C813B3"/>
    <w:pPr>
      <w:widowControl w:val="0"/>
      <w:adjustRightInd w:val="0"/>
      <w:spacing w:line="360" w:lineRule="atLeast"/>
      <w:ind w:firstLine="482"/>
    </w:pPr>
    <w:rPr>
      <w:color w:val="auto"/>
      <w:sz w:val="24"/>
    </w:rPr>
  </w:style>
  <w:style w:type="paragraph" w:styleId="ab">
    <w:name w:val="annotation text"/>
    <w:basedOn w:val="a"/>
    <w:link w:val="Char4"/>
    <w:rsid w:val="00C813B3"/>
    <w:pPr>
      <w:jc w:val="left"/>
    </w:pPr>
    <w:rPr>
      <w:rFonts w:asciiTheme="minorHAnsi" w:eastAsiaTheme="minorEastAsia" w:hAnsiTheme="minorHAnsi" w:cstheme="minorBidi"/>
      <w:kern w:val="2"/>
      <w:szCs w:val="22"/>
    </w:rPr>
  </w:style>
  <w:style w:type="character" w:customStyle="1" w:styleId="Char10">
    <w:name w:val="批注文字 Char1"/>
    <w:basedOn w:val="a0"/>
    <w:uiPriority w:val="99"/>
    <w:semiHidden/>
    <w:rsid w:val="00C813B3"/>
    <w:rPr>
      <w:rFonts w:ascii="Times New Roman" w:eastAsia="宋体" w:hAnsi="Times New Roman" w:cs="Times New Roman"/>
      <w:color w:val="000000"/>
      <w:kern w:val="0"/>
      <w:szCs w:val="20"/>
      <w:u w:color="000000"/>
    </w:rPr>
  </w:style>
  <w:style w:type="paragraph" w:styleId="af1">
    <w:name w:val="Plain Text"/>
    <w:basedOn w:val="a"/>
    <w:link w:val="Char9"/>
    <w:rsid w:val="00C813B3"/>
    <w:pPr>
      <w:widowControl w:val="0"/>
      <w:spacing w:line="240" w:lineRule="auto"/>
      <w:textAlignment w:val="auto"/>
    </w:pPr>
    <w:rPr>
      <w:rFonts w:ascii="宋体" w:hAnsi="Courier New"/>
      <w:color w:val="auto"/>
      <w:kern w:val="2"/>
    </w:rPr>
  </w:style>
  <w:style w:type="character" w:customStyle="1" w:styleId="Char9">
    <w:name w:val="纯文本 Char"/>
    <w:basedOn w:val="a0"/>
    <w:link w:val="af1"/>
    <w:rsid w:val="00C813B3"/>
    <w:rPr>
      <w:rFonts w:ascii="宋体" w:eastAsia="宋体" w:hAnsi="Courier New" w:cs="Times New Roman"/>
      <w:szCs w:val="20"/>
    </w:rPr>
  </w:style>
  <w:style w:type="paragraph" w:styleId="2">
    <w:name w:val="Body Text Indent 2"/>
    <w:basedOn w:val="a"/>
    <w:link w:val="2Char0"/>
    <w:rsid w:val="00C813B3"/>
    <w:pPr>
      <w:numPr>
        <w:ilvl w:val="1"/>
        <w:numId w:val="1"/>
      </w:numPr>
      <w:tabs>
        <w:tab w:val="clear" w:pos="1920"/>
      </w:tabs>
      <w:spacing w:after="120" w:line="480" w:lineRule="auto"/>
      <w:ind w:leftChars="200" w:left="420" w:firstLine="0"/>
    </w:pPr>
  </w:style>
  <w:style w:type="character" w:customStyle="1" w:styleId="2Char0">
    <w:name w:val="正文文本缩进 2 Char"/>
    <w:basedOn w:val="a0"/>
    <w:link w:val="2"/>
    <w:rsid w:val="00C813B3"/>
    <w:rPr>
      <w:rFonts w:ascii="Times New Roman" w:eastAsia="宋体" w:hAnsi="Times New Roman" w:cs="Times New Roman"/>
      <w:color w:val="000000"/>
      <w:kern w:val="0"/>
      <w:szCs w:val="20"/>
      <w:u w:color="000000"/>
    </w:rPr>
  </w:style>
  <w:style w:type="paragraph" w:styleId="af2">
    <w:name w:val="Body Text"/>
    <w:basedOn w:val="a"/>
    <w:link w:val="Chara"/>
    <w:rsid w:val="00C813B3"/>
    <w:pPr>
      <w:widowControl w:val="0"/>
      <w:snapToGrid w:val="0"/>
      <w:spacing w:line="360" w:lineRule="auto"/>
    </w:pPr>
    <w:rPr>
      <w:rFonts w:ascii="Arial" w:eastAsia="仿宋_GB2312" w:hAnsi="Arial"/>
      <w:sz w:val="31"/>
    </w:rPr>
  </w:style>
  <w:style w:type="character" w:customStyle="1" w:styleId="Chara">
    <w:name w:val="正文文本 Char"/>
    <w:basedOn w:val="a0"/>
    <w:link w:val="af2"/>
    <w:rsid w:val="00C813B3"/>
    <w:rPr>
      <w:rFonts w:ascii="Arial" w:eastAsia="仿宋_GB2312" w:hAnsi="Arial" w:cs="Times New Roman"/>
      <w:color w:val="000000"/>
      <w:kern w:val="0"/>
      <w:sz w:val="31"/>
      <w:szCs w:val="20"/>
      <w:u w:color="000000"/>
    </w:rPr>
  </w:style>
  <w:style w:type="paragraph" w:styleId="af3">
    <w:name w:val="Document Map"/>
    <w:basedOn w:val="a"/>
    <w:link w:val="Charb"/>
    <w:semiHidden/>
    <w:rsid w:val="00C813B3"/>
    <w:pPr>
      <w:shd w:val="clear" w:color="auto" w:fill="000080"/>
    </w:pPr>
  </w:style>
  <w:style w:type="character" w:customStyle="1" w:styleId="Charb">
    <w:name w:val="文档结构图 Char"/>
    <w:basedOn w:val="a0"/>
    <w:link w:val="af3"/>
    <w:semiHidden/>
    <w:rsid w:val="00C813B3"/>
    <w:rPr>
      <w:rFonts w:ascii="Times New Roman" w:eastAsia="宋体" w:hAnsi="Times New Roman" w:cs="Times New Roman"/>
      <w:color w:val="000000"/>
      <w:kern w:val="0"/>
      <w:szCs w:val="20"/>
      <w:u w:color="000000"/>
      <w:shd w:val="clear" w:color="auto" w:fill="000080"/>
    </w:rPr>
  </w:style>
  <w:style w:type="paragraph" w:styleId="af4">
    <w:name w:val="Normal (Web)"/>
    <w:basedOn w:val="a"/>
    <w:uiPriority w:val="99"/>
    <w:rsid w:val="00C813B3"/>
    <w:pPr>
      <w:spacing w:before="100" w:beforeAutospacing="1" w:after="100" w:afterAutospacing="1" w:line="240" w:lineRule="auto"/>
      <w:jc w:val="left"/>
      <w:textAlignment w:val="auto"/>
    </w:pPr>
    <w:rPr>
      <w:rFonts w:ascii="宋体" w:hAnsi="宋体" w:cs="宋体"/>
      <w:color w:val="auto"/>
      <w:sz w:val="24"/>
      <w:szCs w:val="24"/>
    </w:rPr>
  </w:style>
  <w:style w:type="paragraph" w:styleId="a5">
    <w:name w:val="Date"/>
    <w:basedOn w:val="a"/>
    <w:next w:val="a"/>
    <w:link w:val="Char1"/>
    <w:rsid w:val="00C813B3"/>
    <w:pPr>
      <w:widowControl w:val="0"/>
      <w:spacing w:line="240" w:lineRule="auto"/>
      <w:textAlignment w:val="auto"/>
    </w:pPr>
    <w:rPr>
      <w:rFonts w:ascii="Arial" w:eastAsia="仿宋_GB2312" w:hAnsi="Arial" w:cstheme="minorBidi"/>
      <w:color w:val="auto"/>
      <w:kern w:val="2"/>
      <w:sz w:val="32"/>
      <w:szCs w:val="22"/>
    </w:rPr>
  </w:style>
  <w:style w:type="character" w:customStyle="1" w:styleId="Char11">
    <w:name w:val="日期 Char1"/>
    <w:basedOn w:val="a0"/>
    <w:uiPriority w:val="99"/>
    <w:semiHidden/>
    <w:rsid w:val="00C813B3"/>
    <w:rPr>
      <w:rFonts w:ascii="Times New Roman" w:eastAsia="宋体" w:hAnsi="Times New Roman" w:cs="Times New Roman"/>
      <w:color w:val="000000"/>
      <w:kern w:val="0"/>
      <w:szCs w:val="20"/>
      <w:u w:color="000000"/>
    </w:rPr>
  </w:style>
  <w:style w:type="paragraph" w:styleId="ac">
    <w:name w:val="Balloon Text"/>
    <w:basedOn w:val="a"/>
    <w:link w:val="Char6"/>
    <w:rsid w:val="00C813B3"/>
    <w:pPr>
      <w:spacing w:line="240" w:lineRule="auto"/>
    </w:pPr>
    <w:rPr>
      <w:rFonts w:asciiTheme="minorHAnsi" w:eastAsiaTheme="minorEastAsia" w:hAnsiTheme="minorHAnsi" w:cstheme="minorBidi"/>
      <w:kern w:val="2"/>
      <w:sz w:val="18"/>
      <w:szCs w:val="18"/>
    </w:rPr>
  </w:style>
  <w:style w:type="character" w:customStyle="1" w:styleId="Char12">
    <w:name w:val="批注框文本 Char1"/>
    <w:basedOn w:val="a0"/>
    <w:uiPriority w:val="99"/>
    <w:semiHidden/>
    <w:rsid w:val="00C813B3"/>
    <w:rPr>
      <w:rFonts w:ascii="Times New Roman" w:eastAsia="宋体" w:hAnsi="Times New Roman" w:cs="Times New Roman"/>
      <w:color w:val="000000"/>
      <w:kern w:val="0"/>
      <w:sz w:val="18"/>
      <w:szCs w:val="18"/>
      <w:u w:color="000000"/>
    </w:rPr>
  </w:style>
  <w:style w:type="paragraph" w:customStyle="1" w:styleId="Biao00">
    <w:name w:val="Biao00"/>
    <w:rsid w:val="00C813B3"/>
    <w:pPr>
      <w:widowControl w:val="0"/>
      <w:spacing w:line="0" w:lineRule="atLeast"/>
      <w:jc w:val="center"/>
    </w:pPr>
    <w:rPr>
      <w:rFonts w:ascii="Arial" w:eastAsia="仿宋_GB2312" w:hAnsi="Arial" w:cs="Times New Roman"/>
      <w:bCs/>
      <w:w w:val="90"/>
      <w:kern w:val="18"/>
      <w:sz w:val="24"/>
      <w:szCs w:val="24"/>
    </w:rPr>
  </w:style>
  <w:style w:type="paragraph" w:customStyle="1" w:styleId="CharCharCharChar">
    <w:name w:val="Char Char Char Char"/>
    <w:basedOn w:val="a"/>
    <w:rsid w:val="00C813B3"/>
    <w:pPr>
      <w:widowControl w:val="0"/>
      <w:spacing w:line="240" w:lineRule="auto"/>
      <w:textAlignment w:val="auto"/>
    </w:pPr>
    <w:rPr>
      <w:rFonts w:ascii="Tahoma" w:hAnsi="Tahoma"/>
      <w:color w:val="auto"/>
      <w:kern w:val="2"/>
      <w:sz w:val="24"/>
    </w:rPr>
  </w:style>
  <w:style w:type="paragraph" w:styleId="ad">
    <w:name w:val="Title"/>
    <w:basedOn w:val="a"/>
    <w:next w:val="a"/>
    <w:link w:val="Char7"/>
    <w:qFormat/>
    <w:rsid w:val="00C813B3"/>
    <w:pPr>
      <w:spacing w:before="240" w:after="60"/>
      <w:jc w:val="center"/>
      <w:outlineLvl w:val="0"/>
    </w:pPr>
    <w:rPr>
      <w:rFonts w:ascii="Cambria" w:eastAsiaTheme="minorEastAsia" w:hAnsi="Cambria"/>
      <w:b/>
      <w:bCs/>
      <w:kern w:val="2"/>
      <w:sz w:val="32"/>
      <w:szCs w:val="32"/>
    </w:rPr>
  </w:style>
  <w:style w:type="character" w:customStyle="1" w:styleId="Char13">
    <w:name w:val="标题 Char1"/>
    <w:basedOn w:val="a0"/>
    <w:uiPriority w:val="10"/>
    <w:rsid w:val="00C813B3"/>
    <w:rPr>
      <w:rFonts w:asciiTheme="majorHAnsi" w:eastAsia="宋体" w:hAnsiTheme="majorHAnsi" w:cstheme="majorBidi"/>
      <w:b/>
      <w:bCs/>
      <w:color w:val="000000"/>
      <w:kern w:val="0"/>
      <w:sz w:val="32"/>
      <w:szCs w:val="32"/>
      <w:u w:color="000000"/>
    </w:rPr>
  </w:style>
  <w:style w:type="paragraph" w:styleId="af5">
    <w:name w:val="List Paragraph"/>
    <w:basedOn w:val="a"/>
    <w:qFormat/>
    <w:rsid w:val="00C813B3"/>
    <w:pPr>
      <w:widowControl w:val="0"/>
      <w:spacing w:line="240" w:lineRule="auto"/>
      <w:ind w:firstLineChars="200" w:firstLine="420"/>
      <w:textAlignment w:val="auto"/>
    </w:pPr>
    <w:rPr>
      <w:color w:val="auto"/>
      <w:kern w:val="2"/>
      <w:szCs w:val="24"/>
    </w:rPr>
  </w:style>
  <w:style w:type="paragraph" w:styleId="a8">
    <w:name w:val="annotation subject"/>
    <w:basedOn w:val="ab"/>
    <w:next w:val="ab"/>
    <w:link w:val="Char3"/>
    <w:rsid w:val="00C813B3"/>
    <w:rPr>
      <w:b/>
      <w:bCs/>
    </w:rPr>
  </w:style>
  <w:style w:type="character" w:customStyle="1" w:styleId="Char14">
    <w:name w:val="批注主题 Char1"/>
    <w:basedOn w:val="Char10"/>
    <w:uiPriority w:val="99"/>
    <w:semiHidden/>
    <w:rsid w:val="00C813B3"/>
    <w:rPr>
      <w:rFonts w:ascii="Times New Roman" w:eastAsia="宋体" w:hAnsi="Times New Roman" w:cs="Times New Roman"/>
      <w:b/>
      <w:bCs/>
      <w:color w:val="000000"/>
      <w:kern w:val="0"/>
      <w:szCs w:val="20"/>
      <w:u w:color="000000"/>
    </w:rPr>
  </w:style>
  <w:style w:type="paragraph" w:customStyle="1" w:styleId="21">
    <w:name w:val="正文文字2"/>
    <w:basedOn w:val="af2"/>
    <w:rsid w:val="00C813B3"/>
    <w:pPr>
      <w:adjustRightInd w:val="0"/>
      <w:snapToGrid/>
      <w:spacing w:after="60" w:line="360" w:lineRule="atLeast"/>
      <w:ind w:leftChars="30" w:left="72" w:rightChars="30" w:right="72"/>
      <w:jc w:val="center"/>
    </w:pPr>
    <w:rPr>
      <w:rFonts w:eastAsia="黑体" w:hAnsi="Times New Roman"/>
      <w:color w:val="auto"/>
      <w:sz w:val="21"/>
    </w:rPr>
  </w:style>
  <w:style w:type="paragraph" w:customStyle="1" w:styleId="af6">
    <w:name w:val="节标题"/>
    <w:basedOn w:val="a"/>
    <w:next w:val="a"/>
    <w:rsid w:val="00C813B3"/>
    <w:pPr>
      <w:spacing w:line="289" w:lineRule="atLeast"/>
      <w:jc w:val="center"/>
    </w:pPr>
    <w:rPr>
      <w:sz w:val="28"/>
    </w:rPr>
  </w:style>
  <w:style w:type="paragraph" w:customStyle="1" w:styleId="GB2312">
    <w:name w:val="样式 正文（缩进） + (中文) 楷体_GB2312"/>
    <w:basedOn w:val="ae"/>
    <w:rsid w:val="00C813B3"/>
    <w:pPr>
      <w:ind w:leftChars="-1" w:left="1" w:hangingChars="1" w:hanging="3"/>
      <w:jc w:val="center"/>
    </w:pPr>
    <w:rPr>
      <w:rFonts w:ascii="宋体" w:hAnsi="宋体"/>
      <w:b/>
      <w:bCs/>
      <w:sz w:val="28"/>
      <w:szCs w:val="28"/>
    </w:rPr>
  </w:style>
  <w:style w:type="paragraph" w:customStyle="1" w:styleId="CharCharCharCharCharCharChar">
    <w:name w:val="Char Char Char Char Char Char Char"/>
    <w:basedOn w:val="a"/>
    <w:rsid w:val="00C813B3"/>
    <w:pPr>
      <w:widowControl w:val="0"/>
      <w:tabs>
        <w:tab w:val="left" w:pos="432"/>
      </w:tabs>
      <w:spacing w:line="240" w:lineRule="auto"/>
      <w:ind w:left="432" w:hanging="432"/>
      <w:textAlignment w:val="auto"/>
    </w:pPr>
    <w:rPr>
      <w:rFonts w:ascii="Tahoma" w:hAnsi="Tahoma"/>
      <w:color w:val="auto"/>
      <w:kern w:val="2"/>
      <w:sz w:val="24"/>
    </w:rPr>
  </w:style>
  <w:style w:type="paragraph" w:customStyle="1" w:styleId="af7">
    <w:name w:val="缺省文本"/>
    <w:basedOn w:val="a"/>
    <w:rsid w:val="00C813B3"/>
    <w:pPr>
      <w:widowControl w:val="0"/>
      <w:autoSpaceDE w:val="0"/>
      <w:autoSpaceDN w:val="0"/>
      <w:adjustRightInd w:val="0"/>
      <w:spacing w:line="240" w:lineRule="auto"/>
      <w:jc w:val="left"/>
      <w:textAlignment w:val="auto"/>
    </w:pPr>
    <w:rPr>
      <w:color w:val="auto"/>
      <w:sz w:val="24"/>
    </w:rPr>
  </w:style>
  <w:style w:type="paragraph" w:customStyle="1" w:styleId="ae">
    <w:name w:val="正文（缩进）"/>
    <w:basedOn w:val="a"/>
    <w:link w:val="Char8"/>
    <w:rsid w:val="00C813B3"/>
    <w:pPr>
      <w:widowControl w:val="0"/>
      <w:spacing w:beforeLines="50" w:before="156" w:afterLines="50" w:after="156" w:line="360" w:lineRule="auto"/>
      <w:ind w:firstLineChars="200" w:firstLine="480"/>
      <w:textAlignment w:val="auto"/>
    </w:pPr>
    <w:rPr>
      <w:rFonts w:asciiTheme="minorHAnsi" w:hAnsiTheme="minorHAnsi" w:cstheme="minorBidi"/>
      <w:color w:val="auto"/>
      <w:kern w:val="2"/>
      <w:sz w:val="24"/>
      <w:szCs w:val="24"/>
    </w:rPr>
  </w:style>
  <w:style w:type="paragraph" w:customStyle="1" w:styleId="Charc">
    <w:name w:val="Char"/>
    <w:basedOn w:val="a"/>
    <w:rsid w:val="00C813B3"/>
    <w:pPr>
      <w:widowControl w:val="0"/>
      <w:spacing w:line="240" w:lineRule="auto"/>
      <w:textAlignment w:val="auto"/>
    </w:pPr>
    <w:rPr>
      <w:rFonts w:ascii="仿宋_GB2312" w:eastAsia="仿宋_GB2312"/>
      <w:b/>
      <w:color w:val="auto"/>
      <w:kern w:val="2"/>
      <w:sz w:val="32"/>
      <w:szCs w:val="32"/>
    </w:rPr>
  </w:style>
  <w:style w:type="paragraph" w:customStyle="1" w:styleId="10">
    <w:name w:val="样式1"/>
    <w:basedOn w:val="a"/>
    <w:rsid w:val="00C813B3"/>
    <w:pPr>
      <w:widowControl w:val="0"/>
      <w:spacing w:line="240" w:lineRule="auto"/>
      <w:textAlignment w:val="auto"/>
    </w:pPr>
    <w:rPr>
      <w:rFonts w:ascii="Arial" w:eastAsia="仿宋_GB2312" w:hAnsi="Arial"/>
      <w:color w:val="auto"/>
      <w:kern w:val="2"/>
      <w:sz w:val="32"/>
    </w:rPr>
  </w:style>
  <w:style w:type="paragraph" w:customStyle="1" w:styleId="style1">
    <w:name w:val="style1"/>
    <w:basedOn w:val="a"/>
    <w:rsid w:val="00C813B3"/>
    <w:pPr>
      <w:spacing w:before="100" w:beforeAutospacing="1" w:after="100" w:afterAutospacing="1" w:line="240" w:lineRule="auto"/>
      <w:jc w:val="left"/>
      <w:textAlignment w:val="auto"/>
    </w:pPr>
    <w:rPr>
      <w:rFonts w:ascii="宋体" w:hAnsi="宋体" w:cs="宋体"/>
      <w:color w:val="auto"/>
      <w:sz w:val="24"/>
      <w:szCs w:val="24"/>
    </w:rPr>
  </w:style>
  <w:style w:type="paragraph" w:customStyle="1" w:styleId="11">
    <w:name w:val="正文文字1"/>
    <w:basedOn w:val="af2"/>
    <w:rsid w:val="00C813B3"/>
    <w:pPr>
      <w:adjustRightInd w:val="0"/>
      <w:snapToGrid/>
      <w:spacing w:line="360" w:lineRule="atLeast"/>
      <w:ind w:leftChars="30" w:left="72" w:rightChars="30" w:right="72"/>
    </w:pPr>
    <w:rPr>
      <w:rFonts w:ascii="Times New Roman" w:eastAsia="宋体" w:hAnsi="Times New Roman"/>
      <w:color w:val="auto"/>
      <w:sz w:val="21"/>
    </w:rPr>
  </w:style>
  <w:style w:type="paragraph" w:customStyle="1" w:styleId="flName">
    <w:name w:val="flName"/>
    <w:basedOn w:val="a"/>
    <w:rsid w:val="00C813B3"/>
    <w:pPr>
      <w:widowControl w:val="0"/>
      <w:adjustRightInd w:val="0"/>
      <w:spacing w:before="320" w:after="160" w:line="360" w:lineRule="atLeast"/>
      <w:jc w:val="center"/>
    </w:pPr>
    <w:rPr>
      <w:rFonts w:ascii="Arial" w:eastAsia="黑体"/>
      <w:color w:val="auto"/>
      <w:sz w:val="32"/>
    </w:rPr>
  </w:style>
  <w:style w:type="table" w:styleId="af8">
    <w:name w:val="Table Grid"/>
    <w:basedOn w:val="a1"/>
    <w:rsid w:val="00C813B3"/>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eader-word-layerreader-word-s1-7">
    <w:name w:val="reader-word-layer reader-word-s1-7"/>
    <w:basedOn w:val="a"/>
    <w:rsid w:val="00E23E2B"/>
    <w:pPr>
      <w:spacing w:before="100" w:beforeAutospacing="1" w:after="100" w:afterAutospacing="1" w:line="240" w:lineRule="auto"/>
      <w:jc w:val="left"/>
      <w:textAlignment w:val="auto"/>
    </w:pPr>
    <w:rPr>
      <w:rFonts w:ascii="宋体" w:hAnsi="宋体" w:cs="宋体"/>
      <w:color w:val="auto"/>
      <w:sz w:val="24"/>
      <w:szCs w:val="24"/>
    </w:rPr>
  </w:style>
  <w:style w:type="table" w:customStyle="1" w:styleId="12">
    <w:name w:val="网格型1"/>
    <w:basedOn w:val="a1"/>
    <w:next w:val="af8"/>
    <w:uiPriority w:val="59"/>
    <w:rsid w:val="00F8726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zbb85782688@sina.com"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zbb.xzcit.cn"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mailto:zbb85782688@sina.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2355</TotalTime>
  <Pages>33</Pages>
  <Words>3331</Words>
  <Characters>18992</Characters>
  <Application>Microsoft Office Word</Application>
  <DocSecurity>0</DocSecurity>
  <Lines>158</Lines>
  <Paragraphs>44</Paragraphs>
  <ScaleCrop>false</ScaleCrop>
  <Company/>
  <LinksUpToDate>false</LinksUpToDate>
  <CharactersWithSpaces>22279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Administrator</cp:lastModifiedBy>
  <cp:revision>128</cp:revision>
  <cp:lastPrinted>2021-01-26T03:21:00Z</cp:lastPrinted>
  <dcterms:created xsi:type="dcterms:W3CDTF">2019-05-05T01:15:00Z</dcterms:created>
  <dcterms:modified xsi:type="dcterms:W3CDTF">2021-02-03T03:24:00Z</dcterms:modified>
</cp:coreProperties>
</file>