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3B3" w:rsidRDefault="00C813B3" w:rsidP="00C813B3">
      <w:pPr>
        <w:jc w:val="right"/>
        <w:rPr>
          <w:rFonts w:ascii="宋体" w:hAnsi="宋体"/>
          <w:b/>
          <w:color w:val="FF0000"/>
          <w:szCs w:val="21"/>
        </w:rPr>
      </w:pPr>
    </w:p>
    <w:p w:rsidR="00C813B3" w:rsidRDefault="00C813B3" w:rsidP="00C813B3">
      <w:pPr>
        <w:jc w:val="center"/>
        <w:rPr>
          <w:rFonts w:ascii="宋体" w:hAnsi="宋体"/>
          <w:b/>
          <w:color w:val="auto"/>
          <w:szCs w:val="21"/>
        </w:rPr>
      </w:pPr>
    </w:p>
    <w:p w:rsidR="00C813B3" w:rsidRDefault="00C813B3" w:rsidP="00C813B3">
      <w:pPr>
        <w:jc w:val="center"/>
        <w:rPr>
          <w:rFonts w:ascii="宋体" w:hAnsi="宋体"/>
          <w:b/>
          <w:color w:val="auto"/>
          <w:sz w:val="72"/>
          <w:szCs w:val="72"/>
        </w:rPr>
      </w:pPr>
    </w:p>
    <w:p w:rsidR="00C813B3" w:rsidRDefault="00C813B3" w:rsidP="00C813B3">
      <w:pPr>
        <w:rPr>
          <w:rFonts w:ascii="宋体" w:hAnsi="宋体"/>
          <w:b/>
          <w:color w:val="auto"/>
          <w:sz w:val="72"/>
          <w:szCs w:val="72"/>
        </w:rPr>
      </w:pPr>
    </w:p>
    <w:p w:rsidR="00C813B3" w:rsidRDefault="00C813B3" w:rsidP="00C813B3">
      <w:pPr>
        <w:jc w:val="center"/>
        <w:rPr>
          <w:rFonts w:ascii="宋体" w:hAnsi="宋体"/>
          <w:b/>
          <w:color w:val="auto"/>
          <w:sz w:val="72"/>
          <w:szCs w:val="72"/>
        </w:rPr>
      </w:pPr>
      <w:r>
        <w:rPr>
          <w:rFonts w:ascii="宋体" w:hAnsi="宋体" w:hint="eastAsia"/>
          <w:b/>
          <w:color w:val="auto"/>
          <w:sz w:val="72"/>
          <w:szCs w:val="72"/>
        </w:rPr>
        <w:t>公开招标招标文件</w:t>
      </w:r>
    </w:p>
    <w:p w:rsidR="00C813B3" w:rsidRDefault="00C813B3" w:rsidP="00C813B3">
      <w:pPr>
        <w:jc w:val="center"/>
        <w:rPr>
          <w:rFonts w:ascii="宋体" w:hAnsi="宋体"/>
          <w:b/>
          <w:color w:val="auto"/>
          <w:sz w:val="32"/>
          <w:szCs w:val="32"/>
        </w:rPr>
      </w:pPr>
    </w:p>
    <w:p w:rsidR="00C813B3" w:rsidRDefault="00C813B3" w:rsidP="00C813B3">
      <w:pPr>
        <w:jc w:val="center"/>
        <w:rPr>
          <w:rFonts w:ascii="宋体" w:hAnsi="宋体"/>
          <w:b/>
          <w:color w:val="auto"/>
          <w:sz w:val="32"/>
          <w:szCs w:val="32"/>
        </w:rPr>
      </w:pPr>
    </w:p>
    <w:p w:rsidR="00C813B3" w:rsidRDefault="00C813B3" w:rsidP="00C813B3">
      <w:pPr>
        <w:jc w:val="center"/>
        <w:rPr>
          <w:rFonts w:ascii="宋体" w:hAnsi="宋体"/>
          <w:b/>
          <w:color w:val="auto"/>
          <w:sz w:val="32"/>
          <w:szCs w:val="32"/>
        </w:rPr>
      </w:pPr>
    </w:p>
    <w:p w:rsidR="00C813B3" w:rsidRDefault="00C813B3" w:rsidP="00C813B3">
      <w:pPr>
        <w:jc w:val="center"/>
        <w:rPr>
          <w:rFonts w:ascii="宋体" w:hAnsi="宋体"/>
          <w:b/>
          <w:color w:val="auto"/>
          <w:sz w:val="32"/>
          <w:szCs w:val="32"/>
        </w:rPr>
      </w:pPr>
    </w:p>
    <w:p w:rsidR="00C813B3" w:rsidRDefault="00C813B3" w:rsidP="00C813B3">
      <w:pPr>
        <w:spacing w:line="360" w:lineRule="auto"/>
        <w:ind w:firstLineChars="300" w:firstLine="964"/>
        <w:rPr>
          <w:rFonts w:ascii="??" w:hAnsi="??" w:cs="宋体"/>
          <w:b/>
          <w:bCs/>
          <w:color w:val="auto"/>
          <w:sz w:val="32"/>
          <w:szCs w:val="32"/>
        </w:rPr>
      </w:pPr>
      <w:r>
        <w:rPr>
          <w:rFonts w:ascii="宋体" w:hAnsi="宋体" w:hint="eastAsia"/>
          <w:b/>
          <w:color w:val="auto"/>
          <w:sz w:val="32"/>
          <w:szCs w:val="32"/>
        </w:rPr>
        <w:t>项目名称：</w:t>
      </w:r>
      <w:r w:rsidR="00794E76" w:rsidRPr="00794E76">
        <w:rPr>
          <w:rFonts w:ascii="宋体" w:hAnsi="宋体" w:hint="eastAsia"/>
          <w:b/>
          <w:sz w:val="32"/>
          <w:szCs w:val="32"/>
        </w:rPr>
        <w:t>2021年-2023年招标代理服务</w:t>
      </w:r>
    </w:p>
    <w:p w:rsidR="00C813B3" w:rsidRDefault="00C813B3" w:rsidP="00C813B3">
      <w:pPr>
        <w:spacing w:line="360" w:lineRule="auto"/>
        <w:ind w:firstLineChars="300" w:firstLine="964"/>
        <w:rPr>
          <w:rFonts w:ascii="宋体" w:hAnsi="宋体"/>
          <w:b/>
          <w:color w:val="auto"/>
          <w:sz w:val="32"/>
          <w:szCs w:val="32"/>
        </w:rPr>
      </w:pPr>
      <w:r>
        <w:rPr>
          <w:rFonts w:ascii="宋体" w:hAnsi="宋体" w:hint="eastAsia"/>
          <w:b/>
          <w:color w:val="auto"/>
          <w:sz w:val="32"/>
          <w:szCs w:val="32"/>
        </w:rPr>
        <w:t>项目编号：</w:t>
      </w:r>
      <w:r w:rsidR="00971E61">
        <w:rPr>
          <w:rFonts w:ascii="宋体" w:hAnsi="宋体" w:hint="eastAsia"/>
          <w:b/>
          <w:color w:val="auto"/>
          <w:sz w:val="32"/>
          <w:szCs w:val="32"/>
        </w:rPr>
        <w:t>XZCIT2020FW015</w:t>
      </w: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6300B1" w:rsidRPr="006300B1" w:rsidRDefault="006300B1"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spacing w:line="360" w:lineRule="auto"/>
        <w:jc w:val="center"/>
        <w:rPr>
          <w:rFonts w:ascii="宋体" w:hAnsi="宋体"/>
          <w:b/>
          <w:color w:val="auto"/>
          <w:sz w:val="32"/>
          <w:szCs w:val="32"/>
        </w:rPr>
      </w:pPr>
      <w:r>
        <w:rPr>
          <w:rFonts w:ascii="宋体" w:hAnsi="宋体" w:hint="eastAsia"/>
          <w:b/>
          <w:color w:val="auto"/>
          <w:sz w:val="32"/>
          <w:szCs w:val="32"/>
        </w:rPr>
        <w:t>徐州工业职业技术学院招标办</w:t>
      </w:r>
    </w:p>
    <w:p w:rsidR="00C813B3" w:rsidRDefault="00C813B3" w:rsidP="00C813B3">
      <w:pPr>
        <w:spacing w:line="360" w:lineRule="auto"/>
        <w:jc w:val="center"/>
        <w:rPr>
          <w:rFonts w:ascii="宋体" w:hAnsi="宋体"/>
          <w:b/>
          <w:color w:val="auto"/>
          <w:sz w:val="32"/>
          <w:szCs w:val="32"/>
        </w:rPr>
      </w:pPr>
      <w:r>
        <w:rPr>
          <w:rFonts w:ascii="宋体" w:hAnsi="宋体" w:hint="eastAsia"/>
          <w:b/>
          <w:color w:val="auto"/>
          <w:sz w:val="32"/>
          <w:szCs w:val="32"/>
        </w:rPr>
        <w:t>20</w:t>
      </w:r>
      <w:r w:rsidR="00450CA4">
        <w:rPr>
          <w:rFonts w:ascii="宋体" w:hAnsi="宋体" w:hint="eastAsia"/>
          <w:b/>
          <w:color w:val="auto"/>
          <w:sz w:val="32"/>
          <w:szCs w:val="32"/>
        </w:rPr>
        <w:t>20</w:t>
      </w:r>
      <w:r>
        <w:rPr>
          <w:rFonts w:ascii="宋体" w:hAnsi="宋体" w:hint="eastAsia"/>
          <w:b/>
          <w:color w:val="auto"/>
          <w:sz w:val="32"/>
          <w:szCs w:val="32"/>
        </w:rPr>
        <w:t>年</w:t>
      </w:r>
      <w:r w:rsidR="006300B1">
        <w:rPr>
          <w:rFonts w:ascii="宋体" w:hAnsi="宋体" w:hint="eastAsia"/>
          <w:b/>
          <w:color w:val="auto"/>
          <w:sz w:val="32"/>
          <w:szCs w:val="32"/>
        </w:rPr>
        <w:t>12</w:t>
      </w:r>
      <w:r>
        <w:rPr>
          <w:rFonts w:ascii="宋体" w:hAnsi="宋体" w:hint="eastAsia"/>
          <w:b/>
          <w:color w:val="auto"/>
          <w:sz w:val="32"/>
          <w:szCs w:val="32"/>
        </w:rPr>
        <w:t>月</w:t>
      </w:r>
    </w:p>
    <w:p w:rsidR="00C813B3" w:rsidRDefault="00C813B3" w:rsidP="00C813B3">
      <w:pPr>
        <w:rPr>
          <w:rFonts w:ascii="宋体" w:hAnsi="宋体"/>
          <w:sz w:val="32"/>
          <w:szCs w:val="32"/>
        </w:rPr>
      </w:pPr>
    </w:p>
    <w:p w:rsidR="00C813B3" w:rsidRDefault="00C813B3" w:rsidP="00C813B3">
      <w:pPr>
        <w:jc w:val="center"/>
        <w:rPr>
          <w:rFonts w:ascii="宋体" w:hAnsi="宋体"/>
          <w:b/>
          <w:szCs w:val="21"/>
        </w:rPr>
      </w:pPr>
      <w:r>
        <w:rPr>
          <w:rFonts w:ascii="宋体" w:hAnsi="宋体"/>
          <w:b/>
          <w:szCs w:val="21"/>
        </w:rPr>
        <w:br w:type="page"/>
      </w:r>
    </w:p>
    <w:p w:rsidR="00C813B3" w:rsidRDefault="00C813B3" w:rsidP="00C813B3">
      <w:pPr>
        <w:jc w:val="center"/>
        <w:rPr>
          <w:rFonts w:ascii="宋体" w:hAnsi="宋体"/>
          <w:sz w:val="32"/>
          <w:szCs w:val="32"/>
        </w:rPr>
      </w:pPr>
      <w:r>
        <w:rPr>
          <w:rFonts w:ascii="宋体" w:hAnsi="宋体" w:hint="eastAsia"/>
          <w:sz w:val="32"/>
          <w:szCs w:val="32"/>
        </w:rPr>
        <w:lastRenderedPageBreak/>
        <w:t>目   录</w:t>
      </w:r>
    </w:p>
    <w:p w:rsidR="00C813B3" w:rsidRDefault="00C813B3" w:rsidP="00C813B3">
      <w:pPr>
        <w:ind w:firstLineChars="100" w:firstLine="210"/>
        <w:jc w:val="center"/>
        <w:rPr>
          <w:rFonts w:ascii="宋体" w:hAnsi="宋体"/>
          <w:szCs w:val="21"/>
        </w:rPr>
      </w:pPr>
    </w:p>
    <w:p w:rsidR="00C813B3" w:rsidRDefault="00C813B3" w:rsidP="00C813B3">
      <w:pPr>
        <w:ind w:firstLineChars="100" w:firstLine="210"/>
        <w:jc w:val="center"/>
        <w:rPr>
          <w:rFonts w:ascii="宋体" w:hAnsi="宋体"/>
          <w:szCs w:val="21"/>
        </w:rPr>
      </w:pPr>
    </w:p>
    <w:p w:rsidR="00C813B3" w:rsidRDefault="00C813B3" w:rsidP="00C813B3">
      <w:pPr>
        <w:ind w:firstLineChars="135" w:firstLine="378"/>
        <w:rPr>
          <w:rFonts w:ascii="宋体" w:hAnsi="宋体"/>
          <w:sz w:val="28"/>
          <w:szCs w:val="28"/>
        </w:rPr>
      </w:pPr>
      <w:r>
        <w:rPr>
          <w:rFonts w:ascii="宋体" w:hAnsi="宋体" w:hint="eastAsia"/>
          <w:sz w:val="28"/>
          <w:szCs w:val="28"/>
        </w:rPr>
        <w:t>第一部分  招标公告</w:t>
      </w:r>
    </w:p>
    <w:p w:rsidR="00C813B3" w:rsidRDefault="00C813B3" w:rsidP="00C813B3">
      <w:pPr>
        <w:ind w:leftChars="170" w:left="497" w:hangingChars="50" w:hanging="140"/>
        <w:rPr>
          <w:rFonts w:ascii="宋体" w:hAnsi="宋体"/>
          <w:sz w:val="28"/>
          <w:szCs w:val="28"/>
        </w:rPr>
      </w:pPr>
      <w:r>
        <w:rPr>
          <w:rFonts w:ascii="宋体" w:hAnsi="宋体" w:hint="eastAsia"/>
          <w:sz w:val="28"/>
          <w:szCs w:val="28"/>
        </w:rPr>
        <w:t>第二部分  技术及商务要求</w:t>
      </w:r>
    </w:p>
    <w:p w:rsidR="00C813B3" w:rsidRDefault="00C813B3" w:rsidP="00C813B3">
      <w:pPr>
        <w:ind w:leftChars="170" w:left="497" w:hangingChars="50" w:hanging="140"/>
        <w:rPr>
          <w:rFonts w:ascii="宋体" w:hAnsi="宋体"/>
          <w:sz w:val="28"/>
          <w:szCs w:val="28"/>
        </w:rPr>
      </w:pPr>
      <w:r>
        <w:rPr>
          <w:rFonts w:ascii="宋体" w:hAnsi="宋体" w:hint="eastAsia"/>
          <w:sz w:val="28"/>
          <w:szCs w:val="28"/>
        </w:rPr>
        <w:t>第三部分  投标人须知</w:t>
      </w:r>
    </w:p>
    <w:p w:rsidR="00C813B3" w:rsidRDefault="00C813B3" w:rsidP="00C813B3">
      <w:pPr>
        <w:ind w:leftChars="170" w:left="497" w:hangingChars="50" w:hanging="140"/>
        <w:rPr>
          <w:rFonts w:ascii="宋体" w:hAnsi="宋体"/>
          <w:sz w:val="28"/>
          <w:szCs w:val="28"/>
        </w:rPr>
      </w:pPr>
      <w:r>
        <w:rPr>
          <w:rFonts w:ascii="宋体" w:hAnsi="宋体" w:hint="eastAsia"/>
          <w:sz w:val="28"/>
          <w:szCs w:val="28"/>
        </w:rPr>
        <w:t>第四部分  采购合同格式</w:t>
      </w:r>
    </w:p>
    <w:p w:rsidR="00C813B3" w:rsidRDefault="00C813B3" w:rsidP="00C813B3">
      <w:pPr>
        <w:ind w:firstLineChars="128" w:firstLine="358"/>
        <w:rPr>
          <w:rFonts w:ascii="宋体" w:hAnsi="宋体"/>
          <w:sz w:val="28"/>
          <w:szCs w:val="28"/>
        </w:rPr>
      </w:pPr>
      <w:r>
        <w:rPr>
          <w:rFonts w:ascii="宋体" w:hAnsi="宋体" w:hint="eastAsia"/>
          <w:sz w:val="28"/>
          <w:szCs w:val="28"/>
        </w:rPr>
        <w:t>第五部分  投标文件格式</w:t>
      </w:r>
    </w:p>
    <w:p w:rsidR="00C813B3" w:rsidRDefault="00C813B3" w:rsidP="00C813B3">
      <w:pPr>
        <w:rPr>
          <w:rFonts w:ascii="宋体" w:hAnsi="宋体"/>
          <w:szCs w:val="21"/>
        </w:rPr>
        <w:sectPr w:rsidR="00C813B3">
          <w:headerReference w:type="even" r:id="rId8"/>
          <w:headerReference w:type="default" r:id="rId9"/>
          <w:footerReference w:type="even" r:id="rId10"/>
          <w:footerReference w:type="default" r:id="rId11"/>
          <w:headerReference w:type="first" r:id="rId12"/>
          <w:pgSz w:w="11906" w:h="16838"/>
          <w:pgMar w:top="907" w:right="1247" w:bottom="907" w:left="1247" w:header="284" w:footer="680" w:gutter="0"/>
          <w:pgNumType w:start="0"/>
          <w:cols w:space="720"/>
          <w:titlePg/>
          <w:docGrid w:type="lines" w:linePitch="312"/>
        </w:sectPr>
      </w:pPr>
    </w:p>
    <w:p w:rsidR="00C813B3" w:rsidRDefault="00C813B3" w:rsidP="00C813B3">
      <w:pPr>
        <w:widowControl w:val="0"/>
        <w:snapToGrid w:val="0"/>
        <w:spacing w:beforeLines="100" w:before="312" w:line="360" w:lineRule="auto"/>
        <w:jc w:val="center"/>
        <w:rPr>
          <w:rFonts w:ascii="宋体" w:hAnsi="宋体"/>
          <w:b/>
          <w:bCs/>
          <w:color w:val="auto"/>
          <w:sz w:val="28"/>
          <w:szCs w:val="28"/>
        </w:rPr>
      </w:pPr>
      <w:r>
        <w:rPr>
          <w:rFonts w:ascii="宋体" w:hAnsi="宋体" w:hint="eastAsia"/>
          <w:b/>
          <w:bCs/>
          <w:sz w:val="28"/>
          <w:szCs w:val="28"/>
        </w:rPr>
        <w:lastRenderedPageBreak/>
        <w:t xml:space="preserve">第一部分 </w:t>
      </w:r>
      <w:r>
        <w:rPr>
          <w:rFonts w:ascii="宋体" w:hAnsi="宋体" w:hint="eastAsia"/>
          <w:b/>
          <w:bCs/>
          <w:color w:val="auto"/>
          <w:sz w:val="28"/>
          <w:szCs w:val="28"/>
        </w:rPr>
        <w:t>招标公告</w:t>
      </w:r>
    </w:p>
    <w:p w:rsidR="00C813B3" w:rsidRPr="00791A0B" w:rsidRDefault="00C813B3" w:rsidP="00C813B3">
      <w:pPr>
        <w:spacing w:line="420" w:lineRule="atLeast"/>
        <w:ind w:firstLineChars="200" w:firstLine="480"/>
        <w:jc w:val="left"/>
        <w:textAlignment w:val="auto"/>
        <w:rPr>
          <w:rFonts w:ascii="宋体" w:hAnsi="宋体" w:cs="宋体"/>
          <w:color w:val="auto"/>
          <w:sz w:val="24"/>
          <w:szCs w:val="24"/>
        </w:rPr>
      </w:pPr>
      <w:r w:rsidRPr="00791A0B">
        <w:rPr>
          <w:rFonts w:ascii="宋体" w:hAnsi="宋体" w:cs="宋体" w:hint="eastAsia"/>
          <w:sz w:val="24"/>
          <w:szCs w:val="24"/>
        </w:rPr>
        <w:t>徐州工业职业技术学院招标办公室按照学校批准的采购计</w:t>
      </w:r>
      <w:r w:rsidRPr="00791A0B">
        <w:rPr>
          <w:rFonts w:ascii="宋体" w:hAnsi="宋体" w:cs="宋体" w:hint="eastAsia"/>
          <w:color w:val="auto"/>
          <w:sz w:val="24"/>
          <w:szCs w:val="24"/>
        </w:rPr>
        <w:t>划，对</w:t>
      </w:r>
      <w:r w:rsidR="00036D72" w:rsidRPr="00036D72">
        <w:rPr>
          <w:rFonts w:ascii="宋体" w:hAnsi="宋体" w:hint="eastAsia"/>
          <w:sz w:val="24"/>
          <w:szCs w:val="24"/>
        </w:rPr>
        <w:t>2021年-2023年招标代理服务</w:t>
      </w:r>
      <w:r w:rsidR="006300B1" w:rsidRPr="006300B1">
        <w:rPr>
          <w:rFonts w:ascii="宋体" w:hAnsi="宋体" w:hint="eastAsia"/>
          <w:sz w:val="24"/>
          <w:szCs w:val="24"/>
        </w:rPr>
        <w:t>项目</w:t>
      </w:r>
      <w:r w:rsidRPr="00791A0B">
        <w:rPr>
          <w:rFonts w:ascii="宋体" w:hAnsi="宋体" w:cs="宋体" w:hint="eastAsia"/>
          <w:color w:val="auto"/>
          <w:sz w:val="24"/>
          <w:szCs w:val="24"/>
        </w:rPr>
        <w:t>进行公开招标方式采购，现欢迎符合相关条件的各地供应商参加投标。</w:t>
      </w:r>
    </w:p>
    <w:p w:rsidR="00C813B3" w:rsidRPr="00791A0B" w:rsidRDefault="00C813B3" w:rsidP="00C813B3">
      <w:pPr>
        <w:spacing w:line="420" w:lineRule="atLeast"/>
        <w:ind w:firstLineChars="200" w:firstLine="482"/>
        <w:jc w:val="left"/>
        <w:textAlignment w:val="auto"/>
        <w:rPr>
          <w:rFonts w:ascii="宋体" w:hAnsi="宋体" w:cs="宋体"/>
          <w:color w:val="FF0000"/>
          <w:sz w:val="24"/>
          <w:szCs w:val="24"/>
        </w:rPr>
      </w:pPr>
      <w:r w:rsidRPr="00791A0B">
        <w:rPr>
          <w:rFonts w:ascii="宋体" w:hAnsi="宋体" w:cs="宋体" w:hint="eastAsia"/>
          <w:b/>
          <w:color w:val="auto"/>
          <w:sz w:val="24"/>
          <w:szCs w:val="24"/>
        </w:rPr>
        <w:t>一、招标项目名称：</w:t>
      </w:r>
      <w:r w:rsidR="00794E76" w:rsidRPr="00794E76">
        <w:rPr>
          <w:rFonts w:ascii="宋体" w:hAnsi="宋体" w:hint="eastAsia"/>
          <w:sz w:val="24"/>
          <w:szCs w:val="24"/>
        </w:rPr>
        <w:t>2021年-2023年招标代理服务</w:t>
      </w:r>
    </w:p>
    <w:p w:rsidR="00C813B3" w:rsidRPr="00791A0B" w:rsidRDefault="00C813B3" w:rsidP="00C813B3">
      <w:pPr>
        <w:spacing w:line="420" w:lineRule="atLeast"/>
        <w:ind w:firstLineChars="200" w:firstLine="482"/>
        <w:jc w:val="left"/>
        <w:textAlignment w:val="auto"/>
        <w:rPr>
          <w:rFonts w:ascii="宋体" w:hAnsi="宋体" w:cs="宋体"/>
          <w:b/>
          <w:color w:val="auto"/>
          <w:sz w:val="24"/>
          <w:szCs w:val="24"/>
        </w:rPr>
      </w:pPr>
      <w:r w:rsidRPr="00791A0B">
        <w:rPr>
          <w:rFonts w:ascii="宋体" w:hAnsi="宋体" w:cs="宋体" w:hint="eastAsia"/>
          <w:b/>
          <w:color w:val="auto"/>
          <w:sz w:val="24"/>
          <w:szCs w:val="24"/>
        </w:rPr>
        <w:t>二、项目内容：</w:t>
      </w:r>
    </w:p>
    <w:p w:rsidR="00C813B3" w:rsidRPr="00791A0B" w:rsidRDefault="00450CA4" w:rsidP="00450CA4">
      <w:pPr>
        <w:spacing w:line="420" w:lineRule="atLeast"/>
        <w:ind w:firstLineChars="200" w:firstLine="480"/>
        <w:jc w:val="left"/>
        <w:textAlignment w:val="auto"/>
        <w:rPr>
          <w:rFonts w:ascii="宋体" w:hAnsi="宋体" w:cs="宋体"/>
          <w:b/>
          <w:color w:val="FF0000"/>
          <w:sz w:val="24"/>
          <w:szCs w:val="24"/>
        </w:rPr>
      </w:pPr>
      <w:r>
        <w:rPr>
          <w:rFonts w:ascii="宋体" w:hAnsi="宋体" w:hint="eastAsia"/>
          <w:sz w:val="24"/>
          <w:szCs w:val="24"/>
        </w:rPr>
        <w:t>本项目采购</w:t>
      </w:r>
      <w:r w:rsidR="00036D72" w:rsidRPr="00036D72">
        <w:rPr>
          <w:rFonts w:ascii="宋体" w:hAnsi="宋体" w:hint="eastAsia"/>
          <w:sz w:val="24"/>
          <w:szCs w:val="24"/>
        </w:rPr>
        <w:t>2021年-2023年招标代理服务入围</w:t>
      </w:r>
      <w:r w:rsidR="0086330C">
        <w:rPr>
          <w:rFonts w:ascii="宋体" w:hAnsi="宋体" w:hint="eastAsia"/>
          <w:sz w:val="24"/>
          <w:szCs w:val="24"/>
        </w:rPr>
        <w:t>单位</w:t>
      </w:r>
      <w:r w:rsidR="00036D72" w:rsidRPr="00036D72">
        <w:rPr>
          <w:rFonts w:ascii="宋体" w:hAnsi="宋体" w:hint="eastAsia"/>
          <w:sz w:val="24"/>
          <w:szCs w:val="24"/>
        </w:rPr>
        <w:t>。工程类和货物、服务类分别选定3</w:t>
      </w:r>
      <w:r w:rsidR="00036D72">
        <w:rPr>
          <w:rFonts w:ascii="宋体" w:hAnsi="宋体" w:hint="eastAsia"/>
          <w:sz w:val="24"/>
          <w:szCs w:val="24"/>
        </w:rPr>
        <w:t>家招标代理机构，接受我校委托代理部分招标业务</w:t>
      </w:r>
      <w:r w:rsidR="00C813B3" w:rsidRPr="00791A0B">
        <w:rPr>
          <w:rFonts w:ascii="宋体" w:hAnsi="宋体" w:hint="eastAsia"/>
          <w:sz w:val="24"/>
          <w:szCs w:val="24"/>
        </w:rPr>
        <w:t>。</w:t>
      </w:r>
      <w:r w:rsidR="00C813B3" w:rsidRPr="00791A0B">
        <w:rPr>
          <w:rFonts w:ascii="宋体" w:hAnsi="宋体" w:hint="eastAsia"/>
          <w:color w:val="auto"/>
          <w:sz w:val="24"/>
          <w:szCs w:val="24"/>
        </w:rPr>
        <w:t>详细采购清单及相关</w:t>
      </w:r>
      <w:r w:rsidR="00036D72">
        <w:rPr>
          <w:rFonts w:ascii="宋体" w:hAnsi="宋体" w:hint="eastAsia"/>
          <w:color w:val="auto"/>
          <w:sz w:val="24"/>
          <w:szCs w:val="24"/>
        </w:rPr>
        <w:t>服务</w:t>
      </w:r>
      <w:r w:rsidR="00C813B3" w:rsidRPr="00791A0B">
        <w:rPr>
          <w:rFonts w:ascii="宋体" w:hAnsi="宋体" w:hint="eastAsia"/>
          <w:color w:val="auto"/>
          <w:sz w:val="24"/>
          <w:szCs w:val="24"/>
        </w:rPr>
        <w:t>要求见招标文件。</w:t>
      </w:r>
    </w:p>
    <w:p w:rsidR="00C813B3" w:rsidRPr="00791A0B" w:rsidRDefault="00C813B3" w:rsidP="00C813B3">
      <w:pPr>
        <w:spacing w:line="420" w:lineRule="atLeast"/>
        <w:ind w:firstLineChars="210" w:firstLine="506"/>
        <w:jc w:val="left"/>
        <w:textAlignment w:val="auto"/>
        <w:rPr>
          <w:rFonts w:ascii="宋体" w:hAnsi="宋体" w:cs="宋体"/>
          <w:color w:val="auto"/>
          <w:sz w:val="24"/>
          <w:szCs w:val="24"/>
        </w:rPr>
      </w:pPr>
      <w:r w:rsidRPr="00791A0B">
        <w:rPr>
          <w:rFonts w:ascii="宋体" w:hAnsi="宋体" w:cs="宋体" w:hint="eastAsia"/>
          <w:b/>
          <w:sz w:val="24"/>
          <w:szCs w:val="24"/>
        </w:rPr>
        <w:t>三、项目编号：</w:t>
      </w:r>
      <w:r w:rsidR="00971E61" w:rsidRPr="00971E61">
        <w:rPr>
          <w:rFonts w:ascii="宋体" w:hAnsi="宋体" w:cs="宋体"/>
          <w:b/>
          <w:sz w:val="24"/>
          <w:szCs w:val="24"/>
        </w:rPr>
        <w:t>XZCIT2020FW015</w:t>
      </w:r>
    </w:p>
    <w:p w:rsidR="00C813B3" w:rsidRPr="00791A0B" w:rsidRDefault="00C813B3" w:rsidP="00C813B3">
      <w:pPr>
        <w:spacing w:line="420" w:lineRule="atLeast"/>
        <w:ind w:firstLineChars="210" w:firstLine="506"/>
        <w:jc w:val="left"/>
        <w:textAlignment w:val="auto"/>
        <w:rPr>
          <w:rFonts w:ascii="宋体" w:hAnsi="宋体" w:cs="宋体"/>
          <w:b/>
          <w:sz w:val="24"/>
          <w:szCs w:val="24"/>
        </w:rPr>
      </w:pPr>
      <w:r w:rsidRPr="00791A0B">
        <w:rPr>
          <w:rFonts w:ascii="宋体" w:hAnsi="宋体" w:cs="宋体" w:hint="eastAsia"/>
          <w:b/>
          <w:sz w:val="24"/>
          <w:szCs w:val="24"/>
        </w:rPr>
        <w:t>四、供应商资格要求：</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符合政府采购法第二十二条第一款规定的条件，并提供下列材料；</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1、</w:t>
      </w:r>
      <w:r w:rsidR="00036D72" w:rsidRPr="00036D72">
        <w:rPr>
          <w:rFonts w:ascii="宋体" w:hAnsi="宋体" w:cs="宋体" w:hint="eastAsia"/>
          <w:color w:val="auto"/>
          <w:sz w:val="24"/>
          <w:szCs w:val="24"/>
        </w:rPr>
        <w:t>具有合法有效的独立法人资质和招标资质</w:t>
      </w:r>
      <w:r w:rsidR="00036D72" w:rsidRPr="00791A0B">
        <w:rPr>
          <w:rFonts w:ascii="宋体" w:hAnsi="宋体" w:cs="宋体" w:hint="eastAsia"/>
          <w:color w:val="auto"/>
          <w:sz w:val="24"/>
          <w:szCs w:val="24"/>
        </w:rPr>
        <w:t>；</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2、本项目发布公告之日起前半年内任一月投标企业缴纳社会养老保险金和缴纳税收的证明材料；</w:t>
      </w:r>
    </w:p>
    <w:p w:rsidR="00C813B3"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3、</w:t>
      </w:r>
      <w:r w:rsidRPr="00791A0B">
        <w:rPr>
          <w:rFonts w:ascii="宋体" w:hAnsi="宋体" w:hint="eastAsia"/>
          <w:color w:val="auto"/>
          <w:sz w:val="24"/>
          <w:szCs w:val="24"/>
        </w:rPr>
        <w:t>近三年内没有因违法、违规行为被国家有关部门予以处罚和不良记录的声明文件</w:t>
      </w:r>
      <w:r w:rsidRPr="00791A0B">
        <w:rPr>
          <w:rFonts w:ascii="宋体" w:hAnsi="宋体" w:cs="宋体" w:hint="eastAsia"/>
          <w:color w:val="auto"/>
          <w:sz w:val="24"/>
          <w:szCs w:val="24"/>
        </w:rPr>
        <w:t>（盖公章）；</w:t>
      </w:r>
    </w:p>
    <w:p w:rsidR="00036D72" w:rsidRPr="00036D72" w:rsidRDefault="00036D72" w:rsidP="00036D72">
      <w:pPr>
        <w:spacing w:line="420" w:lineRule="atLeast"/>
        <w:ind w:firstLineChars="210" w:firstLine="504"/>
        <w:jc w:val="left"/>
        <w:textAlignment w:val="auto"/>
        <w:rPr>
          <w:rFonts w:ascii="宋体" w:hAnsi="宋体" w:cs="宋体"/>
          <w:color w:val="auto"/>
          <w:sz w:val="24"/>
          <w:szCs w:val="24"/>
        </w:rPr>
      </w:pPr>
      <w:r>
        <w:rPr>
          <w:rFonts w:ascii="宋体" w:hAnsi="宋体" w:cs="宋体" w:hint="eastAsia"/>
          <w:color w:val="auto"/>
          <w:sz w:val="24"/>
          <w:szCs w:val="24"/>
        </w:rPr>
        <w:t>4、</w:t>
      </w:r>
      <w:r w:rsidRPr="00036D72">
        <w:rPr>
          <w:rFonts w:ascii="宋体" w:hAnsi="宋体" w:cs="宋体" w:hint="eastAsia"/>
          <w:color w:val="auto"/>
          <w:sz w:val="24"/>
          <w:szCs w:val="24"/>
        </w:rPr>
        <w:t>具有健全的财务会计制度，且经营状况、商业信誉和财务信用良好，没有处于被责令停业；财产被接管、冻结、破产状态；</w:t>
      </w:r>
    </w:p>
    <w:p w:rsidR="00C813B3" w:rsidRPr="00791A0B" w:rsidRDefault="00C84CB2" w:rsidP="00C813B3">
      <w:pPr>
        <w:spacing w:line="420" w:lineRule="atLeast"/>
        <w:ind w:firstLineChars="210" w:firstLine="504"/>
        <w:jc w:val="left"/>
        <w:textAlignment w:val="auto"/>
        <w:rPr>
          <w:rFonts w:ascii="宋体" w:hAnsi="宋体"/>
          <w:color w:val="auto"/>
          <w:sz w:val="24"/>
          <w:szCs w:val="24"/>
        </w:rPr>
      </w:pPr>
      <w:r>
        <w:rPr>
          <w:rFonts w:ascii="宋体" w:hAnsi="宋体" w:cs="宋体" w:hint="eastAsia"/>
          <w:color w:val="auto"/>
          <w:sz w:val="24"/>
          <w:szCs w:val="24"/>
        </w:rPr>
        <w:t>5</w:t>
      </w:r>
      <w:r w:rsidR="00C813B3" w:rsidRPr="00791A0B">
        <w:rPr>
          <w:rFonts w:ascii="宋体" w:hAnsi="宋体" w:cs="宋体" w:hint="eastAsia"/>
          <w:color w:val="auto"/>
          <w:sz w:val="24"/>
          <w:szCs w:val="24"/>
        </w:rPr>
        <w:t>、本项目不接受联合体投标；</w:t>
      </w:r>
    </w:p>
    <w:p w:rsidR="00C813B3" w:rsidRPr="00791A0B" w:rsidRDefault="00C84CB2" w:rsidP="00C813B3">
      <w:pPr>
        <w:spacing w:line="420" w:lineRule="atLeast"/>
        <w:ind w:firstLineChars="210" w:firstLine="504"/>
        <w:jc w:val="left"/>
        <w:textAlignment w:val="auto"/>
        <w:rPr>
          <w:rFonts w:ascii="宋体" w:hAnsi="宋体" w:cs="宋体"/>
          <w:color w:val="auto"/>
          <w:sz w:val="24"/>
          <w:szCs w:val="24"/>
        </w:rPr>
      </w:pPr>
      <w:r>
        <w:rPr>
          <w:rFonts w:ascii="宋体" w:hAnsi="宋体" w:cs="宋体" w:hint="eastAsia"/>
          <w:color w:val="auto"/>
          <w:sz w:val="24"/>
          <w:szCs w:val="24"/>
        </w:rPr>
        <w:t>6</w:t>
      </w:r>
      <w:r w:rsidR="00C813B3" w:rsidRPr="00791A0B">
        <w:rPr>
          <w:rFonts w:ascii="宋体" w:hAnsi="宋体" w:cs="宋体" w:hint="eastAsia"/>
          <w:color w:val="auto"/>
          <w:sz w:val="24"/>
          <w:szCs w:val="24"/>
        </w:rPr>
        <w:t>、本项目采用资格后审（即在开标时首先进行资格审查）。</w:t>
      </w:r>
    </w:p>
    <w:p w:rsidR="00C813B3" w:rsidRPr="00791A0B" w:rsidRDefault="00C813B3" w:rsidP="00C813B3">
      <w:pPr>
        <w:spacing w:line="420" w:lineRule="atLeast"/>
        <w:ind w:firstLineChars="200" w:firstLine="482"/>
        <w:jc w:val="left"/>
        <w:textAlignment w:val="auto"/>
        <w:rPr>
          <w:rFonts w:ascii="宋体" w:hAnsi="宋体" w:cs="宋体"/>
          <w:b/>
          <w:color w:val="auto"/>
          <w:sz w:val="24"/>
          <w:szCs w:val="24"/>
        </w:rPr>
      </w:pPr>
      <w:r w:rsidRPr="00791A0B">
        <w:rPr>
          <w:rFonts w:ascii="宋体" w:hAnsi="宋体" w:cs="宋体" w:hint="eastAsia"/>
          <w:b/>
          <w:color w:val="auto"/>
          <w:sz w:val="24"/>
          <w:szCs w:val="24"/>
        </w:rPr>
        <w:t>五、招标文件的获取：</w:t>
      </w:r>
    </w:p>
    <w:p w:rsidR="00C813B3" w:rsidRPr="00791A0B" w:rsidRDefault="00C813B3" w:rsidP="00C813B3">
      <w:pPr>
        <w:snapToGrid w:val="0"/>
        <w:spacing w:line="420" w:lineRule="atLeast"/>
        <w:ind w:firstLineChars="200" w:firstLine="480"/>
        <w:textAlignment w:val="auto"/>
        <w:rPr>
          <w:rFonts w:ascii="宋体" w:hAnsi="宋体" w:cs="宋体"/>
          <w:sz w:val="24"/>
          <w:szCs w:val="24"/>
        </w:rPr>
      </w:pPr>
      <w:r w:rsidRPr="00791A0B">
        <w:rPr>
          <w:rFonts w:ascii="宋体" w:hAnsi="宋体" w:cs="宋体" w:hint="eastAsia"/>
          <w:sz w:val="24"/>
          <w:szCs w:val="24"/>
        </w:rPr>
        <w:t>在本公告下方附件位置直接下载，并请详细阅读招标文件。请供应</w:t>
      </w:r>
      <w:proofErr w:type="gramStart"/>
      <w:r w:rsidRPr="00791A0B">
        <w:rPr>
          <w:rFonts w:ascii="宋体" w:hAnsi="宋体" w:cs="宋体" w:hint="eastAsia"/>
          <w:sz w:val="24"/>
          <w:szCs w:val="24"/>
        </w:rPr>
        <w:t>商按照</w:t>
      </w:r>
      <w:proofErr w:type="gramEnd"/>
      <w:r w:rsidRPr="00791A0B">
        <w:rPr>
          <w:rFonts w:ascii="宋体" w:hAnsi="宋体" w:cs="宋体" w:hint="eastAsia"/>
          <w:sz w:val="24"/>
          <w:szCs w:val="24"/>
        </w:rPr>
        <w:t>招标文件相关要求自行制作投标文件，并按照规定的时间要求递送投标文件、参加开标等活动。</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六、报名步骤</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（一）缴纳标书费用</w:t>
      </w:r>
    </w:p>
    <w:p w:rsidR="00C813B3" w:rsidRPr="00791A0B" w:rsidRDefault="00C813B3" w:rsidP="00C813B3">
      <w:pPr>
        <w:spacing w:line="420" w:lineRule="atLeast"/>
        <w:ind w:firstLineChars="200" w:firstLine="480"/>
        <w:jc w:val="left"/>
        <w:textAlignment w:val="auto"/>
        <w:rPr>
          <w:rFonts w:ascii="宋体" w:hAnsi="宋体" w:cs="宋体"/>
          <w:sz w:val="24"/>
          <w:szCs w:val="24"/>
        </w:rPr>
      </w:pPr>
      <w:r w:rsidRPr="00791A0B">
        <w:rPr>
          <w:rFonts w:ascii="宋体" w:hAnsi="宋体" w:cs="宋体" w:hint="eastAsia"/>
          <w:sz w:val="24"/>
          <w:szCs w:val="24"/>
        </w:rPr>
        <w:t>1、缴纳时间及缴纳方式</w:t>
      </w:r>
    </w:p>
    <w:p w:rsidR="00C813B3" w:rsidRPr="00791A0B" w:rsidRDefault="00C813B3" w:rsidP="00C813B3">
      <w:pPr>
        <w:spacing w:line="420" w:lineRule="atLeast"/>
        <w:ind w:firstLineChars="200" w:firstLine="482"/>
        <w:jc w:val="left"/>
        <w:textAlignment w:val="auto"/>
        <w:rPr>
          <w:rFonts w:ascii="宋体" w:hAnsi="宋体" w:cs="宋体"/>
          <w:sz w:val="24"/>
          <w:szCs w:val="24"/>
        </w:rPr>
      </w:pPr>
      <w:r w:rsidRPr="00791A0B">
        <w:rPr>
          <w:rFonts w:ascii="宋体" w:hAnsi="宋体" w:cs="宋体" w:hint="eastAsia"/>
          <w:b/>
          <w:sz w:val="24"/>
          <w:szCs w:val="24"/>
        </w:rPr>
        <w:t>标书费用缴纳时间：</w:t>
      </w:r>
      <w:r w:rsidRPr="004135FD">
        <w:rPr>
          <w:rFonts w:ascii="宋体" w:hAnsi="宋体" w:cs="宋体" w:hint="eastAsia"/>
          <w:color w:val="auto"/>
          <w:sz w:val="24"/>
          <w:szCs w:val="24"/>
        </w:rPr>
        <w:t>20</w:t>
      </w:r>
      <w:r w:rsidR="00827E69" w:rsidRPr="004135FD">
        <w:rPr>
          <w:rFonts w:ascii="宋体" w:hAnsi="宋体" w:cs="宋体" w:hint="eastAsia"/>
          <w:color w:val="auto"/>
          <w:sz w:val="24"/>
          <w:szCs w:val="24"/>
        </w:rPr>
        <w:t>20</w:t>
      </w:r>
      <w:r w:rsidRPr="004135FD">
        <w:rPr>
          <w:rFonts w:ascii="宋体" w:hAnsi="宋体" w:cs="宋体" w:hint="eastAsia"/>
          <w:color w:val="auto"/>
          <w:sz w:val="24"/>
          <w:szCs w:val="24"/>
        </w:rPr>
        <w:t>年</w:t>
      </w:r>
      <w:r w:rsidR="00FF7F75">
        <w:rPr>
          <w:rFonts w:ascii="宋体" w:hAnsi="宋体" w:cs="宋体" w:hint="eastAsia"/>
          <w:color w:val="auto"/>
          <w:sz w:val="24"/>
          <w:szCs w:val="24"/>
        </w:rPr>
        <w:t>12</w:t>
      </w:r>
      <w:r w:rsidRPr="004135FD">
        <w:rPr>
          <w:rFonts w:ascii="宋体" w:hAnsi="宋体" w:cs="宋体" w:hint="eastAsia"/>
          <w:color w:val="auto"/>
          <w:sz w:val="24"/>
          <w:szCs w:val="24"/>
        </w:rPr>
        <w:t>月</w:t>
      </w:r>
      <w:r w:rsidR="00FF7F75">
        <w:rPr>
          <w:rFonts w:ascii="宋体" w:hAnsi="宋体" w:cs="宋体" w:hint="eastAsia"/>
          <w:color w:val="auto"/>
          <w:sz w:val="24"/>
          <w:szCs w:val="24"/>
        </w:rPr>
        <w:t>30</w:t>
      </w:r>
      <w:r w:rsidRPr="004135FD">
        <w:rPr>
          <w:rFonts w:ascii="宋体" w:hAnsi="宋体" w:cs="宋体" w:hint="eastAsia"/>
          <w:color w:val="auto"/>
          <w:sz w:val="24"/>
          <w:szCs w:val="24"/>
        </w:rPr>
        <w:t>日-----20</w:t>
      </w:r>
      <w:r w:rsidR="00827E69" w:rsidRPr="004135FD">
        <w:rPr>
          <w:rFonts w:ascii="宋体" w:hAnsi="宋体" w:cs="宋体" w:hint="eastAsia"/>
          <w:color w:val="auto"/>
          <w:sz w:val="24"/>
          <w:szCs w:val="24"/>
        </w:rPr>
        <w:t>2</w:t>
      </w:r>
      <w:r w:rsidR="00FF7F75">
        <w:rPr>
          <w:rFonts w:ascii="宋体" w:hAnsi="宋体" w:cs="宋体" w:hint="eastAsia"/>
          <w:color w:val="auto"/>
          <w:sz w:val="24"/>
          <w:szCs w:val="24"/>
        </w:rPr>
        <w:t>1</w:t>
      </w:r>
      <w:r w:rsidRPr="004135FD">
        <w:rPr>
          <w:rFonts w:ascii="宋体" w:hAnsi="宋体" w:cs="宋体" w:hint="eastAsia"/>
          <w:color w:val="auto"/>
          <w:sz w:val="24"/>
          <w:szCs w:val="24"/>
        </w:rPr>
        <w:t>年</w:t>
      </w:r>
      <w:r w:rsidR="00DE1FC4">
        <w:rPr>
          <w:rFonts w:ascii="宋体" w:hAnsi="宋体" w:cs="宋体" w:hint="eastAsia"/>
          <w:color w:val="auto"/>
          <w:sz w:val="24"/>
          <w:szCs w:val="24"/>
        </w:rPr>
        <w:t>1</w:t>
      </w:r>
      <w:r w:rsidRPr="004135FD">
        <w:rPr>
          <w:rFonts w:ascii="宋体" w:hAnsi="宋体" w:cs="宋体" w:hint="eastAsia"/>
          <w:color w:val="auto"/>
          <w:sz w:val="24"/>
          <w:szCs w:val="24"/>
        </w:rPr>
        <w:t>月</w:t>
      </w:r>
      <w:r w:rsidR="00FF7F75">
        <w:rPr>
          <w:rFonts w:ascii="宋体" w:hAnsi="宋体" w:cs="宋体" w:hint="eastAsia"/>
          <w:color w:val="auto"/>
          <w:sz w:val="24"/>
          <w:szCs w:val="24"/>
        </w:rPr>
        <w:t>20</w:t>
      </w:r>
      <w:r w:rsidRPr="004135FD">
        <w:rPr>
          <w:rFonts w:ascii="宋体" w:hAnsi="宋体" w:cs="宋体" w:hint="eastAsia"/>
          <w:color w:val="auto"/>
          <w:sz w:val="24"/>
          <w:szCs w:val="24"/>
        </w:rPr>
        <w:t>日，过期不</w:t>
      </w:r>
      <w:r w:rsidRPr="00791A0B">
        <w:rPr>
          <w:rFonts w:ascii="宋体" w:hAnsi="宋体" w:cs="宋体" w:hint="eastAsia"/>
          <w:sz w:val="24"/>
          <w:szCs w:val="24"/>
        </w:rPr>
        <w:t>缴纳视为放弃参加投标。</w:t>
      </w:r>
    </w:p>
    <w:p w:rsidR="00C813B3" w:rsidRPr="00791A0B" w:rsidRDefault="00C813B3" w:rsidP="00C813B3">
      <w:pPr>
        <w:spacing w:line="420" w:lineRule="atLeast"/>
        <w:ind w:firstLineChars="200" w:firstLine="482"/>
        <w:jc w:val="left"/>
        <w:textAlignment w:val="auto"/>
        <w:rPr>
          <w:rFonts w:ascii="宋体" w:hAnsi="宋体"/>
          <w:bCs/>
          <w:sz w:val="24"/>
          <w:szCs w:val="24"/>
        </w:rPr>
      </w:pPr>
      <w:r w:rsidRPr="00791A0B">
        <w:rPr>
          <w:rFonts w:ascii="宋体" w:hAnsi="宋体" w:cs="宋体" w:hint="eastAsia"/>
          <w:b/>
          <w:sz w:val="24"/>
          <w:szCs w:val="24"/>
        </w:rPr>
        <w:t>缴纳方式：</w:t>
      </w:r>
      <w:r w:rsidRPr="00791A0B">
        <w:rPr>
          <w:rFonts w:ascii="宋体" w:hAnsi="宋体" w:cs="宋体" w:hint="eastAsia"/>
          <w:sz w:val="24"/>
          <w:szCs w:val="24"/>
        </w:rPr>
        <w:t>标书费用需要通过银行</w:t>
      </w:r>
      <w:r w:rsidRPr="00791A0B">
        <w:rPr>
          <w:rFonts w:ascii="宋体" w:hAnsi="宋体" w:hint="eastAsia"/>
          <w:bCs/>
          <w:sz w:val="24"/>
          <w:szCs w:val="24"/>
        </w:rPr>
        <w:t>电汇</w:t>
      </w:r>
      <w:r w:rsidRPr="00791A0B">
        <w:rPr>
          <w:rFonts w:ascii="宋体" w:hAnsi="宋体" w:hint="eastAsia"/>
          <w:sz w:val="24"/>
          <w:szCs w:val="24"/>
        </w:rPr>
        <w:t>从</w:t>
      </w:r>
      <w:r w:rsidRPr="00791A0B">
        <w:rPr>
          <w:rFonts w:ascii="宋体" w:hAnsi="宋体" w:hint="eastAsia"/>
          <w:b/>
          <w:sz w:val="24"/>
          <w:szCs w:val="24"/>
        </w:rPr>
        <w:t>供应商公司基本账户</w:t>
      </w:r>
      <w:r w:rsidRPr="00791A0B">
        <w:rPr>
          <w:rFonts w:ascii="宋体" w:hAnsi="宋体" w:hint="eastAsia"/>
          <w:sz w:val="24"/>
          <w:szCs w:val="24"/>
        </w:rPr>
        <w:t>转出，标书费用</w:t>
      </w:r>
      <w:r w:rsidRPr="00791A0B">
        <w:rPr>
          <w:rFonts w:ascii="宋体" w:hAnsi="宋体" w:hint="eastAsia"/>
          <w:bCs/>
          <w:sz w:val="24"/>
          <w:szCs w:val="24"/>
        </w:rPr>
        <w:t>存款</w:t>
      </w:r>
      <w:proofErr w:type="gramStart"/>
      <w:r w:rsidRPr="00791A0B">
        <w:rPr>
          <w:rFonts w:ascii="宋体" w:hAnsi="宋体" w:hint="eastAsia"/>
          <w:bCs/>
          <w:sz w:val="24"/>
          <w:szCs w:val="24"/>
        </w:rPr>
        <w:t>帐号</w:t>
      </w:r>
      <w:proofErr w:type="gramEnd"/>
      <w:r w:rsidRPr="00791A0B">
        <w:rPr>
          <w:rFonts w:ascii="宋体" w:hAnsi="宋体" w:hint="eastAsia"/>
          <w:bCs/>
          <w:sz w:val="24"/>
          <w:szCs w:val="24"/>
        </w:rPr>
        <w:t>为（务必在汇款时</w:t>
      </w:r>
      <w:r w:rsidRPr="00791A0B">
        <w:rPr>
          <w:rFonts w:ascii="宋体" w:hAnsi="宋体" w:hint="eastAsia"/>
          <w:b/>
          <w:bCs/>
          <w:sz w:val="24"/>
          <w:szCs w:val="24"/>
        </w:rPr>
        <w:t>标注：汇款单位、项目名称、标书费用及对应金额</w:t>
      </w:r>
      <w:r w:rsidRPr="00791A0B">
        <w:rPr>
          <w:rFonts w:ascii="宋体" w:hAnsi="宋体" w:hint="eastAsia"/>
          <w:bCs/>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tblGrid>
      <w:tr w:rsidR="00C813B3" w:rsidRPr="00791A0B" w:rsidTr="00450CA4">
        <w:trPr>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450CA4">
            <w:pPr>
              <w:spacing w:line="420" w:lineRule="atLeast"/>
              <w:jc w:val="left"/>
              <w:textAlignment w:val="auto"/>
              <w:rPr>
                <w:rFonts w:ascii="宋体" w:hAnsi="宋体" w:cs="宋体"/>
                <w:color w:val="auto"/>
                <w:sz w:val="24"/>
                <w:szCs w:val="24"/>
              </w:rPr>
            </w:pPr>
            <w:r w:rsidRPr="00791A0B">
              <w:rPr>
                <w:rFonts w:hint="eastAsia"/>
                <w:b/>
                <w:bCs/>
                <w:color w:val="auto"/>
                <w:sz w:val="24"/>
                <w:szCs w:val="24"/>
              </w:rPr>
              <w:t>开户银行：中国建设银行徐州市泉山支行</w:t>
            </w:r>
          </w:p>
        </w:tc>
      </w:tr>
      <w:tr w:rsidR="00C813B3" w:rsidRPr="00791A0B" w:rsidTr="00450CA4">
        <w:trPr>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450CA4">
            <w:pPr>
              <w:spacing w:line="420" w:lineRule="atLeast"/>
              <w:jc w:val="left"/>
              <w:textAlignment w:val="auto"/>
              <w:rPr>
                <w:rFonts w:ascii="宋体" w:hAnsi="宋体" w:cs="宋体"/>
                <w:color w:val="auto"/>
                <w:sz w:val="24"/>
                <w:szCs w:val="24"/>
              </w:rPr>
            </w:pPr>
            <w:r w:rsidRPr="00791A0B">
              <w:rPr>
                <w:rFonts w:hint="eastAsia"/>
                <w:b/>
                <w:bCs/>
                <w:color w:val="auto"/>
                <w:sz w:val="24"/>
                <w:szCs w:val="24"/>
              </w:rPr>
              <w:t>户</w:t>
            </w:r>
            <w:r w:rsidRPr="00791A0B">
              <w:rPr>
                <w:rFonts w:hint="eastAsia"/>
                <w:b/>
                <w:bCs/>
                <w:color w:val="auto"/>
                <w:sz w:val="24"/>
                <w:szCs w:val="24"/>
              </w:rPr>
              <w:t xml:space="preserve">    </w:t>
            </w:r>
            <w:r w:rsidRPr="00791A0B">
              <w:rPr>
                <w:rFonts w:hint="eastAsia"/>
                <w:b/>
                <w:bCs/>
                <w:color w:val="auto"/>
                <w:sz w:val="24"/>
                <w:szCs w:val="24"/>
              </w:rPr>
              <w:t>名：徐州工业职业技术学院</w:t>
            </w:r>
          </w:p>
        </w:tc>
      </w:tr>
      <w:tr w:rsidR="00C813B3" w:rsidRPr="00791A0B" w:rsidTr="00450CA4">
        <w:trPr>
          <w:trHeight w:val="371"/>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450CA4">
            <w:pPr>
              <w:spacing w:line="420" w:lineRule="atLeast"/>
              <w:jc w:val="left"/>
              <w:textAlignment w:val="auto"/>
              <w:rPr>
                <w:rFonts w:ascii="宋体" w:hAnsi="宋体" w:cs="宋体"/>
                <w:color w:val="auto"/>
                <w:sz w:val="24"/>
                <w:szCs w:val="24"/>
              </w:rPr>
            </w:pPr>
            <w:r w:rsidRPr="00791A0B">
              <w:rPr>
                <w:rFonts w:hint="eastAsia"/>
                <w:b/>
                <w:bCs/>
                <w:color w:val="auto"/>
                <w:sz w:val="24"/>
                <w:szCs w:val="24"/>
              </w:rPr>
              <w:t>账</w:t>
            </w:r>
            <w:r w:rsidRPr="00791A0B">
              <w:rPr>
                <w:rFonts w:hint="eastAsia"/>
                <w:b/>
                <w:bCs/>
                <w:color w:val="auto"/>
                <w:sz w:val="24"/>
                <w:szCs w:val="24"/>
              </w:rPr>
              <w:t xml:space="preserve">   </w:t>
            </w:r>
            <w:r w:rsidRPr="00791A0B">
              <w:rPr>
                <w:rFonts w:hint="eastAsia"/>
                <w:b/>
                <w:bCs/>
                <w:color w:val="auto"/>
                <w:sz w:val="24"/>
                <w:szCs w:val="24"/>
              </w:rPr>
              <w:t>号：</w:t>
            </w:r>
            <w:r w:rsidRPr="00791A0B">
              <w:rPr>
                <w:rFonts w:hint="eastAsia"/>
                <w:b/>
                <w:bCs/>
                <w:color w:val="auto"/>
                <w:sz w:val="24"/>
                <w:szCs w:val="24"/>
              </w:rPr>
              <w:t>32001718936052505112</w:t>
            </w:r>
          </w:p>
        </w:tc>
      </w:tr>
    </w:tbl>
    <w:p w:rsidR="00C813B3" w:rsidRPr="00791A0B" w:rsidRDefault="00C813B3" w:rsidP="00C813B3">
      <w:pPr>
        <w:spacing w:line="420" w:lineRule="atLeast"/>
        <w:ind w:firstLineChars="200" w:firstLine="480"/>
        <w:jc w:val="left"/>
        <w:textAlignment w:val="auto"/>
        <w:rPr>
          <w:rFonts w:ascii="宋体" w:hAnsi="宋体" w:cs="宋体"/>
          <w:color w:val="auto"/>
          <w:sz w:val="24"/>
          <w:szCs w:val="24"/>
        </w:rPr>
      </w:pPr>
      <w:r w:rsidRPr="00791A0B">
        <w:rPr>
          <w:rFonts w:ascii="宋体" w:hAnsi="宋体" w:cs="宋体" w:hint="eastAsia"/>
          <w:sz w:val="24"/>
          <w:szCs w:val="24"/>
        </w:rPr>
        <w:t>2、标书</w:t>
      </w:r>
      <w:r w:rsidRPr="00791A0B">
        <w:rPr>
          <w:rFonts w:ascii="宋体" w:hAnsi="宋体" w:cs="宋体" w:hint="eastAsia"/>
          <w:color w:val="auto"/>
          <w:sz w:val="24"/>
          <w:szCs w:val="24"/>
        </w:rPr>
        <w:t>费用</w:t>
      </w:r>
    </w:p>
    <w:p w:rsidR="00C813B3" w:rsidRPr="00791A0B" w:rsidRDefault="00C813B3" w:rsidP="00C813B3">
      <w:pPr>
        <w:snapToGrid w:val="0"/>
        <w:spacing w:line="420" w:lineRule="atLeast"/>
        <w:ind w:firstLineChars="200" w:firstLine="480"/>
        <w:textAlignment w:val="auto"/>
        <w:rPr>
          <w:rFonts w:ascii="宋体" w:hAnsi="宋体"/>
          <w:color w:val="auto"/>
          <w:sz w:val="24"/>
          <w:szCs w:val="24"/>
        </w:rPr>
      </w:pPr>
      <w:bookmarkStart w:id="0" w:name="_GoBack"/>
      <w:r w:rsidRPr="00791A0B">
        <w:rPr>
          <w:rFonts w:ascii="宋体" w:hAnsi="宋体" w:cs="宋体" w:hint="eastAsia"/>
          <w:color w:val="auto"/>
          <w:sz w:val="24"/>
          <w:szCs w:val="24"/>
        </w:rPr>
        <w:lastRenderedPageBreak/>
        <w:t>招标文件售价</w:t>
      </w:r>
      <w:r w:rsidR="00E97D12">
        <w:rPr>
          <w:rFonts w:ascii="宋体" w:hAnsi="宋体" w:cs="宋体" w:hint="eastAsia"/>
          <w:color w:val="auto"/>
          <w:sz w:val="24"/>
          <w:szCs w:val="24"/>
        </w:rPr>
        <w:t>标段</w:t>
      </w:r>
      <w:proofErr w:type="gramStart"/>
      <w:r w:rsidR="00E97D12">
        <w:rPr>
          <w:rFonts w:ascii="宋体" w:hAnsi="宋体" w:cs="宋体" w:hint="eastAsia"/>
          <w:color w:val="auto"/>
          <w:sz w:val="24"/>
          <w:szCs w:val="24"/>
        </w:rPr>
        <w:t>一</w:t>
      </w:r>
      <w:proofErr w:type="gramEnd"/>
      <w:r w:rsidRPr="00791A0B">
        <w:rPr>
          <w:rFonts w:ascii="宋体" w:hAnsi="宋体" w:cs="宋体" w:hint="eastAsia"/>
          <w:b/>
          <w:color w:val="auto"/>
          <w:sz w:val="24"/>
          <w:szCs w:val="24"/>
        </w:rPr>
        <w:t>￥300元</w:t>
      </w:r>
      <w:r w:rsidR="00E97D12">
        <w:rPr>
          <w:rFonts w:ascii="宋体" w:hAnsi="宋体" w:cs="宋体" w:hint="eastAsia"/>
          <w:b/>
          <w:color w:val="auto"/>
          <w:sz w:val="24"/>
          <w:szCs w:val="24"/>
        </w:rPr>
        <w:t>、</w:t>
      </w:r>
      <w:r w:rsidR="00E97D12" w:rsidRPr="00E97D12">
        <w:rPr>
          <w:rFonts w:ascii="宋体" w:hAnsi="宋体" w:cs="宋体" w:hint="eastAsia"/>
          <w:color w:val="auto"/>
          <w:sz w:val="24"/>
          <w:szCs w:val="24"/>
        </w:rPr>
        <w:t>标段二</w:t>
      </w:r>
      <w:r w:rsidR="00E97D12" w:rsidRPr="00E97D12">
        <w:rPr>
          <w:rFonts w:ascii="宋体" w:hAnsi="宋体" w:cs="宋体" w:hint="eastAsia"/>
          <w:b/>
          <w:color w:val="auto"/>
          <w:sz w:val="24"/>
          <w:szCs w:val="24"/>
        </w:rPr>
        <w:t>￥300</w:t>
      </w:r>
      <w:bookmarkEnd w:id="0"/>
      <w:r w:rsidR="00E97D12" w:rsidRPr="00E97D12">
        <w:rPr>
          <w:rFonts w:ascii="宋体" w:hAnsi="宋体" w:cs="宋体" w:hint="eastAsia"/>
          <w:b/>
          <w:color w:val="auto"/>
          <w:sz w:val="24"/>
          <w:szCs w:val="24"/>
        </w:rPr>
        <w:t>元</w:t>
      </w:r>
      <w:r w:rsidRPr="00791A0B">
        <w:rPr>
          <w:rFonts w:ascii="宋体" w:hAnsi="宋体" w:cs="宋体" w:hint="eastAsia"/>
          <w:color w:val="auto"/>
          <w:sz w:val="24"/>
          <w:szCs w:val="24"/>
        </w:rPr>
        <w:t>，</w:t>
      </w:r>
      <w:r w:rsidRPr="00791A0B">
        <w:rPr>
          <w:rFonts w:ascii="宋体" w:hAnsi="宋体" w:hint="eastAsia"/>
          <w:color w:val="auto"/>
          <w:sz w:val="24"/>
          <w:szCs w:val="24"/>
        </w:rPr>
        <w:t>要求银行电汇，售后不退。</w:t>
      </w:r>
    </w:p>
    <w:p w:rsidR="00C813B3" w:rsidRPr="00791A0B" w:rsidRDefault="00C813B3" w:rsidP="00C813B3">
      <w:pPr>
        <w:spacing w:line="420" w:lineRule="atLeast"/>
        <w:ind w:firstLineChars="200" w:firstLine="482"/>
        <w:textAlignment w:val="auto"/>
        <w:rPr>
          <w:rFonts w:ascii="宋体" w:hAnsi="宋体"/>
          <w:b/>
          <w:sz w:val="24"/>
          <w:szCs w:val="24"/>
        </w:rPr>
      </w:pPr>
      <w:r w:rsidRPr="00791A0B">
        <w:rPr>
          <w:rFonts w:ascii="宋体" w:hAnsi="宋体" w:hint="eastAsia"/>
          <w:b/>
          <w:sz w:val="24"/>
          <w:szCs w:val="24"/>
        </w:rPr>
        <w:t>注意：（1）请按规定时间内提交标书费；（2）标书费用售后不退。</w:t>
      </w:r>
    </w:p>
    <w:p w:rsidR="00C813B3" w:rsidRPr="00791A0B" w:rsidRDefault="00C813B3" w:rsidP="00C813B3">
      <w:pPr>
        <w:spacing w:line="420" w:lineRule="atLeast"/>
        <w:ind w:firstLineChars="200" w:firstLine="482"/>
        <w:textAlignment w:val="auto"/>
        <w:rPr>
          <w:rFonts w:ascii="宋体" w:hAnsi="宋体"/>
          <w:sz w:val="24"/>
          <w:szCs w:val="24"/>
        </w:rPr>
      </w:pPr>
      <w:r w:rsidRPr="00791A0B">
        <w:rPr>
          <w:rFonts w:ascii="宋体" w:hAnsi="宋体" w:hint="eastAsia"/>
          <w:b/>
          <w:sz w:val="24"/>
          <w:szCs w:val="24"/>
        </w:rPr>
        <w:t>（二）提交报名确认函</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在提交完标书费后，需要发送报名确认</w:t>
      </w:r>
      <w:proofErr w:type="gramStart"/>
      <w:r w:rsidRPr="00791A0B">
        <w:rPr>
          <w:rFonts w:ascii="宋体" w:hAnsi="宋体" w:hint="eastAsia"/>
          <w:sz w:val="24"/>
          <w:szCs w:val="24"/>
        </w:rPr>
        <w:t>函进行</w:t>
      </w:r>
      <w:proofErr w:type="gramEnd"/>
      <w:r w:rsidRPr="00791A0B">
        <w:rPr>
          <w:rFonts w:ascii="宋体" w:hAnsi="宋体" w:hint="eastAsia"/>
          <w:sz w:val="24"/>
          <w:szCs w:val="24"/>
        </w:rPr>
        <w:t>报名确认。</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1、报名确认函递交方式（任选一种即可）：</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方式</w:t>
      </w:r>
      <w:proofErr w:type="gramStart"/>
      <w:r w:rsidRPr="00791A0B">
        <w:rPr>
          <w:rFonts w:ascii="宋体" w:hAnsi="宋体" w:hint="eastAsia"/>
          <w:sz w:val="24"/>
          <w:szCs w:val="24"/>
        </w:rPr>
        <w:t>一</w:t>
      </w:r>
      <w:proofErr w:type="gramEnd"/>
      <w:r w:rsidRPr="00791A0B">
        <w:rPr>
          <w:rFonts w:ascii="宋体" w:hAnsi="宋体" w:hint="eastAsia"/>
          <w:sz w:val="24"/>
          <w:szCs w:val="24"/>
        </w:rPr>
        <w:t>：在本公告下方附件位置下载“报名确认函”，填写相应的报名单位信息，签字并加盖单位公章，传真至徐州工业职业技术学院招标办（传真电话：0516-85782688，联系人：</w:t>
      </w:r>
      <w:r w:rsidRPr="00791A0B">
        <w:rPr>
          <w:rFonts w:ascii="宋体" w:hAnsi="宋体" w:hint="eastAsia"/>
          <w:color w:val="auto"/>
          <w:sz w:val="24"/>
          <w:szCs w:val="24"/>
        </w:rPr>
        <w:t xml:space="preserve"> </w:t>
      </w:r>
      <w:r w:rsidR="006D478E">
        <w:rPr>
          <w:rFonts w:ascii="宋体" w:hAnsi="宋体" w:hint="eastAsia"/>
          <w:color w:val="auto"/>
          <w:sz w:val="24"/>
          <w:szCs w:val="24"/>
        </w:rPr>
        <w:t>李</w:t>
      </w:r>
      <w:r w:rsidRPr="00791A0B">
        <w:rPr>
          <w:rFonts w:ascii="宋体" w:hAnsi="宋体" w:hint="eastAsia"/>
          <w:color w:val="auto"/>
          <w:sz w:val="24"/>
          <w:szCs w:val="24"/>
        </w:rPr>
        <w:t>老师</w:t>
      </w:r>
      <w:r w:rsidRPr="00791A0B">
        <w:rPr>
          <w:rFonts w:ascii="宋体" w:hAnsi="宋体" w:hint="eastAsia"/>
          <w:sz w:val="24"/>
          <w:szCs w:val="24"/>
        </w:rPr>
        <w:t>）；</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 xml:space="preserve">方式二：在本公告下方附件位置下载“报名确认函”，填写相应的报名单位信息，签字并加盖单位公章，将扫描件发至邮箱： </w:t>
      </w:r>
      <w:hyperlink r:id="rId13" w:history="1">
        <w:r w:rsidRPr="00791A0B">
          <w:rPr>
            <w:rFonts w:ascii="宋体" w:hAnsi="宋体" w:hint="eastAsia"/>
            <w:color w:val="0000FF"/>
            <w:sz w:val="24"/>
            <w:szCs w:val="24"/>
            <w:u w:val="single"/>
          </w:rPr>
          <w:t>zbb85782688@sina.com</w:t>
        </w:r>
      </w:hyperlink>
      <w:r w:rsidRPr="00791A0B">
        <w:rPr>
          <w:rFonts w:ascii="宋体" w:hAnsi="宋体" w:hint="eastAsia"/>
          <w:sz w:val="24"/>
          <w:szCs w:val="24"/>
        </w:rPr>
        <w:t>，邮件主题填写：XXXX（项目名称）—XXXX（公司名称）。报名</w:t>
      </w:r>
      <w:proofErr w:type="gramStart"/>
      <w:r w:rsidRPr="00791A0B">
        <w:rPr>
          <w:rFonts w:ascii="宋体" w:hAnsi="宋体" w:hint="eastAsia"/>
          <w:sz w:val="24"/>
          <w:szCs w:val="24"/>
        </w:rPr>
        <w:t>方收到</w:t>
      </w:r>
      <w:proofErr w:type="gramEnd"/>
      <w:r w:rsidRPr="00791A0B">
        <w:rPr>
          <w:rFonts w:ascii="宋体" w:hAnsi="宋体" w:hint="eastAsia"/>
          <w:sz w:val="24"/>
          <w:szCs w:val="24"/>
        </w:rPr>
        <w:t>邮箱自动回复（一天内同一地址只自动回复一次）即视为报名成功，如未收到，请再次发送或请及时电话联系（电话：0516-85782688，联系人：</w:t>
      </w:r>
      <w:r w:rsidR="006D478E">
        <w:rPr>
          <w:rFonts w:ascii="宋体" w:hAnsi="宋体" w:hint="eastAsia"/>
          <w:color w:val="auto"/>
          <w:sz w:val="24"/>
          <w:szCs w:val="24"/>
        </w:rPr>
        <w:t>李</w:t>
      </w:r>
      <w:r w:rsidRPr="00791A0B">
        <w:rPr>
          <w:rFonts w:ascii="宋体" w:hAnsi="宋体" w:hint="eastAsia"/>
          <w:color w:val="auto"/>
          <w:sz w:val="24"/>
          <w:szCs w:val="24"/>
        </w:rPr>
        <w:t>老师）</w:t>
      </w:r>
      <w:r w:rsidRPr="00791A0B">
        <w:rPr>
          <w:rFonts w:ascii="宋体" w:hAnsi="宋体" w:hint="eastAsia"/>
          <w:sz w:val="24"/>
          <w:szCs w:val="24"/>
        </w:rPr>
        <w:t>；</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方式三：在本公告下方位置下载“报名确认函”，填写相应的报名单位信息，签字并加盖单位公章，将纸质</w:t>
      </w:r>
      <w:proofErr w:type="gramStart"/>
      <w:r w:rsidRPr="00791A0B">
        <w:rPr>
          <w:rFonts w:ascii="宋体" w:hAnsi="宋体" w:hint="eastAsia"/>
          <w:sz w:val="24"/>
          <w:szCs w:val="24"/>
        </w:rPr>
        <w:t>稿直接</w:t>
      </w:r>
      <w:proofErr w:type="gramEnd"/>
      <w:r w:rsidRPr="00791A0B">
        <w:rPr>
          <w:rFonts w:ascii="宋体" w:hAnsi="宋体" w:hint="eastAsia"/>
          <w:sz w:val="24"/>
          <w:szCs w:val="24"/>
        </w:rPr>
        <w:t>递交至徐州工业职业技术学院招标办（地址：徐州市鼓楼区襄王路1号徐州工业职业技术学院行政楼418室）。</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2、报名确认函递交时间：</w:t>
      </w:r>
    </w:p>
    <w:p w:rsidR="00C813B3" w:rsidRPr="004135FD" w:rsidRDefault="00C813B3" w:rsidP="00C813B3">
      <w:pPr>
        <w:snapToGrid w:val="0"/>
        <w:spacing w:line="420" w:lineRule="atLeast"/>
        <w:ind w:firstLineChars="200" w:firstLine="480"/>
        <w:textAlignment w:val="auto"/>
        <w:rPr>
          <w:rFonts w:ascii="宋体" w:hAnsi="宋体"/>
          <w:color w:val="auto"/>
          <w:sz w:val="24"/>
          <w:szCs w:val="24"/>
        </w:rPr>
      </w:pPr>
      <w:r w:rsidRPr="004135FD">
        <w:rPr>
          <w:rFonts w:ascii="宋体" w:hAnsi="宋体" w:cs="宋体" w:hint="eastAsia"/>
          <w:color w:val="auto"/>
          <w:sz w:val="24"/>
          <w:szCs w:val="24"/>
        </w:rPr>
        <w:t>20</w:t>
      </w:r>
      <w:r w:rsidR="00827E69" w:rsidRPr="004135FD">
        <w:rPr>
          <w:rFonts w:ascii="宋体" w:hAnsi="宋体" w:cs="宋体" w:hint="eastAsia"/>
          <w:color w:val="auto"/>
          <w:sz w:val="24"/>
          <w:szCs w:val="24"/>
        </w:rPr>
        <w:t>20</w:t>
      </w:r>
      <w:r w:rsidRPr="004135FD">
        <w:rPr>
          <w:rFonts w:ascii="宋体" w:hAnsi="宋体" w:cs="宋体" w:hint="eastAsia"/>
          <w:color w:val="auto"/>
          <w:sz w:val="24"/>
          <w:szCs w:val="24"/>
        </w:rPr>
        <w:t>年</w:t>
      </w:r>
      <w:r w:rsidR="00FF7F75">
        <w:rPr>
          <w:rFonts w:ascii="宋体" w:hAnsi="宋体" w:cs="宋体" w:hint="eastAsia"/>
          <w:color w:val="auto"/>
          <w:sz w:val="24"/>
          <w:szCs w:val="24"/>
        </w:rPr>
        <w:t>12</w:t>
      </w:r>
      <w:r w:rsidRPr="004135FD">
        <w:rPr>
          <w:rFonts w:ascii="宋体" w:hAnsi="宋体" w:cs="宋体" w:hint="eastAsia"/>
          <w:color w:val="auto"/>
          <w:sz w:val="24"/>
          <w:szCs w:val="24"/>
        </w:rPr>
        <w:t>月</w:t>
      </w:r>
      <w:r w:rsidR="00FF7F75">
        <w:rPr>
          <w:rFonts w:ascii="宋体" w:hAnsi="宋体" w:cs="宋体" w:hint="eastAsia"/>
          <w:color w:val="auto"/>
          <w:sz w:val="24"/>
          <w:szCs w:val="24"/>
        </w:rPr>
        <w:t>30</w:t>
      </w:r>
      <w:r w:rsidRPr="004135FD">
        <w:rPr>
          <w:rFonts w:ascii="宋体" w:hAnsi="宋体" w:cs="宋体" w:hint="eastAsia"/>
          <w:color w:val="auto"/>
          <w:sz w:val="24"/>
          <w:szCs w:val="24"/>
        </w:rPr>
        <w:t>日-----20</w:t>
      </w:r>
      <w:r w:rsidR="00827E69" w:rsidRPr="004135FD">
        <w:rPr>
          <w:rFonts w:ascii="宋体" w:hAnsi="宋体" w:cs="宋体" w:hint="eastAsia"/>
          <w:color w:val="auto"/>
          <w:sz w:val="24"/>
          <w:szCs w:val="24"/>
        </w:rPr>
        <w:t>2</w:t>
      </w:r>
      <w:r w:rsidR="00FF7F75">
        <w:rPr>
          <w:rFonts w:ascii="宋体" w:hAnsi="宋体" w:cs="宋体" w:hint="eastAsia"/>
          <w:color w:val="auto"/>
          <w:sz w:val="24"/>
          <w:szCs w:val="24"/>
        </w:rPr>
        <w:t>1</w:t>
      </w:r>
      <w:r w:rsidRPr="004135FD">
        <w:rPr>
          <w:rFonts w:ascii="宋体" w:hAnsi="宋体" w:cs="宋体" w:hint="eastAsia"/>
          <w:color w:val="auto"/>
          <w:sz w:val="24"/>
          <w:szCs w:val="24"/>
        </w:rPr>
        <w:t>年</w:t>
      </w:r>
      <w:r w:rsidR="00DE1FC4">
        <w:rPr>
          <w:rFonts w:ascii="宋体" w:hAnsi="宋体" w:cs="宋体" w:hint="eastAsia"/>
          <w:color w:val="auto"/>
          <w:sz w:val="24"/>
          <w:szCs w:val="24"/>
        </w:rPr>
        <w:t>1</w:t>
      </w:r>
      <w:r w:rsidRPr="004135FD">
        <w:rPr>
          <w:rFonts w:ascii="宋体" w:hAnsi="宋体" w:cs="宋体" w:hint="eastAsia"/>
          <w:color w:val="auto"/>
          <w:sz w:val="24"/>
          <w:szCs w:val="24"/>
        </w:rPr>
        <w:t>月</w:t>
      </w:r>
      <w:r w:rsidR="00FF7F75">
        <w:rPr>
          <w:rFonts w:ascii="宋体" w:hAnsi="宋体" w:cs="宋体" w:hint="eastAsia"/>
          <w:color w:val="auto"/>
          <w:sz w:val="24"/>
          <w:szCs w:val="24"/>
        </w:rPr>
        <w:t>20</w:t>
      </w:r>
      <w:r w:rsidRPr="004135FD">
        <w:rPr>
          <w:rFonts w:ascii="宋体" w:hAnsi="宋体" w:cs="宋体" w:hint="eastAsia"/>
          <w:color w:val="auto"/>
          <w:sz w:val="24"/>
          <w:szCs w:val="24"/>
        </w:rPr>
        <w:t>日</w:t>
      </w:r>
      <w:r w:rsidRPr="004135FD">
        <w:rPr>
          <w:rFonts w:ascii="宋体" w:hAnsi="宋体" w:hint="eastAsia"/>
          <w:color w:val="auto"/>
          <w:sz w:val="24"/>
          <w:szCs w:val="24"/>
        </w:rPr>
        <w:t>(工作日期间可以接受现场报名，节假日期间采用网上发送电子报名确认函)（工作日工作时间为上午8：30---11：00，下午2：30---5：00）</w:t>
      </w:r>
    </w:p>
    <w:p w:rsidR="00C813B3" w:rsidRPr="00791A0B" w:rsidRDefault="00C813B3" w:rsidP="00C813B3">
      <w:pPr>
        <w:snapToGrid w:val="0"/>
        <w:spacing w:line="420" w:lineRule="atLeast"/>
        <w:ind w:firstLineChars="200" w:firstLine="482"/>
        <w:textAlignment w:val="auto"/>
        <w:rPr>
          <w:rFonts w:ascii="宋体" w:hAnsi="宋体" w:cs="宋体"/>
          <w:b/>
          <w:sz w:val="24"/>
          <w:szCs w:val="24"/>
        </w:rPr>
      </w:pPr>
      <w:r w:rsidRPr="00791A0B">
        <w:rPr>
          <w:rFonts w:ascii="宋体" w:hAnsi="宋体" w:cs="宋体" w:hint="eastAsia"/>
          <w:b/>
          <w:sz w:val="24"/>
          <w:szCs w:val="24"/>
        </w:rPr>
        <w:t>注意：各供应商必须事先按规定的时间首先银行电汇标书费，然后再进行报名确认函的提交，如果银行电汇标书费未完成，即使收到报名确认函也视为无效报名确认，所带来的一切后果由供应商自负。</w:t>
      </w:r>
    </w:p>
    <w:p w:rsidR="00C813B3" w:rsidRPr="00791A0B" w:rsidRDefault="00C813B3" w:rsidP="00C813B3">
      <w:pPr>
        <w:spacing w:line="420" w:lineRule="atLeast"/>
        <w:ind w:firstLineChars="210" w:firstLine="506"/>
        <w:jc w:val="left"/>
        <w:textAlignment w:val="auto"/>
        <w:rPr>
          <w:rFonts w:ascii="宋体" w:hAnsi="宋体" w:cs="宋体"/>
          <w:b/>
          <w:sz w:val="24"/>
          <w:szCs w:val="24"/>
        </w:rPr>
      </w:pPr>
      <w:r w:rsidRPr="00791A0B">
        <w:rPr>
          <w:rFonts w:ascii="宋体" w:hAnsi="宋体" w:cs="宋体" w:hint="eastAsia"/>
          <w:b/>
          <w:sz w:val="24"/>
          <w:szCs w:val="24"/>
        </w:rPr>
        <w:t>七、投标文件的接收信息：</w:t>
      </w:r>
    </w:p>
    <w:p w:rsidR="00C813B3" w:rsidRPr="004135FD" w:rsidRDefault="00C813B3" w:rsidP="00C813B3">
      <w:pPr>
        <w:spacing w:line="420" w:lineRule="atLeast"/>
        <w:ind w:firstLineChars="210" w:firstLine="504"/>
        <w:jc w:val="left"/>
        <w:textAlignment w:val="auto"/>
        <w:rPr>
          <w:rFonts w:ascii="宋体" w:hAnsi="宋体" w:cs="宋体"/>
          <w:color w:val="auto"/>
          <w:sz w:val="24"/>
          <w:szCs w:val="24"/>
        </w:rPr>
      </w:pPr>
      <w:r w:rsidRPr="004135FD">
        <w:rPr>
          <w:rFonts w:ascii="宋体" w:hAnsi="宋体" w:cs="宋体" w:hint="eastAsia"/>
          <w:color w:val="auto"/>
          <w:sz w:val="24"/>
          <w:szCs w:val="24"/>
        </w:rPr>
        <w:t>投标文件开始接收时间：20</w:t>
      </w:r>
      <w:r w:rsidR="00827E69" w:rsidRPr="004135FD">
        <w:rPr>
          <w:rFonts w:ascii="宋体" w:hAnsi="宋体" w:cs="宋体" w:hint="eastAsia"/>
          <w:color w:val="auto"/>
          <w:sz w:val="24"/>
          <w:szCs w:val="24"/>
        </w:rPr>
        <w:t>2</w:t>
      </w:r>
      <w:r w:rsidR="00FF7F75">
        <w:rPr>
          <w:rFonts w:ascii="宋体" w:hAnsi="宋体" w:cs="宋体" w:hint="eastAsia"/>
          <w:color w:val="auto"/>
          <w:sz w:val="24"/>
          <w:szCs w:val="24"/>
        </w:rPr>
        <w:t>1</w:t>
      </w:r>
      <w:r w:rsidRPr="004135FD">
        <w:rPr>
          <w:rFonts w:ascii="宋体" w:hAnsi="宋体" w:cs="宋体" w:hint="eastAsia"/>
          <w:color w:val="auto"/>
          <w:sz w:val="24"/>
          <w:szCs w:val="24"/>
        </w:rPr>
        <w:t>年</w:t>
      </w:r>
      <w:r w:rsidR="00DE1FC4">
        <w:rPr>
          <w:rFonts w:ascii="宋体" w:hAnsi="宋体" w:cs="宋体" w:hint="eastAsia"/>
          <w:color w:val="auto"/>
          <w:sz w:val="24"/>
          <w:szCs w:val="24"/>
        </w:rPr>
        <w:t>1</w:t>
      </w:r>
      <w:r w:rsidRPr="004135FD">
        <w:rPr>
          <w:rFonts w:ascii="宋体" w:hAnsi="宋体" w:cs="宋体" w:hint="eastAsia"/>
          <w:color w:val="auto"/>
          <w:sz w:val="24"/>
          <w:szCs w:val="24"/>
        </w:rPr>
        <w:t>月</w:t>
      </w:r>
      <w:r w:rsidR="00FF7F75">
        <w:rPr>
          <w:rFonts w:ascii="宋体" w:hAnsi="宋体" w:cs="宋体" w:hint="eastAsia"/>
          <w:color w:val="auto"/>
          <w:sz w:val="24"/>
          <w:szCs w:val="24"/>
        </w:rPr>
        <w:t>21</w:t>
      </w:r>
      <w:r w:rsidRPr="004135FD">
        <w:rPr>
          <w:rFonts w:ascii="宋体" w:hAnsi="宋体" w:cs="宋体" w:hint="eastAsia"/>
          <w:color w:val="auto"/>
          <w:sz w:val="24"/>
          <w:szCs w:val="24"/>
        </w:rPr>
        <w:t>日北京时间下午2：10</w:t>
      </w:r>
    </w:p>
    <w:p w:rsidR="00C813B3" w:rsidRPr="004135FD" w:rsidRDefault="00C813B3" w:rsidP="00C813B3">
      <w:pPr>
        <w:spacing w:line="420" w:lineRule="atLeast"/>
        <w:ind w:firstLineChars="210" w:firstLine="504"/>
        <w:jc w:val="left"/>
        <w:textAlignment w:val="auto"/>
        <w:rPr>
          <w:rFonts w:ascii="宋体" w:hAnsi="宋体" w:cs="宋体"/>
          <w:color w:val="auto"/>
          <w:sz w:val="24"/>
          <w:szCs w:val="24"/>
        </w:rPr>
      </w:pPr>
      <w:r w:rsidRPr="004135FD">
        <w:rPr>
          <w:rFonts w:ascii="宋体" w:hAnsi="宋体" w:cs="宋体" w:hint="eastAsia"/>
          <w:color w:val="auto"/>
          <w:sz w:val="24"/>
          <w:szCs w:val="24"/>
        </w:rPr>
        <w:t>投标文件接收截止时间：20</w:t>
      </w:r>
      <w:r w:rsidR="00827E69" w:rsidRPr="004135FD">
        <w:rPr>
          <w:rFonts w:ascii="宋体" w:hAnsi="宋体" w:cs="宋体" w:hint="eastAsia"/>
          <w:color w:val="auto"/>
          <w:sz w:val="24"/>
          <w:szCs w:val="24"/>
        </w:rPr>
        <w:t>2</w:t>
      </w:r>
      <w:r w:rsidR="00FF7F75">
        <w:rPr>
          <w:rFonts w:ascii="宋体" w:hAnsi="宋体" w:cs="宋体" w:hint="eastAsia"/>
          <w:color w:val="auto"/>
          <w:sz w:val="24"/>
          <w:szCs w:val="24"/>
        </w:rPr>
        <w:t>1</w:t>
      </w:r>
      <w:r w:rsidRPr="004135FD">
        <w:rPr>
          <w:rFonts w:ascii="宋体" w:hAnsi="宋体" w:cs="宋体" w:hint="eastAsia"/>
          <w:color w:val="auto"/>
          <w:sz w:val="24"/>
          <w:szCs w:val="24"/>
        </w:rPr>
        <w:t>年</w:t>
      </w:r>
      <w:r w:rsidR="00DE1FC4">
        <w:rPr>
          <w:rFonts w:ascii="宋体" w:hAnsi="宋体" w:cs="宋体" w:hint="eastAsia"/>
          <w:color w:val="auto"/>
          <w:sz w:val="24"/>
          <w:szCs w:val="24"/>
        </w:rPr>
        <w:t>1</w:t>
      </w:r>
      <w:r w:rsidRPr="004135FD">
        <w:rPr>
          <w:rFonts w:ascii="宋体" w:hAnsi="宋体" w:cs="宋体" w:hint="eastAsia"/>
          <w:color w:val="auto"/>
          <w:sz w:val="24"/>
          <w:szCs w:val="24"/>
        </w:rPr>
        <w:t>月</w:t>
      </w:r>
      <w:r w:rsidR="00FF7F75">
        <w:rPr>
          <w:rFonts w:ascii="宋体" w:hAnsi="宋体" w:cs="宋体" w:hint="eastAsia"/>
          <w:color w:val="auto"/>
          <w:sz w:val="24"/>
          <w:szCs w:val="24"/>
        </w:rPr>
        <w:t>21</w:t>
      </w:r>
      <w:r w:rsidRPr="004135FD">
        <w:rPr>
          <w:rFonts w:ascii="宋体" w:hAnsi="宋体" w:cs="宋体" w:hint="eastAsia"/>
          <w:color w:val="auto"/>
          <w:sz w:val="24"/>
          <w:szCs w:val="24"/>
        </w:rPr>
        <w:t>日北京时间下午2：40</w:t>
      </w:r>
    </w:p>
    <w:p w:rsidR="00C813B3" w:rsidRPr="00791A0B" w:rsidRDefault="00C813B3" w:rsidP="00C813B3">
      <w:pPr>
        <w:spacing w:line="420" w:lineRule="atLeast"/>
        <w:ind w:firstLineChars="210" w:firstLine="504"/>
        <w:jc w:val="left"/>
        <w:textAlignment w:val="auto"/>
        <w:rPr>
          <w:rFonts w:ascii="宋体" w:hAnsi="宋体" w:cs="宋体"/>
          <w:sz w:val="24"/>
          <w:szCs w:val="24"/>
        </w:rPr>
      </w:pPr>
      <w:r w:rsidRPr="00791A0B">
        <w:rPr>
          <w:rFonts w:ascii="宋体" w:hAnsi="宋体" w:cs="宋体" w:hint="eastAsia"/>
          <w:color w:val="auto"/>
          <w:sz w:val="24"/>
          <w:szCs w:val="24"/>
        </w:rPr>
        <w:t>投标文件的接收地点：徐州工业职业技术学院九里校区东门行政楼</w:t>
      </w:r>
      <w:r w:rsidRPr="00791A0B">
        <w:rPr>
          <w:rFonts w:ascii="宋体" w:hAnsi="宋体" w:cs="宋体" w:hint="eastAsia"/>
          <w:sz w:val="24"/>
          <w:szCs w:val="24"/>
        </w:rPr>
        <w:t>215室（招标室）</w:t>
      </w:r>
    </w:p>
    <w:p w:rsidR="00C813B3" w:rsidRPr="00791A0B" w:rsidRDefault="00C813B3" w:rsidP="00C813B3">
      <w:pPr>
        <w:spacing w:line="420" w:lineRule="atLeast"/>
        <w:ind w:firstLineChars="210" w:firstLine="504"/>
        <w:jc w:val="left"/>
        <w:textAlignment w:val="auto"/>
        <w:rPr>
          <w:rFonts w:ascii="宋体" w:hAnsi="宋体" w:cs="宋体"/>
          <w:color w:val="FF0000"/>
          <w:sz w:val="24"/>
          <w:szCs w:val="24"/>
        </w:rPr>
      </w:pPr>
      <w:r w:rsidRPr="00791A0B">
        <w:rPr>
          <w:rFonts w:ascii="宋体" w:hAnsi="宋体" w:cs="宋体" w:hint="eastAsia"/>
          <w:sz w:val="24"/>
          <w:szCs w:val="24"/>
        </w:rPr>
        <w:t>投标文件接收人</w:t>
      </w:r>
      <w:r w:rsidRPr="00791A0B">
        <w:rPr>
          <w:rFonts w:ascii="宋体" w:hAnsi="宋体" w:cs="宋体" w:hint="eastAsia"/>
          <w:color w:val="auto"/>
          <w:sz w:val="24"/>
          <w:szCs w:val="24"/>
        </w:rPr>
        <w:t>：</w:t>
      </w:r>
      <w:r w:rsidR="006D478E">
        <w:rPr>
          <w:rFonts w:ascii="宋体" w:hAnsi="宋体" w:cs="宋体" w:hint="eastAsia"/>
          <w:color w:val="auto"/>
          <w:sz w:val="24"/>
          <w:szCs w:val="24"/>
        </w:rPr>
        <w:t>李</w:t>
      </w:r>
      <w:r w:rsidRPr="00791A0B">
        <w:rPr>
          <w:rFonts w:ascii="宋体" w:hAnsi="宋体" w:cs="宋体" w:hint="eastAsia"/>
          <w:color w:val="auto"/>
          <w:sz w:val="24"/>
          <w:szCs w:val="24"/>
        </w:rPr>
        <w:t>老师</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八、开标的有关信息：</w:t>
      </w:r>
    </w:p>
    <w:p w:rsidR="00C813B3" w:rsidRPr="004135FD" w:rsidRDefault="00C813B3" w:rsidP="00C813B3">
      <w:pPr>
        <w:spacing w:line="420" w:lineRule="atLeast"/>
        <w:ind w:firstLineChars="200" w:firstLine="480"/>
        <w:jc w:val="left"/>
        <w:textAlignment w:val="auto"/>
        <w:rPr>
          <w:rFonts w:ascii="宋体" w:hAnsi="宋体" w:cs="宋体"/>
          <w:color w:val="auto"/>
          <w:sz w:val="24"/>
          <w:szCs w:val="24"/>
        </w:rPr>
      </w:pPr>
      <w:r w:rsidRPr="004135FD">
        <w:rPr>
          <w:rFonts w:ascii="宋体" w:hAnsi="宋体" w:cs="宋体" w:hint="eastAsia"/>
          <w:color w:val="auto"/>
          <w:sz w:val="24"/>
          <w:szCs w:val="24"/>
        </w:rPr>
        <w:t>开标时间：20</w:t>
      </w:r>
      <w:r w:rsidR="00827E69" w:rsidRPr="004135FD">
        <w:rPr>
          <w:rFonts w:ascii="宋体" w:hAnsi="宋体" w:cs="宋体" w:hint="eastAsia"/>
          <w:color w:val="auto"/>
          <w:sz w:val="24"/>
          <w:szCs w:val="24"/>
        </w:rPr>
        <w:t>2</w:t>
      </w:r>
      <w:r w:rsidR="00FF7F75">
        <w:rPr>
          <w:rFonts w:ascii="宋体" w:hAnsi="宋体" w:cs="宋体" w:hint="eastAsia"/>
          <w:color w:val="auto"/>
          <w:sz w:val="24"/>
          <w:szCs w:val="24"/>
        </w:rPr>
        <w:t>1</w:t>
      </w:r>
      <w:r w:rsidRPr="004135FD">
        <w:rPr>
          <w:rFonts w:ascii="宋体" w:hAnsi="宋体" w:cs="宋体" w:hint="eastAsia"/>
          <w:color w:val="auto"/>
          <w:sz w:val="24"/>
          <w:szCs w:val="24"/>
        </w:rPr>
        <w:t>年</w:t>
      </w:r>
      <w:r w:rsidR="000E191C">
        <w:rPr>
          <w:rFonts w:ascii="宋体" w:hAnsi="宋体" w:cs="宋体" w:hint="eastAsia"/>
          <w:color w:val="auto"/>
          <w:sz w:val="24"/>
          <w:szCs w:val="24"/>
        </w:rPr>
        <w:t>1</w:t>
      </w:r>
      <w:r w:rsidRPr="004135FD">
        <w:rPr>
          <w:rFonts w:ascii="宋体" w:hAnsi="宋体" w:cs="宋体" w:hint="eastAsia"/>
          <w:color w:val="auto"/>
          <w:sz w:val="24"/>
          <w:szCs w:val="24"/>
        </w:rPr>
        <w:t>月</w:t>
      </w:r>
      <w:r w:rsidR="00FF7F75">
        <w:rPr>
          <w:rFonts w:ascii="宋体" w:hAnsi="宋体" w:cs="宋体" w:hint="eastAsia"/>
          <w:color w:val="auto"/>
          <w:sz w:val="24"/>
          <w:szCs w:val="24"/>
        </w:rPr>
        <w:t>21</w:t>
      </w:r>
      <w:r w:rsidRPr="004135FD">
        <w:rPr>
          <w:rFonts w:ascii="宋体" w:hAnsi="宋体" w:cs="宋体" w:hint="eastAsia"/>
          <w:color w:val="auto"/>
          <w:sz w:val="24"/>
          <w:szCs w:val="24"/>
        </w:rPr>
        <w:t>日北京时间下午2：40</w:t>
      </w:r>
    </w:p>
    <w:p w:rsidR="00C813B3" w:rsidRPr="00791A0B" w:rsidRDefault="00C813B3" w:rsidP="00C813B3">
      <w:pPr>
        <w:spacing w:line="420" w:lineRule="atLeast"/>
        <w:ind w:firstLineChars="200" w:firstLine="480"/>
        <w:jc w:val="left"/>
        <w:textAlignment w:val="auto"/>
        <w:rPr>
          <w:rFonts w:ascii="宋体" w:hAnsi="宋体" w:cs="宋体"/>
          <w:sz w:val="24"/>
          <w:szCs w:val="24"/>
        </w:rPr>
      </w:pPr>
      <w:r w:rsidRPr="00791A0B">
        <w:rPr>
          <w:rFonts w:ascii="宋体" w:hAnsi="宋体" w:cs="宋体" w:hint="eastAsia"/>
          <w:sz w:val="24"/>
          <w:szCs w:val="24"/>
        </w:rPr>
        <w:t>开标地点：徐州工业职业技术学院九里校区东门行政楼215室。</w:t>
      </w:r>
    </w:p>
    <w:p w:rsidR="00C813B3" w:rsidRPr="00791A0B" w:rsidRDefault="00C813B3" w:rsidP="00C813B3">
      <w:pPr>
        <w:spacing w:line="420" w:lineRule="atLeast"/>
        <w:ind w:firstLineChars="210" w:firstLine="506"/>
        <w:jc w:val="left"/>
        <w:textAlignment w:val="auto"/>
        <w:rPr>
          <w:rFonts w:ascii="宋体" w:hAnsi="宋体" w:cs="宋体"/>
          <w:b/>
          <w:sz w:val="24"/>
          <w:szCs w:val="24"/>
        </w:rPr>
      </w:pPr>
      <w:r w:rsidRPr="00791A0B">
        <w:rPr>
          <w:rFonts w:ascii="宋体" w:hAnsi="宋体" w:cs="宋体" w:hint="eastAsia"/>
          <w:b/>
          <w:sz w:val="24"/>
          <w:szCs w:val="24"/>
        </w:rPr>
        <w:t>九、本次招标联系事项：</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采购单位：徐州工业职业技术学院招标办</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地址：徐州市鼓楼区襄王路1号东门行政楼418室</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联系电话：0516-85782688            传真：0516-85782688</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电子信箱：</w:t>
      </w:r>
      <w:hyperlink r:id="rId14" w:history="1">
        <w:r w:rsidRPr="00791A0B">
          <w:rPr>
            <w:rFonts w:ascii="宋体" w:hAnsi="宋体" w:hint="eastAsia"/>
            <w:color w:val="0000FF"/>
            <w:sz w:val="24"/>
            <w:szCs w:val="24"/>
            <w:u w:val="single"/>
          </w:rPr>
          <w:t>zbb85782688@sina.com</w:t>
        </w:r>
      </w:hyperlink>
      <w:r w:rsidRPr="00791A0B">
        <w:rPr>
          <w:rFonts w:ascii="宋体" w:hAnsi="宋体" w:hint="eastAsia"/>
          <w:sz w:val="24"/>
          <w:szCs w:val="24"/>
        </w:rPr>
        <w:t xml:space="preserve">     网址：</w:t>
      </w:r>
      <w:hyperlink r:id="rId15" w:history="1">
        <w:r w:rsidRPr="00791A0B">
          <w:rPr>
            <w:rFonts w:ascii="宋体" w:hAnsi="宋体" w:hint="eastAsia"/>
            <w:color w:val="0000FF"/>
            <w:sz w:val="24"/>
            <w:szCs w:val="24"/>
            <w:u w:val="single"/>
          </w:rPr>
          <w:t>http://zbb.xzcit.cn</w:t>
        </w:r>
      </w:hyperlink>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lastRenderedPageBreak/>
        <w:t>联系人：</w:t>
      </w:r>
      <w:r w:rsidR="006D478E">
        <w:rPr>
          <w:rFonts w:ascii="宋体" w:hAnsi="宋体" w:hint="eastAsia"/>
          <w:sz w:val="24"/>
          <w:szCs w:val="24"/>
        </w:rPr>
        <w:t>李</w:t>
      </w:r>
      <w:r w:rsidRPr="00791A0B">
        <w:rPr>
          <w:rFonts w:ascii="宋体" w:hAnsi="宋体" w:hint="eastAsia"/>
          <w:sz w:val="24"/>
          <w:szCs w:val="24"/>
        </w:rPr>
        <w:t xml:space="preserve">老师  </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十、特别说明</w:t>
      </w:r>
    </w:p>
    <w:p w:rsidR="00C813B3" w:rsidRDefault="00C813B3" w:rsidP="00C813B3">
      <w:pPr>
        <w:spacing w:line="400" w:lineRule="atLeast"/>
        <w:ind w:firstLineChars="200" w:firstLine="480"/>
        <w:jc w:val="left"/>
        <w:rPr>
          <w:rFonts w:ascii="宋体" w:hAnsi="宋体" w:cs="宋体"/>
          <w:sz w:val="24"/>
          <w:szCs w:val="24"/>
        </w:rPr>
      </w:pPr>
      <w:r w:rsidRPr="00791A0B">
        <w:rPr>
          <w:rFonts w:ascii="宋体" w:hAnsi="宋体" w:cs="宋体" w:hint="eastAsia"/>
          <w:sz w:val="24"/>
          <w:szCs w:val="24"/>
        </w:rPr>
        <w:t>针对该项目公告的任何变更将通过原公告媒体（http://zbb.xzcit.cn）发布，投标单位在投标文件递交截止时间前关注以上网站有关本项目如有补充说明或答疑、更改公告，也将在校招标网上进行公布，请投标单位自行关注，招标方将不再另行通知。如果没有及时关注本中心网站公告导致的相关责任由投标单位自行承担。本文件的解释权归徐州工业职业技术学院。</w:t>
      </w:r>
    </w:p>
    <w:p w:rsidR="00C813B3" w:rsidRDefault="00C813B3" w:rsidP="00C813B3">
      <w:pPr>
        <w:spacing w:line="400" w:lineRule="atLeast"/>
        <w:ind w:firstLineChars="210" w:firstLine="441"/>
        <w:jc w:val="left"/>
        <w:rPr>
          <w:rFonts w:ascii="宋体" w:hAnsi="宋体" w:cs="宋体"/>
          <w:szCs w:val="21"/>
        </w:rPr>
      </w:pPr>
      <w:r>
        <w:rPr>
          <w:rFonts w:ascii="宋体" w:hAnsi="宋体" w:cs="宋体"/>
          <w:szCs w:val="21"/>
        </w:rPr>
        <w:br w:type="page"/>
      </w:r>
    </w:p>
    <w:p w:rsidR="00C813B3" w:rsidRDefault="00C813B3" w:rsidP="00C813B3">
      <w:pPr>
        <w:spacing w:line="360" w:lineRule="auto"/>
        <w:jc w:val="center"/>
        <w:rPr>
          <w:rFonts w:ascii="宋体" w:hAnsi="宋体"/>
          <w:b/>
          <w:sz w:val="28"/>
          <w:szCs w:val="28"/>
        </w:rPr>
      </w:pPr>
      <w:r>
        <w:rPr>
          <w:rFonts w:ascii="宋体" w:hAnsi="宋体" w:hint="eastAsia"/>
          <w:b/>
          <w:sz w:val="28"/>
          <w:szCs w:val="28"/>
        </w:rPr>
        <w:lastRenderedPageBreak/>
        <w:t>第二部分  采购清单及相关要求</w:t>
      </w:r>
    </w:p>
    <w:p w:rsidR="00C813B3" w:rsidRDefault="00827E69" w:rsidP="00827E69">
      <w:pPr>
        <w:spacing w:line="420" w:lineRule="atLeast"/>
        <w:ind w:firstLineChars="189" w:firstLine="454"/>
        <w:jc w:val="left"/>
        <w:rPr>
          <w:rFonts w:ascii="宋体" w:hAnsi="宋体"/>
          <w:color w:val="auto"/>
          <w:sz w:val="30"/>
          <w:szCs w:val="30"/>
        </w:rPr>
      </w:pPr>
      <w:r w:rsidRPr="00827E69">
        <w:rPr>
          <w:rFonts w:ascii="宋体" w:hAnsi="宋体" w:hint="eastAsia"/>
          <w:color w:val="auto"/>
          <w:sz w:val="24"/>
        </w:rPr>
        <w:t>本项目采购</w:t>
      </w:r>
      <w:r w:rsidR="0086330C" w:rsidRPr="0086330C">
        <w:rPr>
          <w:rFonts w:ascii="宋体" w:hAnsi="宋体" w:hint="eastAsia"/>
          <w:color w:val="auto"/>
          <w:sz w:val="24"/>
        </w:rPr>
        <w:t>2021年-2023年招标代理服务入围</w:t>
      </w:r>
      <w:r w:rsidR="0086330C">
        <w:rPr>
          <w:rFonts w:ascii="宋体" w:hAnsi="宋体" w:hint="eastAsia"/>
          <w:color w:val="auto"/>
          <w:sz w:val="24"/>
        </w:rPr>
        <w:t>单位</w:t>
      </w:r>
      <w:r w:rsidR="0086330C" w:rsidRPr="0086330C">
        <w:rPr>
          <w:rFonts w:ascii="宋体" w:hAnsi="宋体" w:hint="eastAsia"/>
          <w:color w:val="auto"/>
          <w:sz w:val="24"/>
        </w:rPr>
        <w:t>。工程类和货物、服务类分别选定3家招标代理机构，接受我校委托代理部分招标业务</w:t>
      </w:r>
      <w:r w:rsidR="00C813B3">
        <w:rPr>
          <w:rFonts w:ascii="宋体" w:hAnsi="宋体" w:hint="eastAsia"/>
          <w:color w:val="auto"/>
          <w:sz w:val="24"/>
        </w:rPr>
        <w:t>。详细采购清单及相关服务要求等采购需求如下：</w:t>
      </w:r>
    </w:p>
    <w:p w:rsidR="00C813B3" w:rsidRDefault="00C813B3" w:rsidP="00C813B3">
      <w:pPr>
        <w:spacing w:line="420" w:lineRule="atLeast"/>
        <w:ind w:firstLineChars="200" w:firstLine="482"/>
        <w:rPr>
          <w:rFonts w:ascii="宋体" w:hAnsi="宋体"/>
          <w:b/>
          <w:color w:val="auto"/>
          <w:sz w:val="24"/>
        </w:rPr>
      </w:pPr>
      <w:r>
        <w:rPr>
          <w:rFonts w:ascii="宋体" w:hAnsi="宋体" w:hint="eastAsia"/>
          <w:b/>
          <w:color w:val="auto"/>
          <w:sz w:val="24"/>
        </w:rPr>
        <w:t>一、</w:t>
      </w:r>
      <w:r w:rsidR="00C84CB2" w:rsidRPr="00C84CB2">
        <w:rPr>
          <w:rFonts w:ascii="宋体" w:hAnsi="宋体" w:hint="eastAsia"/>
          <w:b/>
          <w:color w:val="auto"/>
          <w:sz w:val="24"/>
        </w:rPr>
        <w:t>服务内容、范围</w:t>
      </w:r>
      <w:r>
        <w:rPr>
          <w:rFonts w:ascii="宋体" w:hAnsi="宋体" w:hint="eastAsia"/>
          <w:b/>
          <w:color w:val="auto"/>
          <w:sz w:val="24"/>
        </w:rPr>
        <w:t>：</w:t>
      </w:r>
    </w:p>
    <w:p w:rsidR="00C84CB2" w:rsidRDefault="00C84CB2" w:rsidP="00C813B3">
      <w:pPr>
        <w:spacing w:line="420" w:lineRule="atLeast"/>
        <w:ind w:firstLineChars="200" w:firstLine="482"/>
        <w:rPr>
          <w:rFonts w:ascii="宋体" w:hAnsi="宋体"/>
          <w:b/>
          <w:bCs/>
          <w:color w:val="auto"/>
          <w:sz w:val="24"/>
          <w:szCs w:val="24"/>
        </w:rPr>
      </w:pPr>
      <w:r>
        <w:rPr>
          <w:rFonts w:ascii="宋体" w:hAnsi="宋体" w:hint="eastAsia"/>
          <w:b/>
          <w:bCs/>
          <w:color w:val="auto"/>
          <w:sz w:val="24"/>
          <w:szCs w:val="24"/>
        </w:rPr>
        <w:t>1.服务范围：</w:t>
      </w:r>
    </w:p>
    <w:p w:rsidR="0086330C" w:rsidRPr="00C84CB2" w:rsidRDefault="0086330C"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标段</w:t>
      </w:r>
      <w:proofErr w:type="gramStart"/>
      <w:r w:rsidRPr="00C84CB2">
        <w:rPr>
          <w:rFonts w:ascii="宋体" w:hAnsi="宋体" w:hint="eastAsia"/>
          <w:color w:val="auto"/>
          <w:sz w:val="24"/>
          <w:szCs w:val="24"/>
        </w:rPr>
        <w:t>一</w:t>
      </w:r>
      <w:proofErr w:type="gramEnd"/>
      <w:r w:rsidRPr="00C84CB2">
        <w:rPr>
          <w:rFonts w:ascii="宋体" w:hAnsi="宋体" w:hint="eastAsia"/>
          <w:color w:val="auto"/>
          <w:sz w:val="24"/>
          <w:szCs w:val="24"/>
        </w:rPr>
        <w:t>：工程类代理服务</w:t>
      </w:r>
    </w:p>
    <w:p w:rsidR="0086330C" w:rsidRPr="00C84CB2" w:rsidRDefault="0086330C"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标段二：货物、服务类代理服务</w:t>
      </w:r>
    </w:p>
    <w:p w:rsidR="00C813B3" w:rsidRDefault="00C813B3" w:rsidP="00C813B3">
      <w:pPr>
        <w:spacing w:line="420" w:lineRule="atLeast"/>
        <w:ind w:firstLineChars="200" w:firstLine="482"/>
        <w:rPr>
          <w:rFonts w:ascii="宋体" w:hAnsi="宋体"/>
          <w:b/>
          <w:bCs/>
          <w:color w:val="auto"/>
          <w:sz w:val="24"/>
          <w:szCs w:val="24"/>
        </w:rPr>
      </w:pPr>
      <w:r>
        <w:rPr>
          <w:rFonts w:ascii="宋体" w:hAnsi="宋体" w:hint="eastAsia"/>
          <w:b/>
          <w:bCs/>
          <w:color w:val="auto"/>
          <w:sz w:val="24"/>
          <w:szCs w:val="24"/>
        </w:rPr>
        <w:t>注：</w:t>
      </w:r>
    </w:p>
    <w:p w:rsidR="00C813B3" w:rsidRDefault="00043FF3" w:rsidP="0086330C">
      <w:pPr>
        <w:spacing w:line="420" w:lineRule="atLeast"/>
        <w:ind w:firstLineChars="200" w:firstLine="482"/>
        <w:rPr>
          <w:rFonts w:ascii="宋体" w:hAnsi="宋体"/>
          <w:b/>
          <w:bCs/>
          <w:color w:val="auto"/>
          <w:sz w:val="24"/>
          <w:szCs w:val="24"/>
        </w:rPr>
      </w:pPr>
      <w:r>
        <w:rPr>
          <w:rFonts w:ascii="宋体" w:hAnsi="宋体" w:hint="eastAsia"/>
          <w:b/>
          <w:bCs/>
          <w:color w:val="auto"/>
          <w:sz w:val="24"/>
          <w:szCs w:val="24"/>
        </w:rPr>
        <w:t>（1）</w:t>
      </w:r>
      <w:r w:rsidR="0086330C">
        <w:rPr>
          <w:rFonts w:ascii="宋体" w:hAnsi="宋体" w:hint="eastAsia"/>
          <w:b/>
          <w:bCs/>
          <w:color w:val="auto"/>
          <w:sz w:val="24"/>
          <w:szCs w:val="24"/>
        </w:rPr>
        <w:t>同一投标商</w:t>
      </w:r>
      <w:proofErr w:type="gramStart"/>
      <w:r w:rsidR="0086330C">
        <w:rPr>
          <w:rFonts w:ascii="宋体" w:hAnsi="宋体" w:hint="eastAsia"/>
          <w:b/>
          <w:bCs/>
          <w:color w:val="auto"/>
          <w:sz w:val="24"/>
          <w:szCs w:val="24"/>
        </w:rPr>
        <w:t>可兼投货物</w:t>
      </w:r>
      <w:proofErr w:type="gramEnd"/>
      <w:r w:rsidR="0086330C">
        <w:rPr>
          <w:rFonts w:ascii="宋体" w:hAnsi="宋体" w:hint="eastAsia"/>
          <w:b/>
          <w:bCs/>
          <w:color w:val="auto"/>
          <w:sz w:val="24"/>
          <w:szCs w:val="24"/>
        </w:rPr>
        <w:t>、服务类代理服务和工程类代理服务，但不兼中两个标段。</w:t>
      </w:r>
    </w:p>
    <w:p w:rsidR="00043FF3" w:rsidRDefault="00043FF3" w:rsidP="0086330C">
      <w:pPr>
        <w:spacing w:line="420" w:lineRule="atLeast"/>
        <w:ind w:firstLineChars="200" w:firstLine="482"/>
        <w:rPr>
          <w:rFonts w:ascii="宋体" w:hAnsi="宋体"/>
          <w:b/>
          <w:color w:val="auto"/>
          <w:sz w:val="24"/>
          <w:szCs w:val="24"/>
        </w:rPr>
      </w:pPr>
      <w:r>
        <w:rPr>
          <w:rFonts w:ascii="宋体" w:hAnsi="宋体" w:hint="eastAsia"/>
          <w:b/>
          <w:color w:val="auto"/>
          <w:sz w:val="24"/>
          <w:szCs w:val="24"/>
        </w:rPr>
        <w:t>（2）</w:t>
      </w:r>
      <w:r w:rsidRPr="00043FF3">
        <w:rPr>
          <w:rFonts w:ascii="宋体" w:hAnsi="宋体" w:hint="eastAsia"/>
          <w:b/>
          <w:color w:val="auto"/>
          <w:sz w:val="24"/>
          <w:szCs w:val="24"/>
        </w:rPr>
        <w:t>标段一、标段二分别推荐3名中标人</w:t>
      </w:r>
      <w:r>
        <w:rPr>
          <w:rFonts w:ascii="宋体" w:hAnsi="宋体" w:hint="eastAsia"/>
          <w:b/>
          <w:color w:val="auto"/>
          <w:sz w:val="24"/>
          <w:szCs w:val="24"/>
        </w:rPr>
        <w:t>。</w:t>
      </w:r>
    </w:p>
    <w:p w:rsidR="004E0DE3" w:rsidRPr="004E0DE3" w:rsidRDefault="004E0DE3" w:rsidP="004E0DE3">
      <w:pPr>
        <w:spacing w:line="420" w:lineRule="atLeast"/>
        <w:ind w:firstLineChars="200" w:firstLine="482"/>
        <w:rPr>
          <w:rFonts w:ascii="宋体" w:hAnsi="宋体"/>
          <w:b/>
          <w:color w:val="auto"/>
          <w:sz w:val="24"/>
          <w:szCs w:val="24"/>
        </w:rPr>
      </w:pPr>
      <w:r w:rsidRPr="004E0DE3">
        <w:rPr>
          <w:rFonts w:ascii="宋体" w:hAnsi="宋体" w:hint="eastAsia"/>
          <w:b/>
          <w:color w:val="auto"/>
          <w:sz w:val="24"/>
          <w:szCs w:val="24"/>
        </w:rPr>
        <w:t>（3）如果投标商同时中两个标段，则按得分高的标段选取。</w:t>
      </w:r>
    </w:p>
    <w:p w:rsidR="00C84CB2" w:rsidRDefault="00C84CB2" w:rsidP="00C813B3">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2.服务内容：</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1）代理机构在处理学校采购代理事务中，必须严格执行国家和地方的法律法规，自觉接受采购行政主管部门的监督管理，维护采购人的合法权益。运用自身的专业技能为学校做好采购代理工作，并提供有关的其他服务。</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（2）代理机构负责编制采购公告、采购、招标文件、评标办法及标准；根据国家有关规定和项目进度要求，认真制定代理工作计划。必要时配合采购人进行项目论证。</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（3）负责发布采购公告或发放采购邀请函。</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（4）负责组织报名登记工作。</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（5）向供应商发售采购文件、工程量清单、图纸及相关资料，按照国家有关规定标准和投标承诺收取相应费用。</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（6）负责组织标前答疑会和整理答疑资料，形成澄清文件并作为采购文件的组成部分并通知所有潜在供应商。</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（7）协助采购人依法组建评审委员会。</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（8）接收供应商的投标（响应）文件,组织并主持开标会议。</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（9）编制中标公示材料。</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(10)根据采购结果，发放中标（成交）通知书。</w:t>
      </w:r>
    </w:p>
    <w:p w:rsidR="00C84CB2" w:rsidRP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(11)协助采购人与中标（成交）人进行合同谈判及草拟合同。</w:t>
      </w:r>
    </w:p>
    <w:p w:rsidR="00891CA0" w:rsidRDefault="00C84CB2" w:rsidP="00891CA0">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(12)处理采购结果质疑，及时与采购人协调解决采购实施过程中出现的问题。</w:t>
      </w:r>
    </w:p>
    <w:p w:rsidR="00891CA0" w:rsidRPr="00891CA0" w:rsidRDefault="00891CA0" w:rsidP="00891CA0">
      <w:pPr>
        <w:spacing w:line="420" w:lineRule="atLeast"/>
        <w:ind w:firstLineChars="200" w:firstLine="480"/>
        <w:rPr>
          <w:rFonts w:ascii="宋体" w:hAnsi="宋体"/>
          <w:color w:val="auto"/>
          <w:sz w:val="24"/>
          <w:szCs w:val="24"/>
        </w:rPr>
      </w:pPr>
      <w:r w:rsidRPr="00891CA0">
        <w:rPr>
          <w:rFonts w:ascii="宋体" w:hAnsi="宋体"/>
          <w:color w:val="auto"/>
          <w:sz w:val="24"/>
          <w:szCs w:val="24"/>
        </w:rPr>
        <w:t>(1</w:t>
      </w:r>
      <w:r>
        <w:rPr>
          <w:rFonts w:ascii="宋体" w:hAnsi="宋体" w:hint="eastAsia"/>
          <w:color w:val="auto"/>
          <w:sz w:val="24"/>
          <w:szCs w:val="24"/>
        </w:rPr>
        <w:t>3</w:t>
      </w:r>
      <w:r w:rsidRPr="00891CA0">
        <w:rPr>
          <w:rFonts w:ascii="宋体" w:hAnsi="宋体"/>
          <w:color w:val="auto"/>
          <w:sz w:val="24"/>
          <w:szCs w:val="24"/>
        </w:rPr>
        <w:t>)</w:t>
      </w:r>
      <w:r>
        <w:rPr>
          <w:rFonts w:ascii="宋体" w:hAnsi="宋体" w:hint="eastAsia"/>
          <w:color w:val="auto"/>
          <w:sz w:val="24"/>
          <w:szCs w:val="24"/>
        </w:rPr>
        <w:t>按规定期限移交档案。</w:t>
      </w:r>
    </w:p>
    <w:p w:rsidR="00C84CB2" w:rsidRDefault="00C84CB2" w:rsidP="00C84CB2">
      <w:pPr>
        <w:spacing w:line="420" w:lineRule="atLeast"/>
        <w:ind w:firstLineChars="200" w:firstLine="480"/>
        <w:rPr>
          <w:rFonts w:ascii="宋体" w:hAnsi="宋体"/>
          <w:color w:val="auto"/>
          <w:sz w:val="24"/>
          <w:szCs w:val="24"/>
        </w:rPr>
      </w:pPr>
      <w:r w:rsidRPr="00C84CB2">
        <w:rPr>
          <w:rFonts w:ascii="宋体" w:hAnsi="宋体" w:hint="eastAsia"/>
          <w:color w:val="auto"/>
          <w:sz w:val="24"/>
          <w:szCs w:val="24"/>
        </w:rPr>
        <w:t>(1</w:t>
      </w:r>
      <w:r w:rsidR="00891CA0">
        <w:rPr>
          <w:rFonts w:ascii="宋体" w:hAnsi="宋体" w:hint="eastAsia"/>
          <w:color w:val="auto"/>
          <w:sz w:val="24"/>
          <w:szCs w:val="24"/>
        </w:rPr>
        <w:t>4</w:t>
      </w:r>
      <w:r w:rsidRPr="00C84CB2">
        <w:rPr>
          <w:rFonts w:ascii="宋体" w:hAnsi="宋体" w:hint="eastAsia"/>
          <w:color w:val="auto"/>
          <w:sz w:val="24"/>
          <w:szCs w:val="24"/>
        </w:rPr>
        <w:t>)其他必要的事项。</w:t>
      </w:r>
    </w:p>
    <w:p w:rsidR="00344DAB" w:rsidRPr="00971E61" w:rsidRDefault="00344DAB" w:rsidP="00971E61">
      <w:pPr>
        <w:spacing w:line="420" w:lineRule="atLeast"/>
        <w:ind w:firstLineChars="200" w:firstLine="482"/>
        <w:rPr>
          <w:rFonts w:ascii="宋体" w:hAnsi="宋体"/>
          <w:b/>
          <w:color w:val="auto"/>
          <w:sz w:val="24"/>
          <w:szCs w:val="24"/>
        </w:rPr>
      </w:pPr>
      <w:r w:rsidRPr="00971E61">
        <w:rPr>
          <w:rFonts w:ascii="宋体" w:hAnsi="宋体" w:hint="eastAsia"/>
          <w:b/>
          <w:color w:val="auto"/>
          <w:sz w:val="24"/>
          <w:szCs w:val="24"/>
        </w:rPr>
        <w:t>3.</w:t>
      </w:r>
      <w:r w:rsidRPr="00971E61">
        <w:rPr>
          <w:rFonts w:hint="eastAsia"/>
          <w:b/>
        </w:rPr>
        <w:t xml:space="preserve"> </w:t>
      </w:r>
      <w:r w:rsidRPr="00971E61">
        <w:rPr>
          <w:rFonts w:ascii="宋体" w:hAnsi="宋体" w:hint="eastAsia"/>
          <w:b/>
          <w:color w:val="auto"/>
          <w:sz w:val="24"/>
          <w:szCs w:val="24"/>
        </w:rPr>
        <w:t>服务期限：</w:t>
      </w:r>
    </w:p>
    <w:p w:rsidR="00344DAB" w:rsidRDefault="00344DAB" w:rsidP="00C84CB2">
      <w:pPr>
        <w:spacing w:line="420" w:lineRule="atLeast"/>
        <w:ind w:firstLineChars="200" w:firstLine="480"/>
        <w:rPr>
          <w:rFonts w:ascii="宋体" w:hAnsi="宋体"/>
          <w:color w:val="auto"/>
          <w:sz w:val="24"/>
          <w:szCs w:val="24"/>
        </w:rPr>
      </w:pPr>
      <w:r>
        <w:rPr>
          <w:rFonts w:ascii="宋体" w:hAnsi="宋体" w:hint="eastAsia"/>
          <w:color w:val="auto"/>
          <w:sz w:val="24"/>
          <w:szCs w:val="24"/>
        </w:rPr>
        <w:t>（1）2021年-2023年</w:t>
      </w:r>
    </w:p>
    <w:p w:rsidR="00344DAB" w:rsidRPr="00344DAB" w:rsidRDefault="00344DAB" w:rsidP="00344DAB">
      <w:pPr>
        <w:spacing w:line="420" w:lineRule="atLeast"/>
        <w:ind w:firstLineChars="200" w:firstLine="480"/>
        <w:rPr>
          <w:rFonts w:ascii="宋体" w:hAnsi="宋体"/>
          <w:color w:val="auto"/>
          <w:sz w:val="24"/>
          <w:szCs w:val="24"/>
        </w:rPr>
      </w:pPr>
      <w:r w:rsidRPr="00344DAB">
        <w:rPr>
          <w:rFonts w:ascii="宋体" w:hAnsi="宋体" w:hint="eastAsia"/>
          <w:color w:val="auto"/>
          <w:sz w:val="24"/>
          <w:szCs w:val="24"/>
        </w:rPr>
        <w:lastRenderedPageBreak/>
        <w:t>（</w:t>
      </w:r>
      <w:r>
        <w:rPr>
          <w:rFonts w:ascii="宋体" w:hAnsi="宋体" w:hint="eastAsia"/>
          <w:color w:val="auto"/>
          <w:sz w:val="24"/>
          <w:szCs w:val="24"/>
        </w:rPr>
        <w:t>2</w:t>
      </w:r>
      <w:r w:rsidRPr="00344DAB">
        <w:rPr>
          <w:rFonts w:ascii="宋体" w:hAnsi="宋体" w:hint="eastAsia"/>
          <w:color w:val="auto"/>
          <w:sz w:val="24"/>
          <w:szCs w:val="24"/>
        </w:rPr>
        <w:t>）合同一签三年，按年考核，考核合格合同继续执行，考核不合格合同自动终止。</w:t>
      </w:r>
    </w:p>
    <w:p w:rsidR="00344DAB" w:rsidRPr="00C84CB2" w:rsidRDefault="00344DAB" w:rsidP="00344DAB">
      <w:pPr>
        <w:spacing w:line="420" w:lineRule="atLeast"/>
        <w:ind w:firstLineChars="200" w:firstLine="480"/>
        <w:rPr>
          <w:rFonts w:ascii="宋体" w:hAnsi="宋体"/>
          <w:color w:val="auto"/>
          <w:sz w:val="24"/>
          <w:szCs w:val="24"/>
        </w:rPr>
      </w:pPr>
      <w:r w:rsidRPr="00344DAB">
        <w:rPr>
          <w:rFonts w:ascii="宋体" w:hAnsi="宋体" w:hint="eastAsia"/>
          <w:color w:val="auto"/>
          <w:sz w:val="24"/>
          <w:szCs w:val="24"/>
        </w:rPr>
        <w:t>（</w:t>
      </w:r>
      <w:r>
        <w:rPr>
          <w:rFonts w:ascii="宋体" w:hAnsi="宋体" w:hint="eastAsia"/>
          <w:color w:val="auto"/>
          <w:sz w:val="24"/>
          <w:szCs w:val="24"/>
        </w:rPr>
        <w:t>3</w:t>
      </w:r>
      <w:r w:rsidRPr="00344DAB">
        <w:rPr>
          <w:rFonts w:ascii="宋体" w:hAnsi="宋体" w:hint="eastAsia"/>
          <w:color w:val="auto"/>
          <w:sz w:val="24"/>
          <w:szCs w:val="24"/>
        </w:rPr>
        <w:t>）学校定期组织相关人员对乙方进行考核评价，考核评价结果为</w:t>
      </w:r>
      <w:proofErr w:type="gramStart"/>
      <w:r w:rsidRPr="00344DAB">
        <w:rPr>
          <w:rFonts w:ascii="宋体" w:hAnsi="宋体" w:hint="eastAsia"/>
          <w:color w:val="auto"/>
          <w:sz w:val="24"/>
          <w:szCs w:val="24"/>
        </w:rPr>
        <w:t>“不合格”或凡对</w:t>
      </w:r>
      <w:proofErr w:type="gramEnd"/>
      <w:r w:rsidRPr="00344DAB">
        <w:rPr>
          <w:rFonts w:ascii="宋体" w:hAnsi="宋体" w:hint="eastAsia"/>
          <w:color w:val="auto"/>
          <w:sz w:val="24"/>
          <w:szCs w:val="24"/>
        </w:rPr>
        <w:t>学校造成较大损失和不良影响的，将取消其代理资格。被取消代理资格的代理机构，三年内不得承接学校招标代理的委托服务。</w:t>
      </w:r>
    </w:p>
    <w:p w:rsidR="00C813B3" w:rsidRDefault="00C813B3" w:rsidP="00C813B3">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二、服务要求：</w:t>
      </w:r>
    </w:p>
    <w:p w:rsidR="0086747C" w:rsidRPr="0086747C" w:rsidRDefault="0086747C" w:rsidP="0086747C">
      <w:pPr>
        <w:spacing w:line="420" w:lineRule="atLeast"/>
        <w:ind w:firstLineChars="200" w:firstLine="480"/>
        <w:rPr>
          <w:rFonts w:ascii="宋体" w:hAnsi="宋体"/>
          <w:color w:val="auto"/>
          <w:sz w:val="24"/>
          <w:szCs w:val="24"/>
        </w:rPr>
      </w:pPr>
      <w:r>
        <w:rPr>
          <w:rFonts w:ascii="宋体" w:hAnsi="宋体" w:hint="eastAsia"/>
          <w:color w:val="auto"/>
          <w:sz w:val="24"/>
          <w:szCs w:val="24"/>
        </w:rPr>
        <w:t>1.</w:t>
      </w:r>
      <w:r w:rsidRPr="0086747C">
        <w:rPr>
          <w:rFonts w:ascii="宋体" w:hAnsi="宋体" w:hint="eastAsia"/>
          <w:color w:val="auto"/>
          <w:sz w:val="24"/>
          <w:szCs w:val="24"/>
        </w:rPr>
        <w:t>在徐州市区有固定的营业场所和开展招标代理业务所需设施及办公条件</w:t>
      </w:r>
      <w:r w:rsidR="00C84CB2">
        <w:rPr>
          <w:rFonts w:ascii="宋体" w:hAnsi="宋体" w:hint="eastAsia"/>
          <w:color w:val="auto"/>
          <w:sz w:val="24"/>
          <w:szCs w:val="24"/>
        </w:rPr>
        <w:t>，</w:t>
      </w:r>
      <w:r w:rsidR="00C84CB2" w:rsidRPr="00C84CB2">
        <w:rPr>
          <w:rFonts w:ascii="宋体" w:hAnsi="宋体" w:hint="eastAsia"/>
          <w:color w:val="auto"/>
          <w:sz w:val="24"/>
          <w:szCs w:val="24"/>
        </w:rPr>
        <w:t>须提供房产证或房屋租赁合同复印件</w:t>
      </w:r>
      <w:r w:rsidR="00C84CB2">
        <w:rPr>
          <w:rFonts w:ascii="宋体" w:hAnsi="宋体" w:hint="eastAsia"/>
          <w:color w:val="auto"/>
          <w:sz w:val="24"/>
          <w:szCs w:val="24"/>
        </w:rPr>
        <w:t>；</w:t>
      </w:r>
    </w:p>
    <w:p w:rsidR="0086747C" w:rsidRPr="0086747C" w:rsidRDefault="0086747C" w:rsidP="0086747C">
      <w:pPr>
        <w:spacing w:line="420" w:lineRule="atLeast"/>
        <w:ind w:firstLineChars="200" w:firstLine="480"/>
        <w:rPr>
          <w:rFonts w:ascii="宋体" w:hAnsi="宋体"/>
          <w:color w:val="auto"/>
          <w:sz w:val="24"/>
          <w:szCs w:val="24"/>
        </w:rPr>
      </w:pPr>
      <w:r>
        <w:rPr>
          <w:rFonts w:ascii="宋体" w:hAnsi="宋体" w:hint="eastAsia"/>
          <w:color w:val="auto"/>
          <w:sz w:val="24"/>
          <w:szCs w:val="24"/>
        </w:rPr>
        <w:t>2</w:t>
      </w:r>
      <w:r w:rsidRPr="0086747C">
        <w:rPr>
          <w:rFonts w:ascii="宋体" w:hAnsi="宋体" w:hint="eastAsia"/>
          <w:color w:val="auto"/>
          <w:sz w:val="24"/>
          <w:szCs w:val="24"/>
        </w:rPr>
        <w:t>.具有使用江苏省采购、招标和徐州市采购、招标专家库抽取评审专家的权限；</w:t>
      </w:r>
    </w:p>
    <w:p w:rsidR="0086747C" w:rsidRPr="0086747C" w:rsidRDefault="0086747C" w:rsidP="0086747C">
      <w:pPr>
        <w:spacing w:line="420" w:lineRule="atLeast"/>
        <w:ind w:firstLineChars="200" w:firstLine="480"/>
        <w:rPr>
          <w:rFonts w:ascii="宋体" w:hAnsi="宋体"/>
          <w:color w:val="auto"/>
          <w:sz w:val="24"/>
          <w:szCs w:val="24"/>
        </w:rPr>
      </w:pPr>
      <w:r>
        <w:rPr>
          <w:rFonts w:ascii="宋体" w:hAnsi="宋体" w:hint="eastAsia"/>
          <w:color w:val="auto"/>
          <w:sz w:val="24"/>
          <w:szCs w:val="24"/>
        </w:rPr>
        <w:t>3</w:t>
      </w:r>
      <w:r w:rsidRPr="0086747C">
        <w:rPr>
          <w:rFonts w:ascii="宋体" w:hAnsi="宋体" w:hint="eastAsia"/>
          <w:color w:val="auto"/>
          <w:sz w:val="24"/>
          <w:szCs w:val="24"/>
        </w:rPr>
        <w:t xml:space="preserve">.能在江苏政府采购网、中国政府采购网等官方媒体发布采购相关公告；   </w:t>
      </w:r>
    </w:p>
    <w:p w:rsidR="00344DAB" w:rsidRDefault="00344DAB" w:rsidP="0086747C">
      <w:pPr>
        <w:spacing w:line="420" w:lineRule="atLeast"/>
        <w:ind w:firstLineChars="200" w:firstLine="480"/>
        <w:rPr>
          <w:rFonts w:ascii="宋体" w:hAnsi="宋体"/>
          <w:color w:val="auto"/>
          <w:sz w:val="24"/>
          <w:szCs w:val="24"/>
        </w:rPr>
      </w:pPr>
      <w:r>
        <w:rPr>
          <w:rFonts w:ascii="宋体" w:hAnsi="宋体" w:hint="eastAsia"/>
          <w:color w:val="auto"/>
          <w:sz w:val="24"/>
          <w:szCs w:val="24"/>
        </w:rPr>
        <w:t>4</w:t>
      </w:r>
      <w:r w:rsidR="0086747C" w:rsidRPr="0086747C">
        <w:rPr>
          <w:rFonts w:ascii="宋体" w:hAnsi="宋体" w:hint="eastAsia"/>
          <w:color w:val="auto"/>
          <w:sz w:val="24"/>
          <w:szCs w:val="24"/>
        </w:rPr>
        <w:t>.单位负责人为同一人或者存在控股、管理关系的不同单位，不得用于同一类别项目委托；</w:t>
      </w:r>
    </w:p>
    <w:p w:rsidR="00913C1B" w:rsidRDefault="00344DAB" w:rsidP="0086747C">
      <w:pPr>
        <w:spacing w:line="420" w:lineRule="atLeast"/>
        <w:ind w:firstLineChars="200" w:firstLine="480"/>
        <w:rPr>
          <w:rFonts w:ascii="宋体" w:hAnsi="宋体"/>
          <w:color w:val="auto"/>
          <w:sz w:val="24"/>
          <w:szCs w:val="24"/>
        </w:rPr>
      </w:pPr>
      <w:r>
        <w:rPr>
          <w:rFonts w:ascii="宋体" w:hAnsi="宋体" w:hint="eastAsia"/>
          <w:color w:val="auto"/>
          <w:sz w:val="24"/>
          <w:szCs w:val="24"/>
        </w:rPr>
        <w:t>5.</w:t>
      </w:r>
      <w:r w:rsidRPr="00344DAB">
        <w:rPr>
          <w:rFonts w:ascii="宋体" w:hAnsi="宋体" w:hint="eastAsia"/>
          <w:color w:val="auto"/>
          <w:sz w:val="24"/>
          <w:szCs w:val="24"/>
        </w:rPr>
        <w:t>中标公司应在收到中标通知书后贰（2）日内，向校方交付 10000元履约保证金。如未能履行合同规定的义务，校方有权扣除全部或部分履约保证金。履约保证金应在本合同有效期期满，且中标公司按本合同约定的义务完全履约后退还，不计利息。</w:t>
      </w:r>
    </w:p>
    <w:p w:rsidR="00C813B3" w:rsidRDefault="00C813B3" w:rsidP="00C813B3">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三、付款方式：</w:t>
      </w:r>
    </w:p>
    <w:p w:rsidR="00C813B3" w:rsidRDefault="00344DAB" w:rsidP="00344DAB">
      <w:pPr>
        <w:spacing w:line="360" w:lineRule="auto"/>
        <w:ind w:firstLineChars="250" w:firstLine="600"/>
        <w:rPr>
          <w:color w:val="auto"/>
          <w:sz w:val="24"/>
          <w:szCs w:val="24"/>
        </w:rPr>
      </w:pPr>
      <w:r w:rsidRPr="00344DAB">
        <w:rPr>
          <w:rFonts w:ascii="宋体" w:hAnsi="宋体" w:hint="eastAsia"/>
          <w:sz w:val="24"/>
          <w:szCs w:val="24"/>
        </w:rPr>
        <w:t>招标代理服务费以项目为单位进行结算由中标单位支付项目代理费用，</w:t>
      </w:r>
      <w:r w:rsidR="00992266" w:rsidRPr="00992266">
        <w:rPr>
          <w:rFonts w:ascii="宋体" w:hAnsi="宋体" w:hint="eastAsia"/>
          <w:sz w:val="24"/>
          <w:szCs w:val="24"/>
        </w:rPr>
        <w:t>计算基数为工程、货物及服务等招标项目的中标价。</w:t>
      </w:r>
      <w:r w:rsidRPr="00344DAB">
        <w:rPr>
          <w:rFonts w:ascii="宋体" w:hAnsi="宋体" w:hint="eastAsia"/>
          <w:sz w:val="24"/>
          <w:szCs w:val="24"/>
        </w:rPr>
        <w:t>招标代理服务费不得高于</w:t>
      </w:r>
      <w:r w:rsidR="0043119C">
        <w:rPr>
          <w:rFonts w:ascii="宋体" w:hAnsi="宋体" w:hint="eastAsia"/>
          <w:sz w:val="24"/>
          <w:szCs w:val="24"/>
        </w:rPr>
        <w:t>代理招标服务</w:t>
      </w:r>
      <w:r w:rsidRPr="00344DAB">
        <w:rPr>
          <w:rFonts w:ascii="宋体" w:hAnsi="宋体" w:hint="eastAsia"/>
          <w:sz w:val="24"/>
          <w:szCs w:val="24"/>
        </w:rPr>
        <w:t>中标公司的投标报价。</w:t>
      </w:r>
    </w:p>
    <w:p w:rsidR="00C813B3" w:rsidRDefault="00C813B3" w:rsidP="00C813B3">
      <w:pPr>
        <w:spacing w:line="360" w:lineRule="auto"/>
        <w:ind w:firstLineChars="250" w:firstLine="600"/>
        <w:rPr>
          <w:color w:val="00B050"/>
          <w:sz w:val="24"/>
          <w:szCs w:val="24"/>
        </w:rPr>
      </w:pPr>
    </w:p>
    <w:p w:rsidR="00C813B3" w:rsidRDefault="00C813B3" w:rsidP="00C813B3">
      <w:pPr>
        <w:spacing w:line="400" w:lineRule="exact"/>
        <w:ind w:firstLineChars="250" w:firstLine="600"/>
        <w:rPr>
          <w:sz w:val="24"/>
        </w:rPr>
      </w:pPr>
    </w:p>
    <w:p w:rsidR="00C813B3" w:rsidRDefault="00C813B3" w:rsidP="00C813B3">
      <w:pPr>
        <w:snapToGrid w:val="0"/>
        <w:spacing w:line="360" w:lineRule="auto"/>
        <w:jc w:val="center"/>
        <w:rPr>
          <w:rFonts w:ascii="宋体" w:hAnsi="宋体"/>
          <w:b/>
          <w:sz w:val="28"/>
          <w:szCs w:val="28"/>
        </w:rPr>
      </w:pPr>
      <w:r>
        <w:rPr>
          <w:rFonts w:ascii="宋体" w:hAnsi="宋体" w:cs="宋体"/>
          <w:color w:val="00B050"/>
          <w:szCs w:val="21"/>
        </w:rPr>
        <w:br w:type="page"/>
      </w:r>
      <w:r>
        <w:rPr>
          <w:rFonts w:ascii="宋体" w:hAnsi="宋体" w:hint="eastAsia"/>
          <w:b/>
          <w:sz w:val="28"/>
          <w:szCs w:val="28"/>
        </w:rPr>
        <w:lastRenderedPageBreak/>
        <w:t>第三部分 投标人须知</w:t>
      </w:r>
    </w:p>
    <w:p w:rsidR="00C813B3" w:rsidRDefault="00C813B3" w:rsidP="00C813B3">
      <w:pPr>
        <w:spacing w:line="360" w:lineRule="auto"/>
        <w:jc w:val="center"/>
        <w:rPr>
          <w:b/>
          <w:sz w:val="24"/>
          <w:szCs w:val="24"/>
        </w:rPr>
      </w:pPr>
      <w:r>
        <w:rPr>
          <w:rFonts w:hint="eastAsia"/>
          <w:b/>
          <w:sz w:val="24"/>
          <w:szCs w:val="24"/>
        </w:rPr>
        <w:t>一、投标人须知前附表</w:t>
      </w:r>
    </w:p>
    <w:tbl>
      <w:tblPr>
        <w:tblW w:w="958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96"/>
        <w:gridCol w:w="2027"/>
        <w:gridCol w:w="6860"/>
      </w:tblGrid>
      <w:tr w:rsidR="00C813B3" w:rsidTr="003730F7">
        <w:trPr>
          <w:cantSplit/>
          <w:trHeight w:val="417"/>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序号</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项目</w:t>
            </w:r>
          </w:p>
        </w:tc>
        <w:tc>
          <w:tcPr>
            <w:tcW w:w="6860"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内容</w:t>
            </w:r>
          </w:p>
        </w:tc>
      </w:tr>
      <w:tr w:rsidR="00C813B3" w:rsidTr="003730F7">
        <w:trPr>
          <w:cantSplit/>
          <w:trHeight w:val="421"/>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1</w:t>
            </w:r>
          </w:p>
        </w:tc>
        <w:tc>
          <w:tcPr>
            <w:tcW w:w="2027" w:type="dxa"/>
            <w:vAlign w:val="center"/>
          </w:tcPr>
          <w:p w:rsidR="00C813B3" w:rsidRDefault="00C813B3" w:rsidP="00450CA4">
            <w:pPr>
              <w:pStyle w:val="af1"/>
              <w:spacing w:line="360" w:lineRule="exact"/>
              <w:rPr>
                <w:rFonts w:hAnsi="宋体"/>
                <w:sz w:val="24"/>
                <w:szCs w:val="24"/>
              </w:rPr>
            </w:pPr>
            <w:r>
              <w:rPr>
                <w:rFonts w:hAnsi="宋体" w:hint="eastAsia"/>
                <w:sz w:val="24"/>
                <w:szCs w:val="24"/>
              </w:rPr>
              <w:t>项目名称</w:t>
            </w:r>
          </w:p>
        </w:tc>
        <w:tc>
          <w:tcPr>
            <w:tcW w:w="6860" w:type="dxa"/>
            <w:vAlign w:val="center"/>
          </w:tcPr>
          <w:p w:rsidR="00C813B3" w:rsidRDefault="00AC307F" w:rsidP="00450CA4">
            <w:pPr>
              <w:pStyle w:val="af1"/>
              <w:spacing w:line="360" w:lineRule="exact"/>
              <w:rPr>
                <w:rFonts w:hAnsi="宋体"/>
                <w:color w:val="FF0000"/>
                <w:sz w:val="24"/>
                <w:szCs w:val="24"/>
              </w:rPr>
            </w:pPr>
            <w:r w:rsidRPr="00AC307F">
              <w:rPr>
                <w:rFonts w:hAnsi="宋体" w:hint="eastAsia"/>
                <w:sz w:val="24"/>
                <w:szCs w:val="24"/>
              </w:rPr>
              <w:t>2021年-2023年招标代理服务</w:t>
            </w:r>
            <w:r w:rsidR="00DE40D2" w:rsidRPr="00DE40D2">
              <w:rPr>
                <w:rFonts w:hAnsi="宋体" w:hint="eastAsia"/>
                <w:sz w:val="24"/>
                <w:szCs w:val="24"/>
              </w:rPr>
              <w:t>项目</w:t>
            </w:r>
          </w:p>
        </w:tc>
      </w:tr>
      <w:tr w:rsidR="00C813B3" w:rsidTr="003730F7">
        <w:trPr>
          <w:cantSplit/>
          <w:trHeight w:val="532"/>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2</w:t>
            </w:r>
          </w:p>
        </w:tc>
        <w:tc>
          <w:tcPr>
            <w:tcW w:w="2027" w:type="dxa"/>
            <w:vAlign w:val="center"/>
          </w:tcPr>
          <w:p w:rsidR="00C813B3" w:rsidRDefault="00C813B3" w:rsidP="00450CA4">
            <w:pPr>
              <w:pStyle w:val="af1"/>
              <w:spacing w:line="360" w:lineRule="exact"/>
              <w:rPr>
                <w:rFonts w:hAnsi="宋体"/>
                <w:sz w:val="24"/>
                <w:szCs w:val="24"/>
              </w:rPr>
            </w:pPr>
            <w:r>
              <w:rPr>
                <w:rFonts w:hAnsi="宋体" w:hint="eastAsia"/>
                <w:sz w:val="24"/>
                <w:szCs w:val="24"/>
              </w:rPr>
              <w:t>项目编号</w:t>
            </w:r>
          </w:p>
        </w:tc>
        <w:tc>
          <w:tcPr>
            <w:tcW w:w="6860" w:type="dxa"/>
            <w:vAlign w:val="center"/>
          </w:tcPr>
          <w:p w:rsidR="00C813B3" w:rsidRDefault="00CE3B2B" w:rsidP="00AC307F">
            <w:pPr>
              <w:pStyle w:val="af1"/>
              <w:tabs>
                <w:tab w:val="left" w:pos="2277"/>
              </w:tabs>
              <w:spacing w:line="360" w:lineRule="exact"/>
              <w:rPr>
                <w:rFonts w:hAnsi="宋体" w:cs="宋体"/>
                <w:color w:val="FF0000"/>
                <w:sz w:val="24"/>
                <w:szCs w:val="24"/>
              </w:rPr>
            </w:pPr>
            <w:r w:rsidRPr="00CE3B2B">
              <w:rPr>
                <w:rFonts w:hAnsi="宋体" w:cs="宋体"/>
                <w:sz w:val="24"/>
                <w:szCs w:val="24"/>
              </w:rPr>
              <w:t>XZCIT2020FW015</w:t>
            </w:r>
          </w:p>
        </w:tc>
      </w:tr>
      <w:tr w:rsidR="00C813B3" w:rsidTr="003730F7">
        <w:trPr>
          <w:cantSplit/>
          <w:trHeight w:val="695"/>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3</w:t>
            </w:r>
          </w:p>
        </w:tc>
        <w:tc>
          <w:tcPr>
            <w:tcW w:w="2027" w:type="dxa"/>
            <w:vAlign w:val="center"/>
          </w:tcPr>
          <w:p w:rsidR="00C813B3" w:rsidRDefault="00C813B3" w:rsidP="00450CA4">
            <w:pPr>
              <w:pStyle w:val="af1"/>
              <w:spacing w:line="360" w:lineRule="exact"/>
              <w:rPr>
                <w:rFonts w:hAnsi="宋体"/>
                <w:sz w:val="24"/>
                <w:szCs w:val="24"/>
              </w:rPr>
            </w:pPr>
            <w:r>
              <w:rPr>
                <w:rFonts w:hAnsi="宋体" w:hint="eastAsia"/>
                <w:sz w:val="24"/>
                <w:szCs w:val="24"/>
              </w:rPr>
              <w:t>项目预算价</w:t>
            </w:r>
          </w:p>
          <w:p w:rsidR="00C813B3" w:rsidRDefault="00C813B3" w:rsidP="00450CA4">
            <w:pPr>
              <w:pStyle w:val="af1"/>
              <w:spacing w:line="360" w:lineRule="exact"/>
              <w:rPr>
                <w:rFonts w:hAnsi="宋体"/>
                <w:sz w:val="24"/>
                <w:szCs w:val="24"/>
              </w:rPr>
            </w:pPr>
            <w:r>
              <w:rPr>
                <w:rFonts w:hAnsi="宋体" w:hint="eastAsia"/>
                <w:sz w:val="24"/>
                <w:szCs w:val="24"/>
              </w:rPr>
              <w:t>（</w:t>
            </w:r>
            <w:r>
              <w:rPr>
                <w:rFonts w:hAnsi="宋体" w:cs="宋体" w:hint="eastAsia"/>
                <w:sz w:val="24"/>
                <w:szCs w:val="24"/>
              </w:rPr>
              <w:t>人民币</w:t>
            </w:r>
            <w:r>
              <w:rPr>
                <w:rFonts w:hAnsi="宋体" w:hint="eastAsia"/>
                <w:sz w:val="24"/>
                <w:szCs w:val="24"/>
              </w:rPr>
              <w:t>）</w:t>
            </w:r>
          </w:p>
        </w:tc>
        <w:tc>
          <w:tcPr>
            <w:tcW w:w="6860" w:type="dxa"/>
            <w:vAlign w:val="center"/>
          </w:tcPr>
          <w:p w:rsidR="00C813B3" w:rsidRDefault="00C813B3" w:rsidP="00DD0E49">
            <w:pPr>
              <w:pStyle w:val="af1"/>
              <w:tabs>
                <w:tab w:val="left" w:pos="2277"/>
              </w:tabs>
              <w:spacing w:line="360" w:lineRule="exact"/>
              <w:rPr>
                <w:rFonts w:hAnsi="宋体" w:cs="宋体"/>
                <w:b/>
                <w:sz w:val="24"/>
                <w:szCs w:val="24"/>
              </w:rPr>
            </w:pPr>
            <w:r>
              <w:rPr>
                <w:rFonts w:hAnsi="宋体" w:cs="宋体" w:hint="eastAsia"/>
                <w:sz w:val="24"/>
                <w:szCs w:val="24"/>
              </w:rPr>
              <w:t xml:space="preserve"> </w:t>
            </w:r>
            <w:r w:rsidR="00AC307F">
              <w:rPr>
                <w:rFonts w:hAnsi="宋体" w:cs="宋体" w:hint="eastAsia"/>
                <w:b/>
                <w:sz w:val="24"/>
                <w:szCs w:val="24"/>
              </w:rPr>
              <w:t>无</w:t>
            </w:r>
          </w:p>
        </w:tc>
      </w:tr>
      <w:tr w:rsidR="00C813B3" w:rsidTr="003730F7">
        <w:trPr>
          <w:cantSplit/>
          <w:trHeight w:val="488"/>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4</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招标人及联系人</w:t>
            </w:r>
          </w:p>
        </w:tc>
        <w:tc>
          <w:tcPr>
            <w:tcW w:w="6860" w:type="dxa"/>
            <w:vAlign w:val="center"/>
          </w:tcPr>
          <w:p w:rsidR="00C813B3" w:rsidRDefault="00C813B3" w:rsidP="00450CA4">
            <w:pPr>
              <w:pStyle w:val="af1"/>
              <w:spacing w:line="360" w:lineRule="exact"/>
              <w:rPr>
                <w:rFonts w:hAnsi="宋体"/>
                <w:sz w:val="24"/>
                <w:szCs w:val="24"/>
              </w:rPr>
            </w:pPr>
            <w:r>
              <w:rPr>
                <w:rFonts w:hAnsi="宋体" w:hint="eastAsia"/>
                <w:sz w:val="24"/>
                <w:szCs w:val="24"/>
              </w:rPr>
              <w:t xml:space="preserve">招标人：徐州工业职业技术学院 </w:t>
            </w:r>
          </w:p>
          <w:p w:rsidR="00C813B3" w:rsidRDefault="00C813B3" w:rsidP="003730F7">
            <w:pPr>
              <w:pStyle w:val="af1"/>
              <w:spacing w:line="360" w:lineRule="exact"/>
              <w:rPr>
                <w:rFonts w:hAnsi="宋体"/>
                <w:sz w:val="24"/>
                <w:szCs w:val="24"/>
              </w:rPr>
            </w:pPr>
            <w:r>
              <w:rPr>
                <w:rFonts w:hAnsi="宋体" w:hint="eastAsia"/>
                <w:sz w:val="24"/>
                <w:szCs w:val="24"/>
              </w:rPr>
              <w:t>联系人：</w:t>
            </w:r>
            <w:r w:rsidR="003730F7">
              <w:rPr>
                <w:rFonts w:hAnsi="宋体" w:hint="eastAsia"/>
                <w:sz w:val="24"/>
                <w:szCs w:val="24"/>
              </w:rPr>
              <w:t>李</w:t>
            </w:r>
            <w:r>
              <w:rPr>
                <w:rFonts w:hAnsi="宋体" w:hint="eastAsia"/>
                <w:sz w:val="24"/>
                <w:szCs w:val="24"/>
              </w:rPr>
              <w:t>老师   电话：0516-85782688</w:t>
            </w:r>
          </w:p>
        </w:tc>
      </w:tr>
      <w:tr w:rsidR="00C813B3" w:rsidTr="003730F7">
        <w:trPr>
          <w:cantSplit/>
          <w:trHeight w:val="605"/>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5</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color w:val="000000"/>
                <w:sz w:val="24"/>
                <w:szCs w:val="24"/>
              </w:rPr>
              <w:t>投标有效期</w:t>
            </w:r>
          </w:p>
        </w:tc>
        <w:tc>
          <w:tcPr>
            <w:tcW w:w="6860"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投标截止之日起90</w:t>
            </w:r>
            <w:r>
              <w:rPr>
                <w:rFonts w:hAnsi="宋体"/>
                <w:color w:val="000000"/>
                <w:sz w:val="24"/>
                <w:szCs w:val="24"/>
              </w:rPr>
              <w:t>天</w:t>
            </w:r>
            <w:r>
              <w:rPr>
                <w:rFonts w:hAnsi="宋体" w:hint="eastAsia"/>
                <w:color w:val="000000"/>
                <w:sz w:val="24"/>
                <w:szCs w:val="24"/>
              </w:rPr>
              <w:t>内保持有效（日历天数）</w:t>
            </w:r>
          </w:p>
        </w:tc>
      </w:tr>
      <w:tr w:rsidR="00C813B3" w:rsidTr="003730F7">
        <w:trPr>
          <w:cantSplit/>
          <w:trHeight w:val="481"/>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6</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投标文件数量</w:t>
            </w:r>
          </w:p>
        </w:tc>
        <w:tc>
          <w:tcPr>
            <w:tcW w:w="6860" w:type="dxa"/>
            <w:vAlign w:val="center"/>
          </w:tcPr>
          <w:p w:rsidR="00C813B3" w:rsidRDefault="00C813B3" w:rsidP="00450CA4">
            <w:pPr>
              <w:pStyle w:val="af1"/>
              <w:spacing w:line="360" w:lineRule="exact"/>
              <w:rPr>
                <w:rFonts w:hAnsi="宋体"/>
                <w:sz w:val="24"/>
                <w:szCs w:val="24"/>
              </w:rPr>
            </w:pPr>
            <w:r>
              <w:rPr>
                <w:rFonts w:hAnsi="宋体" w:hint="eastAsia"/>
                <w:sz w:val="24"/>
                <w:szCs w:val="24"/>
              </w:rPr>
              <w:t>投标文件一式伍份（正本一份、副本肆份，封装在同一密封袋中）。</w:t>
            </w:r>
            <w:r>
              <w:rPr>
                <w:rFonts w:hAnsi="宋体" w:hint="eastAsia"/>
                <w:b/>
                <w:sz w:val="24"/>
                <w:szCs w:val="24"/>
              </w:rPr>
              <w:t>开标一览表一份（单独密封）。</w:t>
            </w:r>
          </w:p>
        </w:tc>
      </w:tr>
      <w:tr w:rsidR="00C813B3" w:rsidTr="003730F7">
        <w:trPr>
          <w:cantSplit/>
          <w:trHeight w:val="27"/>
          <w:jc w:val="center"/>
        </w:trPr>
        <w:tc>
          <w:tcPr>
            <w:tcW w:w="696" w:type="dxa"/>
            <w:vAlign w:val="center"/>
          </w:tcPr>
          <w:p w:rsidR="00C813B3" w:rsidRDefault="00103C20" w:rsidP="00450CA4">
            <w:pPr>
              <w:pStyle w:val="af1"/>
              <w:spacing w:line="360" w:lineRule="exact"/>
              <w:jc w:val="center"/>
              <w:rPr>
                <w:rFonts w:hAnsi="宋体"/>
                <w:color w:val="000000"/>
                <w:sz w:val="24"/>
                <w:szCs w:val="24"/>
              </w:rPr>
            </w:pPr>
            <w:r>
              <w:rPr>
                <w:rFonts w:hAnsi="宋体" w:hint="eastAsia"/>
                <w:color w:val="000000"/>
                <w:sz w:val="24"/>
                <w:szCs w:val="24"/>
              </w:rPr>
              <w:t>7</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投标时携带的</w:t>
            </w:r>
            <w:r>
              <w:rPr>
                <w:rFonts w:hAnsi="宋体" w:hint="eastAsia"/>
                <w:sz w:val="24"/>
                <w:szCs w:val="24"/>
              </w:rPr>
              <w:t>原件</w:t>
            </w:r>
          </w:p>
        </w:tc>
        <w:tc>
          <w:tcPr>
            <w:tcW w:w="6860" w:type="dxa"/>
            <w:vAlign w:val="center"/>
          </w:tcPr>
          <w:p w:rsidR="00D10823" w:rsidRDefault="00C813B3" w:rsidP="00450CA4">
            <w:pPr>
              <w:spacing w:line="280" w:lineRule="atLeast"/>
              <w:ind w:firstLineChars="210" w:firstLine="504"/>
              <w:jc w:val="left"/>
              <w:rPr>
                <w:rFonts w:ascii="宋体" w:hAnsi="宋体" w:cs="宋体"/>
                <w:color w:val="auto"/>
                <w:sz w:val="24"/>
                <w:szCs w:val="24"/>
              </w:rPr>
            </w:pPr>
            <w:r>
              <w:rPr>
                <w:rFonts w:ascii="宋体" w:hAnsi="宋体" w:cs="宋体"/>
                <w:color w:val="auto"/>
                <w:sz w:val="24"/>
                <w:szCs w:val="24"/>
              </w:rPr>
              <w:t>1</w:t>
            </w:r>
            <w:r>
              <w:rPr>
                <w:rFonts w:ascii="宋体" w:hAnsi="宋体" w:cs="宋体" w:hint="eastAsia"/>
                <w:color w:val="auto"/>
                <w:sz w:val="24"/>
                <w:szCs w:val="24"/>
              </w:rPr>
              <w:t>、法人或者其他组织的有效的营业执照（经营范围包含本项目采购清单中的产品或服务）；</w:t>
            </w:r>
          </w:p>
          <w:p w:rsidR="00C813B3" w:rsidRDefault="00D10823" w:rsidP="00450CA4">
            <w:pPr>
              <w:spacing w:line="280" w:lineRule="atLeast"/>
              <w:ind w:firstLineChars="210" w:firstLine="504"/>
              <w:jc w:val="left"/>
              <w:rPr>
                <w:rFonts w:ascii="宋体" w:hAnsi="宋体" w:cs="宋体"/>
                <w:color w:val="auto"/>
                <w:sz w:val="24"/>
                <w:szCs w:val="24"/>
              </w:rPr>
            </w:pPr>
            <w:r>
              <w:rPr>
                <w:rFonts w:ascii="宋体" w:hAnsi="宋体" w:cs="宋体" w:hint="eastAsia"/>
                <w:color w:val="auto"/>
                <w:sz w:val="24"/>
                <w:szCs w:val="24"/>
              </w:rPr>
              <w:t>2、</w:t>
            </w:r>
            <w:r w:rsidRPr="00D10823">
              <w:rPr>
                <w:rFonts w:ascii="宋体" w:hAnsi="宋体" w:cs="宋体" w:hint="eastAsia"/>
                <w:color w:val="auto"/>
                <w:sz w:val="24"/>
                <w:szCs w:val="24"/>
              </w:rPr>
              <w:t>具有合法有效招标资质</w:t>
            </w:r>
            <w:r>
              <w:rPr>
                <w:rFonts w:ascii="宋体" w:hAnsi="宋体" w:cs="宋体" w:hint="eastAsia"/>
                <w:color w:val="auto"/>
                <w:sz w:val="24"/>
                <w:szCs w:val="24"/>
              </w:rPr>
              <w:t>；</w:t>
            </w:r>
          </w:p>
          <w:p w:rsidR="00C813B3" w:rsidRDefault="00262DCF" w:rsidP="00450CA4">
            <w:pPr>
              <w:spacing w:line="280" w:lineRule="atLeast"/>
              <w:ind w:firstLineChars="210" w:firstLine="504"/>
              <w:jc w:val="left"/>
              <w:rPr>
                <w:rFonts w:ascii="宋体" w:hAnsi="宋体" w:cs="宋体"/>
                <w:color w:val="auto"/>
                <w:sz w:val="24"/>
                <w:szCs w:val="24"/>
              </w:rPr>
            </w:pPr>
            <w:r>
              <w:rPr>
                <w:rFonts w:ascii="宋体" w:hAnsi="宋体" w:cs="宋体" w:hint="eastAsia"/>
                <w:color w:val="auto"/>
                <w:sz w:val="24"/>
                <w:szCs w:val="24"/>
              </w:rPr>
              <w:t>3</w:t>
            </w:r>
            <w:r w:rsidR="00C813B3">
              <w:rPr>
                <w:rFonts w:ascii="宋体" w:hAnsi="宋体" w:cs="宋体" w:hint="eastAsia"/>
                <w:color w:val="auto"/>
                <w:sz w:val="24"/>
                <w:szCs w:val="24"/>
              </w:rPr>
              <w:t>、本项目发布公告之日起前半年内任一月投标企业缴纳社会养老保险金和缴纳税收的证明材料；</w:t>
            </w:r>
          </w:p>
          <w:p w:rsidR="00C813B3" w:rsidRDefault="00262DCF" w:rsidP="00450CA4">
            <w:pPr>
              <w:spacing w:line="240" w:lineRule="auto"/>
              <w:ind w:firstLineChars="210" w:firstLine="504"/>
              <w:jc w:val="left"/>
              <w:rPr>
                <w:rFonts w:ascii="宋体" w:hAnsi="宋体"/>
                <w:color w:val="auto"/>
                <w:sz w:val="24"/>
                <w:szCs w:val="24"/>
              </w:rPr>
            </w:pPr>
            <w:r>
              <w:rPr>
                <w:rFonts w:ascii="宋体" w:hAnsi="宋体" w:cs="宋体" w:hint="eastAsia"/>
                <w:color w:val="auto"/>
                <w:sz w:val="24"/>
                <w:szCs w:val="24"/>
              </w:rPr>
              <w:t>4</w:t>
            </w:r>
            <w:r w:rsidR="00C813B3">
              <w:rPr>
                <w:rFonts w:ascii="宋体" w:hAnsi="宋体" w:cs="宋体" w:hint="eastAsia"/>
                <w:color w:val="auto"/>
                <w:sz w:val="24"/>
                <w:szCs w:val="24"/>
              </w:rPr>
              <w:t>、</w:t>
            </w:r>
            <w:r w:rsidR="00C813B3">
              <w:rPr>
                <w:rFonts w:ascii="宋体" w:hAnsi="宋体" w:hint="eastAsia"/>
                <w:color w:val="auto"/>
                <w:sz w:val="24"/>
                <w:szCs w:val="24"/>
              </w:rPr>
              <w:t>近三年内没有因违法、违规行为被国家有关部门予以处罚和不良记录的声明文件；</w:t>
            </w:r>
          </w:p>
          <w:p w:rsidR="00C813B3" w:rsidRDefault="00262DCF" w:rsidP="00450CA4">
            <w:pPr>
              <w:spacing w:line="280" w:lineRule="atLeast"/>
              <w:ind w:firstLineChars="200" w:firstLine="480"/>
              <w:rPr>
                <w:rFonts w:ascii="宋体" w:hAnsi="宋体"/>
                <w:color w:val="auto"/>
                <w:sz w:val="24"/>
                <w:szCs w:val="24"/>
              </w:rPr>
            </w:pPr>
            <w:r>
              <w:rPr>
                <w:rFonts w:ascii="宋体" w:hAnsi="宋体" w:hint="eastAsia"/>
                <w:color w:val="auto"/>
                <w:sz w:val="24"/>
                <w:szCs w:val="24"/>
              </w:rPr>
              <w:t>5</w:t>
            </w:r>
            <w:r w:rsidR="00C813B3">
              <w:rPr>
                <w:rFonts w:ascii="宋体" w:hAnsi="宋体"/>
                <w:color w:val="auto"/>
                <w:sz w:val="24"/>
                <w:szCs w:val="24"/>
              </w:rPr>
              <w:t>、法定代表人授权书</w:t>
            </w:r>
            <w:r w:rsidR="00C813B3">
              <w:rPr>
                <w:rFonts w:ascii="宋体" w:hAnsi="宋体" w:hint="eastAsia"/>
                <w:color w:val="auto"/>
                <w:sz w:val="24"/>
                <w:szCs w:val="24"/>
              </w:rPr>
              <w:t>（复印件，盖印章；原件放入投标文件正本中）</w:t>
            </w:r>
            <w:r w:rsidR="00C813B3">
              <w:rPr>
                <w:rFonts w:ascii="宋体" w:hAnsi="宋体"/>
                <w:color w:val="auto"/>
                <w:sz w:val="24"/>
                <w:szCs w:val="24"/>
              </w:rPr>
              <w:t>。</w:t>
            </w:r>
          </w:p>
          <w:p w:rsidR="00C813B3" w:rsidRDefault="00262DCF" w:rsidP="00450CA4">
            <w:pPr>
              <w:spacing w:line="280" w:lineRule="atLeast"/>
              <w:ind w:firstLineChars="200" w:firstLine="480"/>
              <w:rPr>
                <w:rFonts w:ascii="宋体" w:hAnsi="宋体"/>
                <w:color w:val="auto"/>
                <w:sz w:val="24"/>
                <w:szCs w:val="24"/>
              </w:rPr>
            </w:pPr>
            <w:r>
              <w:rPr>
                <w:rFonts w:ascii="宋体" w:hAnsi="宋体" w:hint="eastAsia"/>
                <w:color w:val="auto"/>
                <w:sz w:val="24"/>
                <w:szCs w:val="24"/>
              </w:rPr>
              <w:t>6</w:t>
            </w:r>
            <w:r w:rsidR="00C813B3">
              <w:rPr>
                <w:rFonts w:ascii="宋体" w:hAnsi="宋体" w:hint="eastAsia"/>
                <w:color w:val="auto"/>
                <w:sz w:val="24"/>
                <w:szCs w:val="24"/>
              </w:rPr>
              <w:t>、投标法定代表人或其委托代理人有效身份证原件。</w:t>
            </w:r>
          </w:p>
          <w:p w:rsidR="00C813B3" w:rsidRDefault="00C813B3" w:rsidP="00450CA4">
            <w:pPr>
              <w:spacing w:line="280" w:lineRule="atLeast"/>
              <w:rPr>
                <w:rFonts w:hAnsi="宋体"/>
                <w:b/>
                <w:color w:val="auto"/>
                <w:sz w:val="24"/>
                <w:szCs w:val="24"/>
              </w:rPr>
            </w:pPr>
            <w:r>
              <w:rPr>
                <w:rFonts w:hAnsi="宋体"/>
                <w:color w:val="auto"/>
                <w:sz w:val="24"/>
                <w:szCs w:val="24"/>
              </w:rPr>
              <w:t> </w:t>
            </w:r>
            <w:r>
              <w:rPr>
                <w:rFonts w:hAnsi="宋体" w:hint="eastAsia"/>
                <w:b/>
                <w:color w:val="auto"/>
                <w:sz w:val="24"/>
                <w:szCs w:val="24"/>
              </w:rPr>
              <w:t>注：</w:t>
            </w:r>
            <w:r>
              <w:rPr>
                <w:rFonts w:hAnsi="宋体"/>
                <w:b/>
                <w:color w:val="auto"/>
                <w:sz w:val="24"/>
                <w:szCs w:val="24"/>
              </w:rPr>
              <w:t>以上</w:t>
            </w:r>
            <w:r>
              <w:rPr>
                <w:rFonts w:hAnsi="宋体" w:hint="eastAsia"/>
                <w:b/>
                <w:color w:val="auto"/>
                <w:sz w:val="24"/>
                <w:szCs w:val="24"/>
              </w:rPr>
              <w:t>材料在</w:t>
            </w:r>
            <w:r>
              <w:rPr>
                <w:rFonts w:hAnsi="宋体"/>
                <w:b/>
                <w:color w:val="auto"/>
                <w:sz w:val="24"/>
                <w:szCs w:val="24"/>
              </w:rPr>
              <w:t>开标</w:t>
            </w:r>
            <w:r>
              <w:rPr>
                <w:rFonts w:hAnsi="宋体" w:hint="eastAsia"/>
                <w:b/>
                <w:color w:val="auto"/>
                <w:sz w:val="24"/>
                <w:szCs w:val="24"/>
              </w:rPr>
              <w:t>现场必须提供</w:t>
            </w:r>
            <w:r>
              <w:rPr>
                <w:rFonts w:hAnsi="宋体"/>
                <w:b/>
                <w:color w:val="auto"/>
                <w:sz w:val="24"/>
                <w:szCs w:val="24"/>
              </w:rPr>
              <w:t>原件</w:t>
            </w:r>
            <w:r>
              <w:rPr>
                <w:rFonts w:hAnsi="宋体" w:hint="eastAsia"/>
                <w:b/>
                <w:color w:val="auto"/>
                <w:sz w:val="24"/>
                <w:szCs w:val="24"/>
              </w:rPr>
              <w:t>（上述规定中的复印件除外），作为资格审查用，如果不提供原件，则视为资格审核不通过</w:t>
            </w:r>
            <w:r>
              <w:rPr>
                <w:rFonts w:hAnsi="宋体"/>
                <w:b/>
                <w:color w:val="auto"/>
                <w:sz w:val="24"/>
                <w:szCs w:val="24"/>
              </w:rPr>
              <w:t>。</w:t>
            </w:r>
          </w:p>
          <w:p w:rsidR="00C813B3" w:rsidRDefault="00C813B3" w:rsidP="00450CA4">
            <w:pPr>
              <w:spacing w:line="340" w:lineRule="exact"/>
              <w:jc w:val="center"/>
              <w:rPr>
                <w:rFonts w:ascii="宋体" w:hAnsi="宋体"/>
                <w:bCs/>
                <w:color w:val="FF0000"/>
                <w:sz w:val="24"/>
                <w:szCs w:val="24"/>
              </w:rPr>
            </w:pPr>
            <w:r>
              <w:rPr>
                <w:rFonts w:hAnsi="宋体" w:hint="eastAsia"/>
                <w:b/>
                <w:color w:val="auto"/>
                <w:sz w:val="24"/>
                <w:szCs w:val="24"/>
              </w:rPr>
              <w:t>（所有原件必须在投标文件中提供复印件并且</w:t>
            </w:r>
            <w:proofErr w:type="gramStart"/>
            <w:r>
              <w:rPr>
                <w:rFonts w:hAnsi="宋体" w:hint="eastAsia"/>
                <w:b/>
                <w:color w:val="auto"/>
                <w:sz w:val="24"/>
                <w:szCs w:val="24"/>
              </w:rPr>
              <w:t>盖鲜章</w:t>
            </w:r>
            <w:proofErr w:type="gramEnd"/>
            <w:r>
              <w:rPr>
                <w:rFonts w:hAnsi="宋体" w:hint="eastAsia"/>
                <w:b/>
                <w:color w:val="auto"/>
                <w:sz w:val="24"/>
                <w:szCs w:val="24"/>
              </w:rPr>
              <w:t>）</w:t>
            </w:r>
          </w:p>
        </w:tc>
      </w:tr>
      <w:tr w:rsidR="00C813B3" w:rsidTr="003730F7">
        <w:trPr>
          <w:cantSplit/>
          <w:trHeight w:val="671"/>
          <w:jc w:val="center"/>
        </w:trPr>
        <w:tc>
          <w:tcPr>
            <w:tcW w:w="696" w:type="dxa"/>
            <w:vAlign w:val="center"/>
          </w:tcPr>
          <w:p w:rsidR="00C813B3" w:rsidRDefault="00103C20" w:rsidP="00450CA4">
            <w:pPr>
              <w:pStyle w:val="af1"/>
              <w:spacing w:line="360" w:lineRule="exact"/>
              <w:jc w:val="center"/>
              <w:rPr>
                <w:rFonts w:hAnsi="宋体"/>
                <w:color w:val="000000"/>
                <w:sz w:val="24"/>
                <w:szCs w:val="24"/>
              </w:rPr>
            </w:pPr>
            <w:r>
              <w:rPr>
                <w:rFonts w:hAnsi="宋体" w:hint="eastAsia"/>
                <w:color w:val="000000"/>
                <w:sz w:val="24"/>
                <w:szCs w:val="24"/>
              </w:rPr>
              <w:t>8</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评标现场需提供的原件</w:t>
            </w:r>
          </w:p>
        </w:tc>
        <w:tc>
          <w:tcPr>
            <w:tcW w:w="6860" w:type="dxa"/>
          </w:tcPr>
          <w:p w:rsidR="00C813B3" w:rsidRDefault="00C813B3" w:rsidP="00450CA4">
            <w:pPr>
              <w:pStyle w:val="af1"/>
              <w:spacing w:line="360" w:lineRule="exact"/>
              <w:rPr>
                <w:rFonts w:hAnsi="宋体"/>
                <w:sz w:val="24"/>
                <w:szCs w:val="24"/>
              </w:rPr>
            </w:pPr>
            <w:r>
              <w:rPr>
                <w:rFonts w:hAnsi="宋体" w:hint="eastAsia"/>
                <w:sz w:val="24"/>
                <w:szCs w:val="24"/>
              </w:rPr>
              <w:t>按评分标准要求提供。（所有评分中需要提供的原件必须在投标文件中提供相应的复印件，两者缺一不可，否则不计分。）</w:t>
            </w:r>
          </w:p>
        </w:tc>
      </w:tr>
      <w:tr w:rsidR="00C813B3" w:rsidTr="003730F7">
        <w:trPr>
          <w:cantSplit/>
          <w:trHeight w:val="537"/>
          <w:jc w:val="center"/>
        </w:trPr>
        <w:tc>
          <w:tcPr>
            <w:tcW w:w="696" w:type="dxa"/>
            <w:vAlign w:val="center"/>
          </w:tcPr>
          <w:p w:rsidR="00C813B3" w:rsidRDefault="00103C20" w:rsidP="00450CA4">
            <w:pPr>
              <w:pStyle w:val="af1"/>
              <w:spacing w:line="360" w:lineRule="exact"/>
              <w:jc w:val="center"/>
              <w:rPr>
                <w:rFonts w:hAnsi="宋体"/>
                <w:color w:val="000000"/>
                <w:sz w:val="24"/>
                <w:szCs w:val="24"/>
              </w:rPr>
            </w:pPr>
            <w:r>
              <w:rPr>
                <w:rFonts w:hAnsi="宋体" w:hint="eastAsia"/>
                <w:color w:val="000000"/>
                <w:sz w:val="24"/>
                <w:szCs w:val="24"/>
              </w:rPr>
              <w:t>9</w:t>
            </w:r>
          </w:p>
        </w:tc>
        <w:tc>
          <w:tcPr>
            <w:tcW w:w="2027" w:type="dxa"/>
            <w:vAlign w:val="center"/>
          </w:tcPr>
          <w:p w:rsidR="00C813B3" w:rsidRDefault="00C813B3" w:rsidP="00450CA4">
            <w:pPr>
              <w:pStyle w:val="af1"/>
              <w:spacing w:line="360" w:lineRule="exact"/>
              <w:jc w:val="left"/>
              <w:rPr>
                <w:rFonts w:hAnsi="宋体"/>
                <w:color w:val="000000"/>
                <w:sz w:val="24"/>
                <w:szCs w:val="24"/>
              </w:rPr>
            </w:pPr>
            <w:r>
              <w:rPr>
                <w:rFonts w:hAnsi="宋体" w:hint="eastAsia"/>
                <w:color w:val="000000"/>
                <w:sz w:val="24"/>
                <w:szCs w:val="24"/>
              </w:rPr>
              <w:t>联合体投标</w:t>
            </w:r>
          </w:p>
        </w:tc>
        <w:tc>
          <w:tcPr>
            <w:tcW w:w="6860" w:type="dxa"/>
            <w:vAlign w:val="center"/>
          </w:tcPr>
          <w:p w:rsidR="00C813B3" w:rsidRDefault="00C813B3" w:rsidP="00450CA4">
            <w:pPr>
              <w:pStyle w:val="af1"/>
              <w:spacing w:line="360" w:lineRule="exact"/>
              <w:jc w:val="left"/>
              <w:rPr>
                <w:rFonts w:hAnsi="宋体"/>
                <w:color w:val="000000"/>
                <w:sz w:val="24"/>
                <w:szCs w:val="24"/>
              </w:rPr>
            </w:pPr>
            <w:r>
              <w:rPr>
                <w:rFonts w:hAnsi="宋体" w:hint="eastAsia"/>
                <w:color w:val="000000"/>
                <w:sz w:val="24"/>
                <w:szCs w:val="24"/>
              </w:rPr>
              <w:t>本次招标不接受联合体投标</w:t>
            </w:r>
          </w:p>
        </w:tc>
      </w:tr>
      <w:tr w:rsidR="00C813B3" w:rsidTr="003730F7">
        <w:trPr>
          <w:cantSplit/>
          <w:trHeight w:val="671"/>
          <w:jc w:val="center"/>
        </w:trPr>
        <w:tc>
          <w:tcPr>
            <w:tcW w:w="696" w:type="dxa"/>
            <w:vAlign w:val="center"/>
          </w:tcPr>
          <w:p w:rsidR="00C813B3" w:rsidRDefault="00C813B3" w:rsidP="00103C20">
            <w:pPr>
              <w:pStyle w:val="af1"/>
              <w:spacing w:line="360" w:lineRule="exact"/>
              <w:jc w:val="center"/>
              <w:rPr>
                <w:rFonts w:hAnsi="宋体"/>
                <w:color w:val="000000"/>
                <w:sz w:val="24"/>
                <w:szCs w:val="24"/>
              </w:rPr>
            </w:pPr>
            <w:r>
              <w:rPr>
                <w:rFonts w:hAnsi="宋体" w:hint="eastAsia"/>
                <w:color w:val="000000"/>
                <w:sz w:val="24"/>
                <w:szCs w:val="24"/>
              </w:rPr>
              <w:t>1</w:t>
            </w:r>
            <w:r w:rsidR="00103C20">
              <w:rPr>
                <w:rFonts w:hAnsi="宋体" w:hint="eastAsia"/>
                <w:color w:val="000000"/>
                <w:sz w:val="24"/>
                <w:szCs w:val="24"/>
              </w:rPr>
              <w:t>0</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招标文件质疑期</w:t>
            </w:r>
          </w:p>
        </w:tc>
        <w:tc>
          <w:tcPr>
            <w:tcW w:w="6860" w:type="dxa"/>
            <w:vAlign w:val="center"/>
          </w:tcPr>
          <w:p w:rsidR="00C813B3" w:rsidRDefault="00C813B3" w:rsidP="00450CA4">
            <w:pPr>
              <w:pStyle w:val="af1"/>
              <w:spacing w:line="360" w:lineRule="exact"/>
              <w:jc w:val="center"/>
              <w:rPr>
                <w:rFonts w:hAnsi="宋体" w:cs="宋体"/>
                <w:sz w:val="24"/>
                <w:szCs w:val="24"/>
              </w:rPr>
            </w:pPr>
            <w:r>
              <w:rPr>
                <w:rFonts w:hAnsi="宋体" w:cs="宋体" w:hint="eastAsia"/>
                <w:sz w:val="24"/>
                <w:szCs w:val="24"/>
              </w:rPr>
              <w:t>招标文件发布之日起至</w:t>
            </w:r>
            <w:r w:rsidRPr="004135FD">
              <w:rPr>
                <w:rFonts w:hAnsi="宋体" w:cs="宋体"/>
                <w:sz w:val="24"/>
                <w:szCs w:val="24"/>
              </w:rPr>
              <w:t>20</w:t>
            </w:r>
            <w:r w:rsidR="003730F7" w:rsidRPr="004135FD">
              <w:rPr>
                <w:rFonts w:hAnsi="宋体" w:cs="宋体" w:hint="eastAsia"/>
                <w:sz w:val="24"/>
                <w:szCs w:val="24"/>
              </w:rPr>
              <w:t>2</w:t>
            </w:r>
            <w:r w:rsidR="00FF7F75">
              <w:rPr>
                <w:rFonts w:hAnsi="宋体" w:cs="宋体" w:hint="eastAsia"/>
                <w:sz w:val="24"/>
                <w:szCs w:val="24"/>
              </w:rPr>
              <w:t>1</w:t>
            </w:r>
            <w:r w:rsidRPr="004135FD">
              <w:rPr>
                <w:rFonts w:hAnsi="宋体" w:cs="宋体" w:hint="eastAsia"/>
                <w:sz w:val="24"/>
                <w:szCs w:val="24"/>
              </w:rPr>
              <w:t>年</w:t>
            </w:r>
            <w:r w:rsidR="00FF7F75">
              <w:rPr>
                <w:rFonts w:hAnsi="宋体" w:cs="宋体" w:hint="eastAsia"/>
                <w:sz w:val="24"/>
                <w:szCs w:val="24"/>
              </w:rPr>
              <w:t>1</w:t>
            </w:r>
            <w:r w:rsidRPr="004135FD">
              <w:rPr>
                <w:rFonts w:hAnsi="宋体" w:cs="宋体" w:hint="eastAsia"/>
                <w:sz w:val="24"/>
                <w:szCs w:val="24"/>
              </w:rPr>
              <w:t>月</w:t>
            </w:r>
            <w:r w:rsidR="00FF7F75">
              <w:rPr>
                <w:rFonts w:hAnsi="宋体" w:cs="宋体" w:hint="eastAsia"/>
                <w:sz w:val="24"/>
                <w:szCs w:val="24"/>
              </w:rPr>
              <w:t>6</w:t>
            </w:r>
            <w:r w:rsidRPr="004135FD">
              <w:rPr>
                <w:rFonts w:hAnsi="宋体" w:cs="宋体" w:hint="eastAsia"/>
                <w:sz w:val="24"/>
                <w:szCs w:val="24"/>
              </w:rPr>
              <w:t>日下午17：0</w:t>
            </w:r>
            <w:r w:rsidRPr="004135FD">
              <w:rPr>
                <w:rFonts w:hAnsi="宋体" w:cs="宋体"/>
                <w:sz w:val="24"/>
                <w:szCs w:val="24"/>
              </w:rPr>
              <w:t>0</w:t>
            </w:r>
            <w:r w:rsidRPr="004135FD">
              <w:rPr>
                <w:rFonts w:hAnsi="宋体" w:cs="宋体" w:hint="eastAsia"/>
                <w:sz w:val="24"/>
                <w:szCs w:val="24"/>
              </w:rPr>
              <w:t>止。</w:t>
            </w:r>
            <w:r>
              <w:rPr>
                <w:rFonts w:hAnsi="宋体" w:cs="宋体" w:hint="eastAsia"/>
                <w:sz w:val="24"/>
                <w:szCs w:val="24"/>
              </w:rPr>
              <w:t>（如果</w:t>
            </w:r>
          </w:p>
          <w:p w:rsidR="00C813B3" w:rsidRDefault="00C813B3" w:rsidP="00450CA4">
            <w:pPr>
              <w:pStyle w:val="af1"/>
              <w:spacing w:line="360" w:lineRule="exact"/>
              <w:rPr>
                <w:rFonts w:hAnsi="宋体" w:cs="宋体"/>
                <w:sz w:val="24"/>
                <w:szCs w:val="24"/>
              </w:rPr>
            </w:pPr>
            <w:r>
              <w:rPr>
                <w:rFonts w:hAnsi="宋体" w:cs="宋体" w:hint="eastAsia"/>
                <w:sz w:val="24"/>
                <w:szCs w:val="24"/>
              </w:rPr>
              <w:t>对招标文件有质疑，请以书面文件或传真</w:t>
            </w:r>
            <w:proofErr w:type="gramStart"/>
            <w:r>
              <w:rPr>
                <w:rFonts w:hAnsi="宋体" w:cs="宋体" w:hint="eastAsia"/>
                <w:sz w:val="24"/>
                <w:szCs w:val="24"/>
              </w:rPr>
              <w:t>件形式</w:t>
            </w:r>
            <w:proofErr w:type="gramEnd"/>
            <w:r>
              <w:rPr>
                <w:rFonts w:hAnsi="宋体" w:cs="宋体" w:hint="eastAsia"/>
                <w:sz w:val="24"/>
                <w:szCs w:val="24"/>
              </w:rPr>
              <w:t>提交）。</w:t>
            </w:r>
          </w:p>
        </w:tc>
      </w:tr>
      <w:tr w:rsidR="00C813B3" w:rsidTr="003730F7">
        <w:trPr>
          <w:cantSplit/>
          <w:trHeight w:val="586"/>
          <w:jc w:val="center"/>
        </w:trPr>
        <w:tc>
          <w:tcPr>
            <w:tcW w:w="696" w:type="dxa"/>
            <w:vAlign w:val="center"/>
          </w:tcPr>
          <w:p w:rsidR="00C813B3" w:rsidRDefault="00C813B3" w:rsidP="00103C20">
            <w:pPr>
              <w:pStyle w:val="af1"/>
              <w:spacing w:line="360" w:lineRule="exact"/>
              <w:jc w:val="center"/>
              <w:rPr>
                <w:rFonts w:hAnsi="宋体"/>
                <w:color w:val="000000"/>
                <w:sz w:val="24"/>
                <w:szCs w:val="24"/>
              </w:rPr>
            </w:pPr>
            <w:r>
              <w:rPr>
                <w:rFonts w:hAnsi="宋体" w:hint="eastAsia"/>
                <w:color w:val="000000"/>
                <w:sz w:val="24"/>
                <w:szCs w:val="24"/>
              </w:rPr>
              <w:t>1</w:t>
            </w:r>
            <w:r w:rsidR="00103C20">
              <w:rPr>
                <w:rFonts w:hAnsi="宋体" w:hint="eastAsia"/>
                <w:color w:val="000000"/>
                <w:sz w:val="24"/>
                <w:szCs w:val="24"/>
              </w:rPr>
              <w:t>1</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color w:val="000000"/>
                <w:sz w:val="24"/>
                <w:szCs w:val="24"/>
              </w:rPr>
              <w:t>投标文件递交</w:t>
            </w:r>
            <w:r>
              <w:rPr>
                <w:rFonts w:hAnsi="宋体" w:hint="eastAsia"/>
                <w:color w:val="000000"/>
                <w:sz w:val="24"/>
                <w:szCs w:val="24"/>
              </w:rPr>
              <w:t>时间、地点、接收人</w:t>
            </w:r>
          </w:p>
        </w:tc>
        <w:tc>
          <w:tcPr>
            <w:tcW w:w="6860" w:type="dxa"/>
          </w:tcPr>
          <w:p w:rsidR="00C813B3" w:rsidRDefault="00C813B3" w:rsidP="00450CA4">
            <w:pPr>
              <w:rPr>
                <w:rFonts w:ascii="宋体" w:hAnsi="宋体"/>
                <w:sz w:val="24"/>
                <w:szCs w:val="24"/>
              </w:rPr>
            </w:pPr>
            <w:r>
              <w:rPr>
                <w:rFonts w:ascii="宋体" w:hAnsi="宋体" w:hint="eastAsia"/>
                <w:b/>
                <w:sz w:val="24"/>
                <w:szCs w:val="24"/>
              </w:rPr>
              <w:t>投标文件递交至</w:t>
            </w:r>
            <w:r>
              <w:rPr>
                <w:rFonts w:ascii="宋体" w:hAnsi="宋体" w:hint="eastAsia"/>
                <w:sz w:val="24"/>
                <w:szCs w:val="24"/>
              </w:rPr>
              <w:t>：徐州工业职业技术学院行政楼215室</w:t>
            </w:r>
          </w:p>
          <w:p w:rsidR="00C813B3" w:rsidRPr="004135FD" w:rsidRDefault="00C813B3" w:rsidP="00450CA4">
            <w:pPr>
              <w:spacing w:line="420" w:lineRule="atLeast"/>
              <w:jc w:val="left"/>
              <w:rPr>
                <w:rFonts w:ascii="宋体" w:hAnsi="宋体" w:cs="宋体"/>
                <w:color w:val="auto"/>
                <w:sz w:val="24"/>
                <w:szCs w:val="24"/>
              </w:rPr>
            </w:pPr>
            <w:r>
              <w:rPr>
                <w:rFonts w:ascii="宋体" w:hAnsi="宋体" w:cs="宋体" w:hint="eastAsia"/>
                <w:sz w:val="24"/>
                <w:szCs w:val="24"/>
              </w:rPr>
              <w:t>投标文件开始接收时间</w:t>
            </w:r>
            <w:r w:rsidRPr="004135FD">
              <w:rPr>
                <w:rFonts w:ascii="宋体" w:hAnsi="宋体" w:cs="宋体" w:hint="eastAsia"/>
                <w:color w:val="auto"/>
                <w:sz w:val="24"/>
                <w:szCs w:val="24"/>
              </w:rPr>
              <w:t>：20</w:t>
            </w:r>
            <w:r w:rsidR="003730F7" w:rsidRPr="004135FD">
              <w:rPr>
                <w:rFonts w:ascii="宋体" w:hAnsi="宋体" w:cs="宋体" w:hint="eastAsia"/>
                <w:color w:val="auto"/>
                <w:sz w:val="24"/>
                <w:szCs w:val="24"/>
              </w:rPr>
              <w:t>2</w:t>
            </w:r>
            <w:r w:rsidR="00FF7F75">
              <w:rPr>
                <w:rFonts w:ascii="宋体" w:hAnsi="宋体" w:cs="宋体" w:hint="eastAsia"/>
                <w:color w:val="auto"/>
                <w:sz w:val="24"/>
                <w:szCs w:val="24"/>
              </w:rPr>
              <w:t>1</w:t>
            </w:r>
            <w:r w:rsidRPr="004135FD">
              <w:rPr>
                <w:rFonts w:ascii="宋体" w:hAnsi="宋体" w:cs="宋体" w:hint="eastAsia"/>
                <w:color w:val="auto"/>
                <w:sz w:val="24"/>
                <w:szCs w:val="24"/>
              </w:rPr>
              <w:t>年</w:t>
            </w:r>
            <w:r w:rsidR="005E6C66">
              <w:rPr>
                <w:rFonts w:ascii="宋体" w:hAnsi="宋体" w:cs="宋体" w:hint="eastAsia"/>
                <w:color w:val="auto"/>
                <w:sz w:val="24"/>
                <w:szCs w:val="24"/>
              </w:rPr>
              <w:t>1</w:t>
            </w:r>
            <w:r w:rsidRPr="004135FD">
              <w:rPr>
                <w:rFonts w:ascii="宋体" w:hAnsi="宋体" w:cs="宋体" w:hint="eastAsia"/>
                <w:color w:val="auto"/>
                <w:sz w:val="24"/>
                <w:szCs w:val="24"/>
              </w:rPr>
              <w:t>月</w:t>
            </w:r>
            <w:r w:rsidR="00FF7F75">
              <w:rPr>
                <w:rFonts w:ascii="宋体" w:hAnsi="宋体" w:cs="宋体" w:hint="eastAsia"/>
                <w:color w:val="auto"/>
                <w:sz w:val="24"/>
                <w:szCs w:val="24"/>
              </w:rPr>
              <w:t>21</w:t>
            </w:r>
            <w:r w:rsidRPr="004135FD">
              <w:rPr>
                <w:rFonts w:ascii="宋体" w:hAnsi="宋体" w:cs="宋体" w:hint="eastAsia"/>
                <w:color w:val="auto"/>
                <w:sz w:val="24"/>
                <w:szCs w:val="24"/>
              </w:rPr>
              <w:t>日北京时间下午2：10</w:t>
            </w:r>
          </w:p>
          <w:p w:rsidR="00C813B3" w:rsidRPr="004135FD" w:rsidRDefault="00C813B3" w:rsidP="00450CA4">
            <w:pPr>
              <w:rPr>
                <w:rFonts w:ascii="宋体" w:hAnsi="宋体"/>
                <w:color w:val="auto"/>
                <w:sz w:val="24"/>
                <w:szCs w:val="24"/>
              </w:rPr>
            </w:pPr>
            <w:r w:rsidRPr="004135FD">
              <w:rPr>
                <w:rFonts w:ascii="宋体" w:hAnsi="宋体" w:cs="宋体" w:hint="eastAsia"/>
                <w:color w:val="auto"/>
                <w:sz w:val="24"/>
                <w:szCs w:val="24"/>
              </w:rPr>
              <w:t>投标文件接收截止时间：20</w:t>
            </w:r>
            <w:r w:rsidR="003730F7" w:rsidRPr="004135FD">
              <w:rPr>
                <w:rFonts w:ascii="宋体" w:hAnsi="宋体" w:cs="宋体" w:hint="eastAsia"/>
                <w:color w:val="auto"/>
                <w:sz w:val="24"/>
                <w:szCs w:val="24"/>
              </w:rPr>
              <w:t>2</w:t>
            </w:r>
            <w:r w:rsidR="00FF7F75">
              <w:rPr>
                <w:rFonts w:ascii="宋体" w:hAnsi="宋体" w:cs="宋体" w:hint="eastAsia"/>
                <w:color w:val="auto"/>
                <w:sz w:val="24"/>
                <w:szCs w:val="24"/>
              </w:rPr>
              <w:t>1</w:t>
            </w:r>
            <w:r w:rsidRPr="004135FD">
              <w:rPr>
                <w:rFonts w:ascii="宋体" w:hAnsi="宋体" w:cs="宋体" w:hint="eastAsia"/>
                <w:color w:val="auto"/>
                <w:sz w:val="24"/>
                <w:szCs w:val="24"/>
              </w:rPr>
              <w:t>年</w:t>
            </w:r>
            <w:r w:rsidR="005E6C66">
              <w:rPr>
                <w:rFonts w:ascii="宋体" w:hAnsi="宋体" w:cs="宋体" w:hint="eastAsia"/>
                <w:color w:val="auto"/>
                <w:sz w:val="24"/>
                <w:szCs w:val="24"/>
              </w:rPr>
              <w:t>1</w:t>
            </w:r>
            <w:r w:rsidRPr="004135FD">
              <w:rPr>
                <w:rFonts w:ascii="宋体" w:hAnsi="宋体" w:cs="宋体" w:hint="eastAsia"/>
                <w:color w:val="auto"/>
                <w:sz w:val="24"/>
                <w:szCs w:val="24"/>
              </w:rPr>
              <w:t>月</w:t>
            </w:r>
            <w:r w:rsidR="00FF7F75">
              <w:rPr>
                <w:rFonts w:ascii="宋体" w:hAnsi="宋体" w:cs="宋体" w:hint="eastAsia"/>
                <w:color w:val="auto"/>
                <w:sz w:val="24"/>
                <w:szCs w:val="24"/>
              </w:rPr>
              <w:t>21</w:t>
            </w:r>
            <w:r w:rsidRPr="004135FD">
              <w:rPr>
                <w:rFonts w:ascii="宋体" w:hAnsi="宋体" w:cs="宋体" w:hint="eastAsia"/>
                <w:color w:val="auto"/>
                <w:sz w:val="24"/>
                <w:szCs w:val="24"/>
              </w:rPr>
              <w:t>日北京时间下午2：40</w:t>
            </w:r>
            <w:r w:rsidRPr="004135FD">
              <w:rPr>
                <w:rFonts w:ascii="宋体" w:hAnsi="宋体" w:hint="eastAsia"/>
                <w:color w:val="auto"/>
                <w:sz w:val="24"/>
                <w:szCs w:val="24"/>
              </w:rPr>
              <w:t>投标文件接收人：</w:t>
            </w:r>
            <w:r w:rsidR="003730F7" w:rsidRPr="004135FD">
              <w:rPr>
                <w:rFonts w:ascii="宋体" w:hAnsi="宋体" w:hint="eastAsia"/>
                <w:color w:val="auto"/>
                <w:sz w:val="24"/>
                <w:szCs w:val="24"/>
              </w:rPr>
              <w:t>李</w:t>
            </w:r>
            <w:r w:rsidRPr="004135FD">
              <w:rPr>
                <w:rFonts w:ascii="宋体" w:hAnsi="宋体" w:hint="eastAsia"/>
                <w:color w:val="auto"/>
                <w:sz w:val="24"/>
                <w:szCs w:val="24"/>
              </w:rPr>
              <w:t>老师</w:t>
            </w:r>
          </w:p>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地址：</w:t>
            </w:r>
            <w:r>
              <w:rPr>
                <w:rFonts w:hAnsi="宋体" w:cs="宋体" w:hint="eastAsia"/>
                <w:color w:val="000000"/>
                <w:sz w:val="24"/>
                <w:szCs w:val="24"/>
                <w:lang w:val="zh-CN"/>
              </w:rPr>
              <w:t>徐州市鼓楼区襄王路1号</w:t>
            </w:r>
            <w:r>
              <w:rPr>
                <w:rFonts w:hAnsi="宋体" w:hint="eastAsia"/>
                <w:color w:val="000000"/>
                <w:sz w:val="24"/>
                <w:szCs w:val="24"/>
              </w:rPr>
              <w:t xml:space="preserve">  邮政编码：221000</w:t>
            </w:r>
          </w:p>
        </w:tc>
      </w:tr>
      <w:tr w:rsidR="003730F7" w:rsidTr="003730F7">
        <w:trPr>
          <w:cantSplit/>
          <w:trHeight w:val="1075"/>
          <w:jc w:val="center"/>
        </w:trPr>
        <w:tc>
          <w:tcPr>
            <w:tcW w:w="696" w:type="dxa"/>
            <w:vAlign w:val="center"/>
          </w:tcPr>
          <w:p w:rsidR="003730F7" w:rsidRDefault="003730F7" w:rsidP="00103C20">
            <w:pPr>
              <w:pStyle w:val="af1"/>
              <w:spacing w:line="360" w:lineRule="exact"/>
              <w:jc w:val="center"/>
              <w:rPr>
                <w:rFonts w:hAnsi="宋体"/>
                <w:color w:val="000000"/>
                <w:sz w:val="24"/>
                <w:szCs w:val="24"/>
              </w:rPr>
            </w:pPr>
            <w:r>
              <w:rPr>
                <w:rFonts w:hAnsi="宋体" w:hint="eastAsia"/>
                <w:color w:val="000000"/>
                <w:sz w:val="24"/>
                <w:szCs w:val="24"/>
              </w:rPr>
              <w:t>1</w:t>
            </w:r>
            <w:r w:rsidR="00103C20">
              <w:rPr>
                <w:rFonts w:hAnsi="宋体" w:hint="eastAsia"/>
                <w:color w:val="000000"/>
                <w:sz w:val="24"/>
                <w:szCs w:val="24"/>
              </w:rPr>
              <w:t>2</w:t>
            </w:r>
          </w:p>
        </w:tc>
        <w:tc>
          <w:tcPr>
            <w:tcW w:w="2027" w:type="dxa"/>
            <w:vAlign w:val="center"/>
          </w:tcPr>
          <w:p w:rsidR="003730F7" w:rsidRDefault="003730F7" w:rsidP="00450CA4">
            <w:pPr>
              <w:pStyle w:val="af1"/>
              <w:spacing w:line="360" w:lineRule="exact"/>
              <w:rPr>
                <w:rFonts w:hAnsi="宋体"/>
                <w:color w:val="000000"/>
                <w:sz w:val="24"/>
                <w:szCs w:val="24"/>
              </w:rPr>
            </w:pPr>
            <w:r>
              <w:rPr>
                <w:rFonts w:hAnsi="宋体" w:hint="eastAsia"/>
                <w:color w:val="000000"/>
                <w:sz w:val="24"/>
                <w:szCs w:val="24"/>
              </w:rPr>
              <w:t>开</w:t>
            </w:r>
            <w:r>
              <w:rPr>
                <w:rFonts w:hAnsi="宋体"/>
                <w:color w:val="000000"/>
                <w:sz w:val="24"/>
                <w:szCs w:val="24"/>
              </w:rPr>
              <w:t>标</w:t>
            </w:r>
            <w:r>
              <w:rPr>
                <w:rFonts w:hAnsi="宋体" w:hint="eastAsia"/>
                <w:color w:val="000000"/>
                <w:sz w:val="24"/>
                <w:szCs w:val="24"/>
              </w:rPr>
              <w:t>时间、地点</w:t>
            </w:r>
          </w:p>
        </w:tc>
        <w:tc>
          <w:tcPr>
            <w:tcW w:w="6860" w:type="dxa"/>
            <w:vAlign w:val="center"/>
          </w:tcPr>
          <w:p w:rsidR="003730F7" w:rsidRPr="00107302" w:rsidRDefault="003730F7" w:rsidP="00450CA4">
            <w:pPr>
              <w:rPr>
                <w:rFonts w:ascii="宋体" w:hAnsi="宋体"/>
                <w:color w:val="auto"/>
                <w:sz w:val="24"/>
                <w:szCs w:val="24"/>
                <w:u w:val="single"/>
              </w:rPr>
            </w:pPr>
            <w:r w:rsidRPr="00107302">
              <w:rPr>
                <w:rFonts w:ascii="宋体" w:hAnsi="宋体" w:hint="eastAsia"/>
                <w:b/>
                <w:color w:val="auto"/>
                <w:sz w:val="24"/>
                <w:szCs w:val="24"/>
              </w:rPr>
              <w:t>开标时间：</w:t>
            </w:r>
            <w:r w:rsidRPr="00107302">
              <w:rPr>
                <w:rFonts w:ascii="宋体" w:hAnsi="宋体" w:cs="宋体" w:hint="eastAsia"/>
                <w:color w:val="auto"/>
                <w:sz w:val="24"/>
                <w:szCs w:val="24"/>
              </w:rPr>
              <w:t>20</w:t>
            </w:r>
            <w:r>
              <w:rPr>
                <w:rFonts w:ascii="宋体" w:hAnsi="宋体" w:cs="宋体" w:hint="eastAsia"/>
                <w:color w:val="auto"/>
                <w:sz w:val="24"/>
                <w:szCs w:val="24"/>
              </w:rPr>
              <w:t>2</w:t>
            </w:r>
            <w:r w:rsidR="00FF7F75">
              <w:rPr>
                <w:rFonts w:ascii="宋体" w:hAnsi="宋体" w:cs="宋体" w:hint="eastAsia"/>
                <w:color w:val="auto"/>
                <w:sz w:val="24"/>
                <w:szCs w:val="24"/>
              </w:rPr>
              <w:t>1</w:t>
            </w:r>
            <w:r w:rsidRPr="00107302">
              <w:rPr>
                <w:rFonts w:ascii="宋体" w:hAnsi="宋体" w:cs="宋体" w:hint="eastAsia"/>
                <w:color w:val="auto"/>
                <w:sz w:val="24"/>
                <w:szCs w:val="24"/>
              </w:rPr>
              <w:t>年</w:t>
            </w:r>
            <w:r w:rsidR="005E6C66">
              <w:rPr>
                <w:rFonts w:ascii="宋体" w:hAnsi="宋体" w:cs="宋体" w:hint="eastAsia"/>
                <w:color w:val="auto"/>
                <w:sz w:val="24"/>
                <w:szCs w:val="24"/>
              </w:rPr>
              <w:t>1</w:t>
            </w:r>
            <w:r w:rsidRPr="00107302">
              <w:rPr>
                <w:rFonts w:ascii="宋体" w:hAnsi="宋体" w:cs="宋体" w:hint="eastAsia"/>
                <w:color w:val="auto"/>
                <w:sz w:val="24"/>
                <w:szCs w:val="24"/>
              </w:rPr>
              <w:t>月</w:t>
            </w:r>
            <w:r w:rsidR="00FF7F75">
              <w:rPr>
                <w:rFonts w:ascii="宋体" w:hAnsi="宋体" w:cs="宋体" w:hint="eastAsia"/>
                <w:color w:val="auto"/>
                <w:sz w:val="24"/>
                <w:szCs w:val="24"/>
              </w:rPr>
              <w:t>21</w:t>
            </w:r>
            <w:r w:rsidRPr="00107302">
              <w:rPr>
                <w:rFonts w:ascii="宋体" w:hAnsi="宋体" w:cs="宋体" w:hint="eastAsia"/>
                <w:color w:val="auto"/>
                <w:sz w:val="24"/>
                <w:szCs w:val="24"/>
              </w:rPr>
              <w:t>日北京时间下午2：40</w:t>
            </w:r>
          </w:p>
          <w:p w:rsidR="003730F7" w:rsidRDefault="003730F7" w:rsidP="00450CA4">
            <w:pPr>
              <w:rPr>
                <w:rFonts w:ascii="宋体" w:hAnsi="宋体"/>
                <w:b/>
                <w:color w:val="FF0000"/>
                <w:sz w:val="24"/>
                <w:szCs w:val="24"/>
              </w:rPr>
            </w:pPr>
            <w:r>
              <w:rPr>
                <w:rFonts w:hAnsi="宋体" w:hint="eastAsia"/>
                <w:sz w:val="24"/>
                <w:szCs w:val="24"/>
              </w:rPr>
              <w:t>开标地点：徐州工业职业技术学院行政楼</w:t>
            </w:r>
            <w:r>
              <w:rPr>
                <w:rFonts w:hAnsi="宋体" w:hint="eastAsia"/>
                <w:sz w:val="24"/>
                <w:szCs w:val="24"/>
              </w:rPr>
              <w:t>215</w:t>
            </w:r>
            <w:proofErr w:type="gramStart"/>
            <w:r>
              <w:rPr>
                <w:rFonts w:hAnsi="宋体" w:hint="eastAsia"/>
                <w:sz w:val="24"/>
                <w:szCs w:val="24"/>
              </w:rPr>
              <w:t>招标室</w:t>
            </w:r>
            <w:proofErr w:type="gramEnd"/>
          </w:p>
        </w:tc>
      </w:tr>
      <w:tr w:rsidR="003730F7" w:rsidTr="003730F7">
        <w:trPr>
          <w:cantSplit/>
          <w:trHeight w:val="750"/>
          <w:jc w:val="center"/>
        </w:trPr>
        <w:tc>
          <w:tcPr>
            <w:tcW w:w="696" w:type="dxa"/>
            <w:vAlign w:val="center"/>
          </w:tcPr>
          <w:p w:rsidR="003730F7" w:rsidRDefault="003730F7" w:rsidP="00103C20">
            <w:pPr>
              <w:pStyle w:val="af1"/>
              <w:spacing w:line="360" w:lineRule="exact"/>
              <w:jc w:val="center"/>
              <w:rPr>
                <w:rFonts w:hAnsi="宋体"/>
                <w:color w:val="000000"/>
                <w:sz w:val="24"/>
                <w:szCs w:val="24"/>
              </w:rPr>
            </w:pPr>
            <w:r>
              <w:rPr>
                <w:rFonts w:hAnsi="宋体" w:hint="eastAsia"/>
                <w:color w:val="000000"/>
                <w:sz w:val="24"/>
                <w:szCs w:val="24"/>
              </w:rPr>
              <w:lastRenderedPageBreak/>
              <w:t>1</w:t>
            </w:r>
            <w:r w:rsidR="00103C20">
              <w:rPr>
                <w:rFonts w:hAnsi="宋体" w:hint="eastAsia"/>
                <w:color w:val="000000"/>
                <w:sz w:val="24"/>
                <w:szCs w:val="24"/>
              </w:rPr>
              <w:t>3</w:t>
            </w:r>
          </w:p>
        </w:tc>
        <w:tc>
          <w:tcPr>
            <w:tcW w:w="2027" w:type="dxa"/>
            <w:vAlign w:val="center"/>
          </w:tcPr>
          <w:p w:rsidR="003730F7" w:rsidRDefault="003730F7" w:rsidP="00450CA4">
            <w:pPr>
              <w:pStyle w:val="af1"/>
              <w:spacing w:line="360" w:lineRule="exact"/>
              <w:rPr>
                <w:rFonts w:hAnsi="宋体"/>
                <w:color w:val="000000"/>
                <w:sz w:val="24"/>
                <w:szCs w:val="24"/>
              </w:rPr>
            </w:pPr>
            <w:r>
              <w:rPr>
                <w:rFonts w:hAnsi="宋体" w:hint="eastAsia"/>
                <w:color w:val="000000"/>
                <w:sz w:val="24"/>
                <w:szCs w:val="24"/>
              </w:rPr>
              <w:t>履约保证金</w:t>
            </w:r>
          </w:p>
        </w:tc>
        <w:tc>
          <w:tcPr>
            <w:tcW w:w="6860" w:type="dxa"/>
            <w:vAlign w:val="center"/>
          </w:tcPr>
          <w:p w:rsidR="00AC307F" w:rsidRDefault="00AC307F" w:rsidP="00AC307F">
            <w:pPr>
              <w:ind w:firstLineChars="200" w:firstLine="480"/>
              <w:rPr>
                <w:rFonts w:ascii="宋体" w:hAnsi="宋体"/>
                <w:sz w:val="24"/>
                <w:szCs w:val="24"/>
              </w:rPr>
            </w:pPr>
            <w:r w:rsidRPr="00AC307F">
              <w:rPr>
                <w:rFonts w:ascii="宋体" w:hAnsi="宋体" w:hint="eastAsia"/>
                <w:sz w:val="24"/>
                <w:szCs w:val="24"/>
              </w:rPr>
              <w:t>中标</w:t>
            </w:r>
            <w:r>
              <w:rPr>
                <w:rFonts w:ascii="宋体" w:hAnsi="宋体" w:hint="eastAsia"/>
                <w:sz w:val="24"/>
                <w:szCs w:val="24"/>
              </w:rPr>
              <w:t>人</w:t>
            </w:r>
            <w:r w:rsidR="00D10823" w:rsidRPr="00D10823">
              <w:rPr>
                <w:rFonts w:ascii="宋体" w:hAnsi="宋体" w:hint="eastAsia"/>
                <w:sz w:val="24"/>
                <w:szCs w:val="24"/>
              </w:rPr>
              <w:t>须在合同签订前</w:t>
            </w:r>
            <w:r w:rsidRPr="00AC307F">
              <w:rPr>
                <w:rFonts w:ascii="宋体" w:hAnsi="宋体" w:hint="eastAsia"/>
                <w:sz w:val="24"/>
                <w:szCs w:val="24"/>
              </w:rPr>
              <w:t>，向校方</w:t>
            </w:r>
            <w:r w:rsidR="00D10823">
              <w:rPr>
                <w:rFonts w:ascii="宋体" w:hAnsi="宋体" w:hint="eastAsia"/>
                <w:sz w:val="24"/>
                <w:szCs w:val="24"/>
              </w:rPr>
              <w:t>缴纳</w:t>
            </w:r>
            <w:r w:rsidRPr="00AC307F">
              <w:rPr>
                <w:rFonts w:ascii="宋体" w:hAnsi="宋体" w:hint="eastAsia"/>
                <w:sz w:val="24"/>
                <w:szCs w:val="24"/>
              </w:rPr>
              <w:t xml:space="preserve"> 10000元履约保证金。履约保证金在</w:t>
            </w:r>
            <w:r w:rsidR="00E23E2B">
              <w:rPr>
                <w:rFonts w:ascii="宋体" w:hAnsi="宋体" w:hint="eastAsia"/>
                <w:sz w:val="24"/>
                <w:szCs w:val="24"/>
              </w:rPr>
              <w:t>代理服务</w:t>
            </w:r>
            <w:r w:rsidRPr="00AC307F">
              <w:rPr>
                <w:rFonts w:ascii="宋体" w:hAnsi="宋体" w:hint="eastAsia"/>
                <w:sz w:val="24"/>
                <w:szCs w:val="24"/>
              </w:rPr>
              <w:t>期满后</w:t>
            </w:r>
            <w:r w:rsidR="00D10823">
              <w:rPr>
                <w:rFonts w:ascii="宋体" w:hAnsi="宋体" w:hint="eastAsia"/>
                <w:sz w:val="24"/>
                <w:szCs w:val="24"/>
              </w:rPr>
              <w:t>20工作日内</w:t>
            </w:r>
            <w:r w:rsidR="00E23E2B">
              <w:rPr>
                <w:rFonts w:ascii="宋体" w:hAnsi="宋体" w:hint="eastAsia"/>
                <w:sz w:val="24"/>
                <w:szCs w:val="24"/>
              </w:rPr>
              <w:t>无息</w:t>
            </w:r>
            <w:r w:rsidRPr="00AC307F">
              <w:rPr>
                <w:rFonts w:ascii="宋体" w:hAnsi="宋体" w:hint="eastAsia"/>
                <w:sz w:val="24"/>
                <w:szCs w:val="24"/>
              </w:rPr>
              <w:t>退还。</w:t>
            </w:r>
          </w:p>
          <w:p w:rsidR="003730F7" w:rsidRDefault="007A7F36" w:rsidP="00450CA4">
            <w:pPr>
              <w:pStyle w:val="af1"/>
              <w:spacing w:line="360" w:lineRule="exact"/>
              <w:rPr>
                <w:rFonts w:hAnsi="宋体"/>
                <w:color w:val="000000"/>
                <w:sz w:val="24"/>
                <w:szCs w:val="24"/>
              </w:rPr>
            </w:pPr>
            <w:r>
              <w:rPr>
                <w:rFonts w:hAnsi="宋体"/>
                <w:color w:val="000000"/>
                <w:sz w:val="24"/>
                <w:szCs w:val="24"/>
              </w:rPr>
              <w:t>缴纳方式</w:t>
            </w:r>
            <w:r>
              <w:rPr>
                <w:rFonts w:hAnsi="宋体" w:hint="eastAsia"/>
                <w:color w:val="000000"/>
                <w:sz w:val="24"/>
                <w:szCs w:val="24"/>
              </w:rPr>
              <w:t>：</w:t>
            </w:r>
            <w:r>
              <w:rPr>
                <w:rFonts w:hAnsi="宋体"/>
                <w:color w:val="000000"/>
                <w:sz w:val="24"/>
                <w:szCs w:val="24"/>
              </w:rPr>
              <w:t>银行汇票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tblGrid>
            <w:tr w:rsidR="003F1006" w:rsidRPr="00791A0B" w:rsidTr="003F1006">
              <w:trPr>
                <w:jc w:val="center"/>
              </w:trPr>
              <w:tc>
                <w:tcPr>
                  <w:tcW w:w="4500" w:type="dxa"/>
                  <w:tcBorders>
                    <w:top w:val="single" w:sz="4" w:space="0" w:color="auto"/>
                    <w:left w:val="single" w:sz="4" w:space="0" w:color="auto"/>
                    <w:bottom w:val="single" w:sz="4" w:space="0" w:color="auto"/>
                    <w:right w:val="single" w:sz="4" w:space="0" w:color="auto"/>
                  </w:tcBorders>
                  <w:hideMark/>
                </w:tcPr>
                <w:p w:rsidR="003F1006" w:rsidRPr="00791A0B" w:rsidRDefault="003F1006" w:rsidP="003F1006">
                  <w:pPr>
                    <w:spacing w:line="420" w:lineRule="atLeast"/>
                    <w:jc w:val="left"/>
                    <w:textAlignment w:val="auto"/>
                    <w:rPr>
                      <w:rFonts w:ascii="宋体" w:hAnsi="宋体" w:cs="宋体"/>
                      <w:color w:val="auto"/>
                      <w:sz w:val="24"/>
                      <w:szCs w:val="24"/>
                    </w:rPr>
                  </w:pPr>
                  <w:r w:rsidRPr="00791A0B">
                    <w:rPr>
                      <w:rFonts w:hint="eastAsia"/>
                      <w:b/>
                      <w:bCs/>
                      <w:color w:val="auto"/>
                      <w:sz w:val="24"/>
                      <w:szCs w:val="24"/>
                    </w:rPr>
                    <w:t>开户银行：中国建设银行徐州市泉山支行</w:t>
                  </w:r>
                </w:p>
              </w:tc>
            </w:tr>
            <w:tr w:rsidR="003F1006" w:rsidRPr="00791A0B" w:rsidTr="003F1006">
              <w:trPr>
                <w:jc w:val="center"/>
              </w:trPr>
              <w:tc>
                <w:tcPr>
                  <w:tcW w:w="4500" w:type="dxa"/>
                  <w:tcBorders>
                    <w:top w:val="single" w:sz="4" w:space="0" w:color="auto"/>
                    <w:left w:val="single" w:sz="4" w:space="0" w:color="auto"/>
                    <w:bottom w:val="single" w:sz="4" w:space="0" w:color="auto"/>
                    <w:right w:val="single" w:sz="4" w:space="0" w:color="auto"/>
                  </w:tcBorders>
                  <w:hideMark/>
                </w:tcPr>
                <w:p w:rsidR="003F1006" w:rsidRPr="00791A0B" w:rsidRDefault="003F1006" w:rsidP="003F1006">
                  <w:pPr>
                    <w:spacing w:line="420" w:lineRule="atLeast"/>
                    <w:jc w:val="left"/>
                    <w:textAlignment w:val="auto"/>
                    <w:rPr>
                      <w:rFonts w:ascii="宋体" w:hAnsi="宋体" w:cs="宋体"/>
                      <w:color w:val="auto"/>
                      <w:sz w:val="24"/>
                      <w:szCs w:val="24"/>
                    </w:rPr>
                  </w:pPr>
                  <w:r w:rsidRPr="00791A0B">
                    <w:rPr>
                      <w:rFonts w:hint="eastAsia"/>
                      <w:b/>
                      <w:bCs/>
                      <w:color w:val="auto"/>
                      <w:sz w:val="24"/>
                      <w:szCs w:val="24"/>
                    </w:rPr>
                    <w:t>户</w:t>
                  </w:r>
                  <w:r w:rsidRPr="00791A0B">
                    <w:rPr>
                      <w:rFonts w:hint="eastAsia"/>
                      <w:b/>
                      <w:bCs/>
                      <w:color w:val="auto"/>
                      <w:sz w:val="24"/>
                      <w:szCs w:val="24"/>
                    </w:rPr>
                    <w:t xml:space="preserve">    </w:t>
                  </w:r>
                  <w:r w:rsidRPr="00791A0B">
                    <w:rPr>
                      <w:rFonts w:hint="eastAsia"/>
                      <w:b/>
                      <w:bCs/>
                      <w:color w:val="auto"/>
                      <w:sz w:val="24"/>
                      <w:szCs w:val="24"/>
                    </w:rPr>
                    <w:t>名：徐州工业职业技术学院</w:t>
                  </w:r>
                </w:p>
              </w:tc>
            </w:tr>
            <w:tr w:rsidR="003F1006" w:rsidRPr="00791A0B" w:rsidTr="003F1006">
              <w:trPr>
                <w:trHeight w:val="371"/>
                <w:jc w:val="center"/>
              </w:trPr>
              <w:tc>
                <w:tcPr>
                  <w:tcW w:w="4500" w:type="dxa"/>
                  <w:tcBorders>
                    <w:top w:val="single" w:sz="4" w:space="0" w:color="auto"/>
                    <w:left w:val="single" w:sz="4" w:space="0" w:color="auto"/>
                    <w:bottom w:val="single" w:sz="4" w:space="0" w:color="auto"/>
                    <w:right w:val="single" w:sz="4" w:space="0" w:color="auto"/>
                  </w:tcBorders>
                  <w:hideMark/>
                </w:tcPr>
                <w:p w:rsidR="003F1006" w:rsidRPr="00791A0B" w:rsidRDefault="003F1006" w:rsidP="003F1006">
                  <w:pPr>
                    <w:spacing w:line="420" w:lineRule="atLeast"/>
                    <w:jc w:val="left"/>
                    <w:textAlignment w:val="auto"/>
                    <w:rPr>
                      <w:rFonts w:ascii="宋体" w:hAnsi="宋体" w:cs="宋体"/>
                      <w:color w:val="auto"/>
                      <w:sz w:val="24"/>
                      <w:szCs w:val="24"/>
                    </w:rPr>
                  </w:pPr>
                  <w:r w:rsidRPr="00791A0B">
                    <w:rPr>
                      <w:rFonts w:hint="eastAsia"/>
                      <w:b/>
                      <w:bCs/>
                      <w:color w:val="auto"/>
                      <w:sz w:val="24"/>
                      <w:szCs w:val="24"/>
                    </w:rPr>
                    <w:t>账</w:t>
                  </w:r>
                  <w:r w:rsidRPr="00791A0B">
                    <w:rPr>
                      <w:rFonts w:hint="eastAsia"/>
                      <w:b/>
                      <w:bCs/>
                      <w:color w:val="auto"/>
                      <w:sz w:val="24"/>
                      <w:szCs w:val="24"/>
                    </w:rPr>
                    <w:t xml:space="preserve">   </w:t>
                  </w:r>
                  <w:r w:rsidRPr="00791A0B">
                    <w:rPr>
                      <w:rFonts w:hint="eastAsia"/>
                      <w:b/>
                      <w:bCs/>
                      <w:color w:val="auto"/>
                      <w:sz w:val="24"/>
                      <w:szCs w:val="24"/>
                    </w:rPr>
                    <w:t>号：</w:t>
                  </w:r>
                  <w:r w:rsidRPr="00791A0B">
                    <w:rPr>
                      <w:rFonts w:hint="eastAsia"/>
                      <w:b/>
                      <w:bCs/>
                      <w:color w:val="auto"/>
                      <w:sz w:val="24"/>
                      <w:szCs w:val="24"/>
                    </w:rPr>
                    <w:t>32001718936052505112</w:t>
                  </w:r>
                </w:p>
              </w:tc>
            </w:tr>
          </w:tbl>
          <w:p w:rsidR="003F1006" w:rsidRDefault="003F1006" w:rsidP="00450CA4">
            <w:pPr>
              <w:pStyle w:val="af1"/>
              <w:spacing w:line="360" w:lineRule="exact"/>
              <w:rPr>
                <w:rFonts w:hAnsi="宋体"/>
                <w:color w:val="000000"/>
                <w:sz w:val="24"/>
                <w:szCs w:val="24"/>
              </w:rPr>
            </w:pPr>
          </w:p>
        </w:tc>
      </w:tr>
      <w:tr w:rsidR="003730F7" w:rsidTr="00723F29">
        <w:trPr>
          <w:cantSplit/>
          <w:trHeight w:val="1532"/>
          <w:jc w:val="center"/>
        </w:trPr>
        <w:tc>
          <w:tcPr>
            <w:tcW w:w="696" w:type="dxa"/>
            <w:vAlign w:val="center"/>
          </w:tcPr>
          <w:p w:rsidR="003730F7" w:rsidRDefault="003730F7" w:rsidP="00103C20">
            <w:pPr>
              <w:pStyle w:val="af1"/>
              <w:spacing w:line="360" w:lineRule="exact"/>
              <w:jc w:val="center"/>
              <w:rPr>
                <w:rFonts w:hAnsi="宋体"/>
                <w:color w:val="000000"/>
                <w:sz w:val="24"/>
                <w:szCs w:val="24"/>
              </w:rPr>
            </w:pPr>
            <w:r>
              <w:rPr>
                <w:rFonts w:hAnsi="宋体" w:hint="eastAsia"/>
                <w:color w:val="000000"/>
                <w:sz w:val="24"/>
                <w:szCs w:val="24"/>
              </w:rPr>
              <w:t>1</w:t>
            </w:r>
            <w:r w:rsidR="00103C20">
              <w:rPr>
                <w:rFonts w:hAnsi="宋体" w:hint="eastAsia"/>
                <w:color w:val="000000"/>
                <w:sz w:val="24"/>
                <w:szCs w:val="24"/>
              </w:rPr>
              <w:t>4</w:t>
            </w:r>
          </w:p>
        </w:tc>
        <w:tc>
          <w:tcPr>
            <w:tcW w:w="2027" w:type="dxa"/>
            <w:vAlign w:val="center"/>
          </w:tcPr>
          <w:p w:rsidR="003730F7" w:rsidRDefault="003730F7" w:rsidP="00450CA4">
            <w:pPr>
              <w:pStyle w:val="af1"/>
              <w:spacing w:line="360" w:lineRule="exact"/>
              <w:rPr>
                <w:rFonts w:hAnsi="宋体"/>
                <w:color w:val="000000"/>
                <w:sz w:val="24"/>
                <w:szCs w:val="24"/>
              </w:rPr>
            </w:pPr>
            <w:r>
              <w:rPr>
                <w:rFonts w:hAnsi="宋体" w:hint="eastAsia"/>
                <w:color w:val="000000"/>
                <w:sz w:val="24"/>
                <w:szCs w:val="24"/>
              </w:rPr>
              <w:t>合同签订地点</w:t>
            </w:r>
          </w:p>
        </w:tc>
        <w:tc>
          <w:tcPr>
            <w:tcW w:w="6860" w:type="dxa"/>
            <w:vAlign w:val="center"/>
          </w:tcPr>
          <w:p w:rsidR="003730F7" w:rsidRDefault="003730F7" w:rsidP="00450CA4">
            <w:pPr>
              <w:rPr>
                <w:rFonts w:ascii="宋体" w:hAnsi="宋体"/>
                <w:b/>
                <w:color w:val="FF0000"/>
                <w:sz w:val="24"/>
                <w:szCs w:val="24"/>
              </w:rPr>
            </w:pPr>
            <w:r>
              <w:rPr>
                <w:rFonts w:ascii="宋体" w:hAnsi="宋体" w:hint="eastAsia"/>
                <w:sz w:val="24"/>
                <w:szCs w:val="24"/>
              </w:rPr>
              <w:t>徐州工业职业技术学院</w:t>
            </w:r>
          </w:p>
        </w:tc>
      </w:tr>
    </w:tbl>
    <w:p w:rsidR="00C813B3" w:rsidRDefault="00C813B3" w:rsidP="00C813B3">
      <w:pPr>
        <w:spacing w:beforeLines="100" w:before="312" w:afterLines="100" w:after="312" w:line="360" w:lineRule="auto"/>
        <w:jc w:val="center"/>
        <w:outlineLvl w:val="0"/>
        <w:rPr>
          <w:rFonts w:ascii="宋体" w:hAnsi="宋体"/>
          <w:b/>
          <w:color w:val="auto"/>
          <w:sz w:val="24"/>
          <w:szCs w:val="24"/>
        </w:rPr>
      </w:pPr>
      <w:r>
        <w:rPr>
          <w:rFonts w:ascii="宋体" w:hAnsi="宋体" w:hint="eastAsia"/>
          <w:b/>
          <w:color w:val="auto"/>
          <w:sz w:val="24"/>
          <w:szCs w:val="24"/>
        </w:rPr>
        <w:t>二、投标人须知</w:t>
      </w:r>
    </w:p>
    <w:p w:rsidR="00C813B3" w:rsidRDefault="00C813B3" w:rsidP="00C813B3">
      <w:pPr>
        <w:spacing w:line="360" w:lineRule="auto"/>
        <w:jc w:val="center"/>
        <w:rPr>
          <w:rFonts w:ascii="宋体" w:hAnsi="宋体"/>
          <w:color w:val="auto"/>
          <w:sz w:val="24"/>
          <w:szCs w:val="24"/>
        </w:rPr>
      </w:pPr>
      <w:r>
        <w:rPr>
          <w:rFonts w:ascii="宋体" w:hAnsi="宋体" w:hint="eastAsia"/>
          <w:b/>
          <w:color w:val="auto"/>
          <w:sz w:val="24"/>
          <w:szCs w:val="24"/>
        </w:rPr>
        <w:t>（一）总  则</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1、本项目采用</w:t>
      </w:r>
      <w:r w:rsidRPr="003730F7">
        <w:rPr>
          <w:rFonts w:ascii="宋体" w:hAnsi="宋体" w:hint="eastAsia"/>
          <w:b/>
          <w:color w:val="auto"/>
          <w:sz w:val="24"/>
          <w:szCs w:val="24"/>
        </w:rPr>
        <w:t>公开招标方式</w:t>
      </w:r>
      <w:r>
        <w:rPr>
          <w:rFonts w:ascii="宋体" w:hAnsi="宋体" w:hint="eastAsia"/>
          <w:color w:val="auto"/>
          <w:sz w:val="24"/>
          <w:szCs w:val="24"/>
        </w:rPr>
        <w:t>。</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2、投标费用。投标人应自行承担所有与参加本次投标有关的费用。不论投标的结果如何，招标人在任何情况下均无义务和责任承担这些费用。</w:t>
      </w:r>
    </w:p>
    <w:p w:rsidR="00C813B3" w:rsidRDefault="00C813B3" w:rsidP="00C813B3">
      <w:pPr>
        <w:spacing w:line="360" w:lineRule="auto"/>
        <w:ind w:firstLineChars="200" w:firstLine="480"/>
        <w:rPr>
          <w:rFonts w:ascii="宋体" w:hAnsi="宋体"/>
          <w:sz w:val="24"/>
          <w:szCs w:val="24"/>
        </w:rPr>
      </w:pPr>
      <w:r>
        <w:rPr>
          <w:rFonts w:ascii="宋体" w:hAnsi="宋体" w:hint="eastAsia"/>
          <w:color w:val="auto"/>
          <w:sz w:val="24"/>
          <w:szCs w:val="24"/>
        </w:rPr>
        <w:t>3、适用法律。本次招标活动及由本次招标产生的合同受中华人民共和</w:t>
      </w:r>
      <w:r>
        <w:rPr>
          <w:rFonts w:ascii="宋体" w:hAnsi="宋体" w:hint="eastAsia"/>
          <w:sz w:val="24"/>
          <w:szCs w:val="24"/>
        </w:rPr>
        <w:t>国相关法律法规的制约和保护。</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4、招标文件的约束力。投标商一旦购买了本招标文件并参加投标，即被认为接受了本招标文件中的所有条件和规定。</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5、法定代表人为同一个人的两个及两个以上法人，母公司、全资子公司及其控股公司，</w:t>
      </w:r>
      <w:r>
        <w:rPr>
          <w:rFonts w:ascii="宋体" w:hAnsi="宋体" w:hint="eastAsia"/>
          <w:color w:val="auto"/>
          <w:sz w:val="24"/>
          <w:szCs w:val="24"/>
        </w:rPr>
        <w:t>都不得同时参加本项目的投标。</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6、投标人应认真阅读招标文件中所有的章节、条款、格式、规范、附表和附件等要求。如果没有按照招标文件要求编制投标文件及提供相关资料，其风险由投标人自行承担。</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7、投标人所提供的所有资料（包括复印件）必须清晰，如因提供的资料难以辨认，其风险由投标人自负。</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8、因本次招投标活动产生的一切纠纷，有关各方应友好协商解决，协商不成的或因履行本合同发生的争执由合同签订地人民法院管辖。</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9、本招标文件不做电子签名。</w:t>
      </w:r>
    </w:p>
    <w:p w:rsidR="00C813B3" w:rsidRDefault="00C813B3" w:rsidP="00C813B3">
      <w:pPr>
        <w:snapToGrid w:val="0"/>
        <w:spacing w:line="360" w:lineRule="auto"/>
        <w:ind w:firstLineChars="200" w:firstLine="480"/>
        <w:rPr>
          <w:rFonts w:ascii="宋体" w:hAnsi="宋体"/>
          <w:sz w:val="24"/>
          <w:szCs w:val="24"/>
        </w:rPr>
      </w:pPr>
      <w:r>
        <w:rPr>
          <w:rFonts w:ascii="宋体" w:hAnsi="宋体" w:hint="eastAsia"/>
          <w:sz w:val="24"/>
          <w:szCs w:val="24"/>
        </w:rPr>
        <w:t>10、本招标文件的解释权属于招标人。</w:t>
      </w:r>
    </w:p>
    <w:p w:rsidR="007D4996" w:rsidRDefault="007D4996" w:rsidP="00C813B3">
      <w:pPr>
        <w:snapToGrid w:val="0"/>
        <w:spacing w:line="360" w:lineRule="auto"/>
        <w:ind w:firstLineChars="200" w:firstLine="480"/>
        <w:rPr>
          <w:rFonts w:ascii="宋体" w:hAnsi="宋体"/>
          <w:sz w:val="24"/>
          <w:szCs w:val="24"/>
        </w:rPr>
      </w:pPr>
      <w:r>
        <w:rPr>
          <w:rFonts w:ascii="宋体" w:hAnsi="宋体" w:hint="eastAsia"/>
          <w:sz w:val="24"/>
          <w:szCs w:val="24"/>
        </w:rPr>
        <w:t>11、招标过程中，因相关法律法规、规章制度等问题产生的质疑纠纷，以采购人所在地的法律法规、规章制度为执行标准。</w:t>
      </w:r>
    </w:p>
    <w:p w:rsidR="00C813B3" w:rsidRDefault="00C813B3" w:rsidP="00C813B3">
      <w:pPr>
        <w:spacing w:beforeLines="100" w:before="312" w:afterLines="100" w:after="312" w:line="480" w:lineRule="auto"/>
        <w:ind w:firstLineChars="200" w:firstLine="482"/>
        <w:jc w:val="center"/>
        <w:rPr>
          <w:rFonts w:ascii="宋体" w:hAnsi="宋体"/>
          <w:b/>
          <w:sz w:val="24"/>
          <w:szCs w:val="24"/>
        </w:rPr>
      </w:pPr>
      <w:r>
        <w:rPr>
          <w:rFonts w:ascii="宋体" w:hAnsi="宋体" w:hint="eastAsia"/>
          <w:b/>
          <w:sz w:val="24"/>
          <w:szCs w:val="24"/>
        </w:rPr>
        <w:lastRenderedPageBreak/>
        <w:t>（二）招标文件的澄清、补充及修改</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1、任何要求对招标文件进行澄清的投标人，均应按招标公告中的通讯地址以书面（盖投标人公章）形式（如信函、传真，下同）通知招标人。对</w:t>
      </w:r>
      <w:r>
        <w:rPr>
          <w:rFonts w:ascii="宋体" w:hAnsi="宋体" w:hint="eastAsia"/>
          <w:color w:val="auto"/>
          <w:sz w:val="24"/>
          <w:szCs w:val="24"/>
        </w:rPr>
        <w:t>在投标人须知前附表中所述之投标文件质疑截止期前收到的对招标文件的澄清要求，招标人对于需要澄清的问题，将</w:t>
      </w:r>
      <w:proofErr w:type="gramStart"/>
      <w:r>
        <w:rPr>
          <w:rFonts w:ascii="宋体" w:hAnsi="宋体" w:hint="eastAsia"/>
          <w:color w:val="auto"/>
          <w:sz w:val="24"/>
          <w:szCs w:val="24"/>
        </w:rPr>
        <w:t>以予以</w:t>
      </w:r>
      <w:proofErr w:type="gramEnd"/>
      <w:r>
        <w:rPr>
          <w:rFonts w:ascii="宋体" w:hAnsi="宋体" w:hint="eastAsia"/>
          <w:color w:val="auto"/>
          <w:sz w:val="24"/>
          <w:szCs w:val="24"/>
        </w:rPr>
        <w:t>答复，</w:t>
      </w:r>
      <w:r>
        <w:rPr>
          <w:rFonts w:ascii="宋体" w:hAnsi="宋体" w:hint="eastAsia"/>
          <w:sz w:val="24"/>
          <w:szCs w:val="24"/>
        </w:rPr>
        <w:t>同时将答复内容在招标公告栏中公示，但不说明问题的来源。</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2、如果上述答复涉及对招标文件的修改或补充，则它将被视为招标文件的一部分。凡原先所发招标文件中的内容与答复中的内容不一致之处，应以答复为准。</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3、在投标截止期前的任何时候，无论出于何种原因，招标人可主动地或在解答投标人提出的澄清问题时对招标文件进行修改。</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4、对招标文件的修改是招标文件的组成部分，将通知所有购买招标文件的投标人，并对其具有约束力。投标人在收到上述通知后，应毫不延误地以书面形式向招标人确认；无论投标人是否及时地以书面形式向招标人确认，招标人都将依据发出公告或电话记录等认定投标人已经收到上述通知。</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5、为使投标人有充分时间对招标文件的修改部分进行研究或由于其他原因，招标人可以延长投标截止日期和开标日期、改变开标地点，并通知投标人。</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6、投标人对招标文件如有任何疑问，都必须在规定的质疑期内提出，否则，不接受针对招标文件提出的质疑和投诉。</w:t>
      </w:r>
    </w:p>
    <w:p w:rsidR="00C813B3" w:rsidRDefault="00C813B3" w:rsidP="00C813B3">
      <w:pPr>
        <w:snapToGrid w:val="0"/>
        <w:spacing w:beforeLines="100" w:before="312" w:afterLines="100" w:after="312" w:line="360" w:lineRule="auto"/>
        <w:ind w:firstLineChars="200" w:firstLine="482"/>
        <w:jc w:val="center"/>
        <w:rPr>
          <w:rFonts w:ascii="宋体" w:hAnsi="宋体"/>
          <w:bCs/>
          <w:sz w:val="24"/>
          <w:szCs w:val="24"/>
        </w:rPr>
      </w:pPr>
      <w:r>
        <w:rPr>
          <w:rFonts w:ascii="宋体" w:hAnsi="宋体" w:hint="eastAsia"/>
          <w:b/>
          <w:sz w:val="24"/>
          <w:szCs w:val="24"/>
        </w:rPr>
        <w:t>（三）</w:t>
      </w:r>
      <w:r>
        <w:rPr>
          <w:rFonts w:ascii="宋体" w:hAnsi="宋体" w:hint="eastAsia"/>
          <w:b/>
          <w:bCs/>
          <w:sz w:val="24"/>
          <w:szCs w:val="24"/>
        </w:rPr>
        <w:t>投标文件的组成及编制</w:t>
      </w:r>
    </w:p>
    <w:p w:rsidR="00C813B3" w:rsidRDefault="00C813B3" w:rsidP="00C813B3">
      <w:pPr>
        <w:snapToGrid w:val="0"/>
        <w:spacing w:line="360" w:lineRule="auto"/>
        <w:ind w:firstLineChars="200" w:firstLine="480"/>
        <w:rPr>
          <w:rFonts w:ascii="宋体" w:hAnsi="宋体"/>
          <w:bCs/>
          <w:sz w:val="24"/>
          <w:szCs w:val="24"/>
        </w:rPr>
      </w:pPr>
      <w:r>
        <w:rPr>
          <w:rFonts w:ascii="宋体" w:hAnsi="宋体" w:hint="eastAsia"/>
          <w:bCs/>
          <w:sz w:val="24"/>
          <w:szCs w:val="24"/>
        </w:rPr>
        <w:t>1、投标文件由商务部分、技术（服务）部分、投标人应提供的资格证明文件及其他文件三部分组成。</w:t>
      </w:r>
    </w:p>
    <w:p w:rsidR="00C813B3" w:rsidRPr="00AD092A" w:rsidRDefault="00C813B3" w:rsidP="00AD092A">
      <w:pPr>
        <w:snapToGrid w:val="0"/>
        <w:spacing w:line="360" w:lineRule="auto"/>
        <w:ind w:firstLineChars="200" w:firstLine="482"/>
        <w:rPr>
          <w:rFonts w:ascii="宋体" w:hAnsi="宋体"/>
          <w:b/>
          <w:bCs/>
          <w:color w:val="auto"/>
          <w:sz w:val="24"/>
          <w:szCs w:val="24"/>
        </w:rPr>
      </w:pPr>
      <w:r w:rsidRPr="00AD092A">
        <w:rPr>
          <w:rFonts w:ascii="宋体" w:hAnsi="宋体" w:hint="eastAsia"/>
          <w:b/>
          <w:bCs/>
          <w:color w:val="auto"/>
          <w:sz w:val="24"/>
          <w:szCs w:val="24"/>
        </w:rPr>
        <w:t>特别注意：开标一览表需打印，并且独立密封。</w:t>
      </w:r>
    </w:p>
    <w:p w:rsidR="00C813B3" w:rsidRDefault="00C813B3" w:rsidP="00C813B3">
      <w:pPr>
        <w:snapToGrid w:val="0"/>
        <w:spacing w:line="360" w:lineRule="auto"/>
        <w:ind w:firstLineChars="200" w:firstLine="480"/>
        <w:rPr>
          <w:rFonts w:ascii="宋体" w:hAnsi="宋体"/>
          <w:color w:val="auto"/>
          <w:sz w:val="24"/>
          <w:szCs w:val="24"/>
        </w:rPr>
      </w:pPr>
      <w:r>
        <w:rPr>
          <w:rFonts w:ascii="宋体" w:hAnsi="宋体" w:hint="eastAsia"/>
          <w:bCs/>
          <w:color w:val="auto"/>
          <w:sz w:val="24"/>
          <w:szCs w:val="24"/>
        </w:rPr>
        <w:t>2、</w:t>
      </w:r>
      <w:r>
        <w:rPr>
          <w:rFonts w:ascii="宋体" w:hAnsi="宋体" w:hint="eastAsia"/>
          <w:color w:val="auto"/>
          <w:sz w:val="24"/>
          <w:szCs w:val="24"/>
        </w:rPr>
        <w:t>投标文件必须使用简体中文,投标文件中若有英文或其他语言文字的资料，应翻译成中文。</w:t>
      </w:r>
    </w:p>
    <w:p w:rsidR="00C813B3" w:rsidRDefault="00C813B3" w:rsidP="00C813B3">
      <w:pPr>
        <w:snapToGrid w:val="0"/>
        <w:spacing w:line="360" w:lineRule="auto"/>
        <w:ind w:firstLineChars="200" w:firstLine="480"/>
        <w:rPr>
          <w:rFonts w:ascii="宋体" w:hAnsi="宋体"/>
          <w:color w:val="auto"/>
          <w:sz w:val="24"/>
          <w:szCs w:val="24"/>
        </w:rPr>
      </w:pPr>
      <w:r>
        <w:rPr>
          <w:rFonts w:ascii="宋体" w:hAnsi="宋体" w:hint="eastAsia"/>
          <w:color w:val="auto"/>
          <w:sz w:val="24"/>
          <w:szCs w:val="24"/>
        </w:rPr>
        <w:t>3、</w:t>
      </w:r>
      <w:r w:rsidR="00BC61B5" w:rsidRPr="00BC61B5">
        <w:rPr>
          <w:rFonts w:ascii="宋体" w:hAnsi="宋体" w:hint="eastAsia"/>
          <w:color w:val="auto"/>
          <w:sz w:val="24"/>
          <w:szCs w:val="24"/>
        </w:rPr>
        <w:t>投标文件必须提供相关的服务方案。</w:t>
      </w:r>
    </w:p>
    <w:p w:rsidR="00C813B3" w:rsidRDefault="00C813B3" w:rsidP="00C813B3">
      <w:pPr>
        <w:snapToGrid w:val="0"/>
        <w:spacing w:line="360" w:lineRule="auto"/>
        <w:ind w:firstLineChars="192" w:firstLine="461"/>
        <w:rPr>
          <w:rFonts w:ascii="宋体" w:hAnsi="宋体"/>
          <w:sz w:val="24"/>
          <w:szCs w:val="24"/>
        </w:rPr>
      </w:pPr>
      <w:r>
        <w:rPr>
          <w:rFonts w:ascii="宋体" w:hAnsi="宋体" w:hint="eastAsia"/>
          <w:sz w:val="24"/>
          <w:szCs w:val="24"/>
        </w:rPr>
        <w:t>4、度量衡单位除招标文件技术规格中另有规定外均采用中华人民共和国法定的计量单位。</w:t>
      </w:r>
    </w:p>
    <w:p w:rsidR="00C813B3" w:rsidRDefault="00C813B3" w:rsidP="00C813B3">
      <w:pPr>
        <w:snapToGrid w:val="0"/>
        <w:spacing w:line="360" w:lineRule="auto"/>
        <w:ind w:firstLineChars="192" w:firstLine="461"/>
        <w:rPr>
          <w:rFonts w:ascii="宋体" w:hAnsi="宋体"/>
          <w:sz w:val="24"/>
          <w:szCs w:val="24"/>
        </w:rPr>
      </w:pPr>
      <w:r>
        <w:rPr>
          <w:rFonts w:ascii="宋体" w:hAnsi="宋体" w:hint="eastAsia"/>
          <w:sz w:val="24"/>
          <w:szCs w:val="24"/>
        </w:rPr>
        <w:t>5、投标文件应以A4规格（图纸及印刷图片可使用其他规格）的纸张打印。</w:t>
      </w:r>
    </w:p>
    <w:p w:rsidR="00C813B3" w:rsidRDefault="00C813B3" w:rsidP="00C813B3">
      <w:pPr>
        <w:snapToGrid w:val="0"/>
        <w:spacing w:line="360" w:lineRule="auto"/>
        <w:ind w:firstLineChars="200" w:firstLine="480"/>
        <w:rPr>
          <w:rFonts w:ascii="宋体" w:hAnsi="宋体"/>
          <w:sz w:val="24"/>
          <w:szCs w:val="24"/>
        </w:rPr>
      </w:pPr>
      <w:r>
        <w:rPr>
          <w:rFonts w:ascii="宋体" w:hAnsi="宋体" w:hint="eastAsia"/>
          <w:sz w:val="24"/>
          <w:szCs w:val="24"/>
        </w:rPr>
        <w:t>6、投标人应将投标文件装订成册，并编排目录、标明连续页码。</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7、投标文件应按照招标文件给出的投标文件格式按顺序编制。</w:t>
      </w:r>
    </w:p>
    <w:p w:rsidR="00C813B3" w:rsidRDefault="00C813B3" w:rsidP="00C813B3">
      <w:pPr>
        <w:spacing w:beforeLines="100" w:before="312" w:afterLines="100" w:after="312"/>
        <w:ind w:firstLineChars="192" w:firstLine="463"/>
        <w:jc w:val="center"/>
        <w:rPr>
          <w:rFonts w:ascii="宋体" w:hAnsi="宋体"/>
          <w:b/>
          <w:sz w:val="24"/>
          <w:szCs w:val="24"/>
        </w:rPr>
      </w:pPr>
      <w:r>
        <w:rPr>
          <w:rFonts w:ascii="宋体" w:hAnsi="宋体" w:hint="eastAsia"/>
          <w:b/>
          <w:sz w:val="24"/>
          <w:szCs w:val="24"/>
        </w:rPr>
        <w:lastRenderedPageBreak/>
        <w:t>（四）投标报价</w:t>
      </w:r>
    </w:p>
    <w:p w:rsidR="00E23E2B" w:rsidRPr="00E23E2B" w:rsidRDefault="00E23E2B" w:rsidP="00E23E2B">
      <w:pPr>
        <w:pStyle w:val="reader-word-layerreader-word-s1-7"/>
        <w:spacing w:line="360" w:lineRule="auto"/>
        <w:ind w:firstLineChars="200" w:firstLine="480"/>
        <w:rPr>
          <w:rFonts w:cs="Times New Roman"/>
          <w:color w:val="000000"/>
        </w:rPr>
      </w:pPr>
      <w:r>
        <w:rPr>
          <w:rFonts w:cs="Times New Roman" w:hint="eastAsia"/>
          <w:color w:val="000000"/>
        </w:rPr>
        <w:t>1、</w:t>
      </w:r>
      <w:r w:rsidRPr="00E23E2B">
        <w:rPr>
          <w:rFonts w:cs="Times New Roman" w:hint="eastAsia"/>
          <w:color w:val="000000"/>
        </w:rPr>
        <w:t>各投标单位根据不同预算价格区间分段报价，具体区间划分详见下表，且不得超出限价。基准费率：</w:t>
      </w:r>
    </w:p>
    <w:tbl>
      <w:tblPr>
        <w:tblpPr w:leftFromText="180" w:rightFromText="180" w:vertAnchor="text" w:horzAnchor="margin" w:tblpXSpec="center" w:tblpY="25"/>
        <w:tblW w:w="9024"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3430"/>
        <w:gridCol w:w="1768"/>
        <w:gridCol w:w="1913"/>
        <w:gridCol w:w="1913"/>
      </w:tblGrid>
      <w:tr w:rsidR="00E23E2B" w:rsidRPr="00E23E2B" w:rsidTr="005D011A">
        <w:trPr>
          <w:trHeight w:val="333"/>
          <w:tblCellSpacing w:w="0" w:type="dxa"/>
        </w:trPr>
        <w:tc>
          <w:tcPr>
            <w:tcW w:w="3430"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5D011A">
            <w:pPr>
              <w:pStyle w:val="reader-word-layerreader-word-s1-7"/>
              <w:spacing w:line="360" w:lineRule="auto"/>
              <w:rPr>
                <w:rFonts w:cs="Times New Roman"/>
                <w:color w:val="000000"/>
              </w:rPr>
            </w:pPr>
            <w:r w:rsidRPr="00E23E2B">
              <w:rPr>
                <w:rFonts w:cs="Times New Roman" w:hint="eastAsia"/>
                <w:color w:val="000000"/>
              </w:rPr>
              <w:t> 服务类型 中标金额（万元）</w:t>
            </w:r>
          </w:p>
        </w:tc>
        <w:tc>
          <w:tcPr>
            <w:tcW w:w="1768"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100" w:firstLine="240"/>
              <w:rPr>
                <w:rFonts w:cs="Times New Roman"/>
                <w:color w:val="000000"/>
              </w:rPr>
            </w:pPr>
            <w:r w:rsidRPr="00E23E2B">
              <w:rPr>
                <w:rFonts w:cs="Times New Roman" w:hint="eastAsia"/>
                <w:color w:val="000000"/>
              </w:rPr>
              <w:t>货物采购</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服务采购</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工程采购</w:t>
            </w:r>
          </w:p>
        </w:tc>
      </w:tr>
      <w:tr w:rsidR="00E23E2B" w:rsidRPr="00E23E2B" w:rsidTr="005D011A">
        <w:trPr>
          <w:trHeight w:val="232"/>
          <w:tblCellSpacing w:w="0" w:type="dxa"/>
        </w:trPr>
        <w:tc>
          <w:tcPr>
            <w:tcW w:w="3430"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100以下</w:t>
            </w:r>
          </w:p>
        </w:tc>
        <w:tc>
          <w:tcPr>
            <w:tcW w:w="1768"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1.5％</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1.5％</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1.0％</w:t>
            </w:r>
          </w:p>
        </w:tc>
      </w:tr>
      <w:tr w:rsidR="00E23E2B" w:rsidRPr="00E23E2B" w:rsidTr="005D011A">
        <w:trPr>
          <w:trHeight w:val="232"/>
          <w:tblCellSpacing w:w="0" w:type="dxa"/>
        </w:trPr>
        <w:tc>
          <w:tcPr>
            <w:tcW w:w="3430"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100—500</w:t>
            </w:r>
          </w:p>
        </w:tc>
        <w:tc>
          <w:tcPr>
            <w:tcW w:w="1768"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1.1％</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0.8％</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0.7％</w:t>
            </w:r>
          </w:p>
        </w:tc>
      </w:tr>
      <w:tr w:rsidR="00E23E2B" w:rsidRPr="00E23E2B" w:rsidTr="005D011A">
        <w:trPr>
          <w:trHeight w:val="232"/>
          <w:tblCellSpacing w:w="0" w:type="dxa"/>
        </w:trPr>
        <w:tc>
          <w:tcPr>
            <w:tcW w:w="3430"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500—1000</w:t>
            </w:r>
          </w:p>
        </w:tc>
        <w:tc>
          <w:tcPr>
            <w:tcW w:w="1768"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0.8％</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0.45％</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0.55％</w:t>
            </w:r>
          </w:p>
        </w:tc>
      </w:tr>
      <w:tr w:rsidR="00E23E2B" w:rsidRPr="00E23E2B" w:rsidTr="005D011A">
        <w:trPr>
          <w:trHeight w:val="232"/>
          <w:tblCellSpacing w:w="0" w:type="dxa"/>
        </w:trPr>
        <w:tc>
          <w:tcPr>
            <w:tcW w:w="3430"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1000—5000</w:t>
            </w:r>
          </w:p>
        </w:tc>
        <w:tc>
          <w:tcPr>
            <w:tcW w:w="1768"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0.5％</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0.25％</w:t>
            </w:r>
          </w:p>
        </w:tc>
        <w:tc>
          <w:tcPr>
            <w:tcW w:w="1913" w:type="dxa"/>
            <w:tcBorders>
              <w:top w:val="single" w:sz="4" w:space="0" w:color="auto"/>
              <w:left w:val="single" w:sz="4" w:space="0" w:color="auto"/>
              <w:bottom w:val="single" w:sz="4" w:space="0" w:color="auto"/>
              <w:right w:val="single" w:sz="4" w:space="0" w:color="auto"/>
            </w:tcBorders>
            <w:vAlign w:val="center"/>
          </w:tcPr>
          <w:p w:rsidR="00E23E2B" w:rsidRPr="00E23E2B" w:rsidRDefault="00E23E2B" w:rsidP="00E23E2B">
            <w:pPr>
              <w:pStyle w:val="reader-word-layerreader-word-s1-7"/>
              <w:spacing w:line="360" w:lineRule="auto"/>
              <w:ind w:firstLineChars="200" w:firstLine="480"/>
              <w:rPr>
                <w:rFonts w:cs="Times New Roman"/>
                <w:color w:val="000000"/>
              </w:rPr>
            </w:pPr>
            <w:r w:rsidRPr="00E23E2B">
              <w:rPr>
                <w:rFonts w:cs="Times New Roman" w:hint="eastAsia"/>
                <w:color w:val="000000"/>
              </w:rPr>
              <w:t>0.35％</w:t>
            </w:r>
          </w:p>
        </w:tc>
      </w:tr>
    </w:tbl>
    <w:p w:rsidR="00E23E2B" w:rsidRDefault="00E23E2B" w:rsidP="00E23E2B">
      <w:pPr>
        <w:spacing w:line="360" w:lineRule="auto"/>
        <w:ind w:firstLineChars="250" w:firstLine="600"/>
        <w:rPr>
          <w:rFonts w:ascii="宋体" w:hAnsi="宋体"/>
          <w:sz w:val="24"/>
          <w:szCs w:val="24"/>
        </w:rPr>
      </w:pPr>
      <w:r w:rsidRPr="00E23E2B">
        <w:rPr>
          <w:rFonts w:ascii="宋体" w:hAnsi="宋体" w:hint="eastAsia"/>
          <w:sz w:val="24"/>
          <w:szCs w:val="24"/>
        </w:rPr>
        <w:t>标段</w:t>
      </w:r>
      <w:proofErr w:type="gramStart"/>
      <w:r w:rsidRPr="00E23E2B">
        <w:rPr>
          <w:rFonts w:ascii="宋体" w:hAnsi="宋体" w:hint="eastAsia"/>
          <w:sz w:val="24"/>
          <w:szCs w:val="24"/>
        </w:rPr>
        <w:t>一</w:t>
      </w:r>
      <w:proofErr w:type="gramEnd"/>
      <w:r w:rsidRPr="00E23E2B">
        <w:rPr>
          <w:rFonts w:ascii="宋体" w:hAnsi="宋体" w:hint="eastAsia"/>
          <w:sz w:val="24"/>
          <w:szCs w:val="24"/>
        </w:rPr>
        <w:t>：工程类，代理服务费为以上标准的</w:t>
      </w:r>
      <w:r w:rsidRPr="00E23E2B">
        <w:rPr>
          <w:rFonts w:ascii="宋体" w:hAnsi="宋体" w:hint="eastAsia"/>
          <w:sz w:val="24"/>
          <w:szCs w:val="24"/>
          <w:u w:val="single"/>
        </w:rPr>
        <w:t xml:space="preserve">          </w:t>
      </w:r>
      <w:r w:rsidRPr="00E23E2B">
        <w:rPr>
          <w:rFonts w:ascii="宋体" w:hAnsi="宋体" w:hint="eastAsia"/>
          <w:sz w:val="24"/>
          <w:szCs w:val="24"/>
        </w:rPr>
        <w:t>% 收取（最高不得超过</w:t>
      </w:r>
      <w:r>
        <w:rPr>
          <w:rFonts w:ascii="宋体" w:hAnsi="宋体" w:hint="eastAsia"/>
          <w:sz w:val="24"/>
          <w:szCs w:val="24"/>
        </w:rPr>
        <w:t>6</w:t>
      </w:r>
      <w:r w:rsidRPr="00E23E2B">
        <w:rPr>
          <w:rFonts w:ascii="宋体" w:hAnsi="宋体" w:hint="eastAsia"/>
          <w:sz w:val="24"/>
          <w:szCs w:val="24"/>
        </w:rPr>
        <w:t>0%）。工程类单项代理服务费不得超过人民币50000元。</w:t>
      </w:r>
    </w:p>
    <w:p w:rsidR="00E23E2B" w:rsidRPr="00E23E2B" w:rsidRDefault="00E23E2B" w:rsidP="00E23E2B">
      <w:pPr>
        <w:spacing w:line="360" w:lineRule="auto"/>
        <w:ind w:firstLineChars="250" w:firstLine="600"/>
        <w:rPr>
          <w:rFonts w:ascii="宋体" w:hAnsi="宋体"/>
          <w:sz w:val="24"/>
          <w:szCs w:val="24"/>
        </w:rPr>
      </w:pPr>
      <w:r w:rsidRPr="00E23E2B">
        <w:rPr>
          <w:rFonts w:ascii="宋体" w:hAnsi="宋体" w:hint="eastAsia"/>
          <w:sz w:val="24"/>
          <w:szCs w:val="24"/>
        </w:rPr>
        <w:t>标段二：货物与服务类，代理服务费为以上标准的</w:t>
      </w:r>
      <w:r w:rsidRPr="00E23E2B">
        <w:rPr>
          <w:rFonts w:ascii="宋体" w:hAnsi="宋体" w:hint="eastAsia"/>
          <w:sz w:val="24"/>
          <w:szCs w:val="24"/>
          <w:u w:val="single"/>
        </w:rPr>
        <w:t xml:space="preserve">          </w:t>
      </w:r>
      <w:r w:rsidRPr="00E23E2B">
        <w:rPr>
          <w:rFonts w:ascii="宋体" w:hAnsi="宋体" w:hint="eastAsia"/>
          <w:sz w:val="24"/>
          <w:szCs w:val="24"/>
        </w:rPr>
        <w:t>% 收取（最高不得超过60%）。货物与服务类单项代理服务费不得超过人民币40000元。</w:t>
      </w:r>
    </w:p>
    <w:p w:rsidR="00E23E2B" w:rsidRPr="00E23E2B" w:rsidRDefault="00E23E2B" w:rsidP="00E23E2B">
      <w:pPr>
        <w:adjustRightInd w:val="0"/>
        <w:snapToGrid w:val="0"/>
        <w:spacing w:line="360" w:lineRule="auto"/>
        <w:ind w:firstLineChars="200" w:firstLine="480"/>
        <w:rPr>
          <w:rFonts w:ascii="宋体" w:hAnsi="宋体"/>
          <w:sz w:val="24"/>
          <w:szCs w:val="24"/>
        </w:rPr>
      </w:pPr>
      <w:r>
        <w:rPr>
          <w:rFonts w:ascii="宋体" w:hAnsi="宋体" w:hint="eastAsia"/>
          <w:sz w:val="24"/>
          <w:szCs w:val="24"/>
        </w:rPr>
        <w:t>2、投</w:t>
      </w:r>
      <w:r w:rsidRPr="00E23E2B">
        <w:rPr>
          <w:rFonts w:ascii="宋体" w:hAnsi="宋体" w:hint="eastAsia"/>
          <w:sz w:val="24"/>
          <w:szCs w:val="24"/>
        </w:rPr>
        <w:t>标报价应包括为完成本项目所规定的工作内容所需的全部费用。</w:t>
      </w:r>
    </w:p>
    <w:p w:rsidR="00E23E2B" w:rsidRPr="00E23E2B" w:rsidRDefault="00E23E2B" w:rsidP="00E23E2B">
      <w:pPr>
        <w:adjustRightInd w:val="0"/>
        <w:snapToGrid w:val="0"/>
        <w:spacing w:line="360" w:lineRule="auto"/>
        <w:ind w:firstLineChars="200" w:firstLine="480"/>
        <w:rPr>
          <w:rFonts w:ascii="宋体" w:hAnsi="宋体"/>
          <w:sz w:val="24"/>
          <w:szCs w:val="24"/>
        </w:rPr>
      </w:pPr>
      <w:r>
        <w:rPr>
          <w:rFonts w:ascii="宋体" w:hAnsi="宋体" w:hint="eastAsia"/>
          <w:sz w:val="24"/>
          <w:szCs w:val="24"/>
        </w:rPr>
        <w:t>3、</w:t>
      </w:r>
      <w:r w:rsidRPr="00E23E2B">
        <w:rPr>
          <w:rFonts w:ascii="宋体" w:hAnsi="宋体" w:hint="eastAsia"/>
          <w:sz w:val="24"/>
          <w:szCs w:val="24"/>
        </w:rPr>
        <w:t>代理机构不得恶意低价竞争，评标委员会认为代理机构的报价明显低于其他通过符合性审查代理机构的报价，有可能影响代理质量或者不能诚信履约的，会要求其在评标现场合理的时间内提供书面说明，必要时提交相关证明材料；代理机构不能证明其报价合理性的，评标委员会应当将其作为无效投标处理。</w:t>
      </w:r>
    </w:p>
    <w:p w:rsidR="00E23E2B" w:rsidRPr="00E23E2B" w:rsidRDefault="00E23E2B" w:rsidP="00E23E2B">
      <w:pPr>
        <w:adjustRightInd w:val="0"/>
        <w:snapToGrid w:val="0"/>
        <w:spacing w:line="360" w:lineRule="auto"/>
        <w:ind w:firstLineChars="200" w:firstLine="480"/>
        <w:rPr>
          <w:rFonts w:ascii="宋体" w:hAnsi="宋体"/>
          <w:sz w:val="24"/>
          <w:szCs w:val="24"/>
        </w:rPr>
      </w:pPr>
      <w:r>
        <w:rPr>
          <w:rFonts w:ascii="宋体" w:hAnsi="宋体" w:hint="eastAsia"/>
          <w:sz w:val="24"/>
          <w:szCs w:val="24"/>
        </w:rPr>
        <w:t>4、</w:t>
      </w:r>
      <w:r w:rsidRPr="00E23E2B">
        <w:rPr>
          <w:rFonts w:ascii="宋体" w:hAnsi="宋体" w:hint="eastAsia"/>
          <w:sz w:val="24"/>
          <w:szCs w:val="24"/>
        </w:rPr>
        <w:t>投标报价采用中标收费优惠率报价方式，计算基数为设备采购、工程土建、服务等招标项目的中标价。</w:t>
      </w:r>
    </w:p>
    <w:p w:rsidR="00E23E2B" w:rsidRPr="00E23E2B" w:rsidRDefault="00E23E2B" w:rsidP="00E23E2B">
      <w:pPr>
        <w:adjustRightInd w:val="0"/>
        <w:snapToGrid w:val="0"/>
        <w:spacing w:line="360" w:lineRule="auto"/>
        <w:ind w:firstLineChars="200" w:firstLine="480"/>
        <w:rPr>
          <w:rFonts w:ascii="宋体" w:hAnsi="宋体"/>
          <w:sz w:val="24"/>
          <w:szCs w:val="24"/>
        </w:rPr>
      </w:pPr>
      <w:r>
        <w:rPr>
          <w:rFonts w:ascii="宋体" w:hAnsi="宋体" w:hint="eastAsia"/>
          <w:sz w:val="24"/>
          <w:szCs w:val="24"/>
        </w:rPr>
        <w:t>5、</w:t>
      </w:r>
      <w:r w:rsidRPr="00E23E2B">
        <w:rPr>
          <w:rFonts w:ascii="宋体" w:hAnsi="宋体" w:hint="eastAsia"/>
          <w:sz w:val="24"/>
          <w:szCs w:val="24"/>
        </w:rPr>
        <w:t>代理公司没有因骗取中标或者严重违约等问题，被有关部门暂停投标资格并在暂停期内的，评标委员会应当将其作为无效投标处理。</w:t>
      </w:r>
    </w:p>
    <w:p w:rsidR="00C813B3" w:rsidRDefault="00C813B3" w:rsidP="00C813B3">
      <w:pPr>
        <w:spacing w:beforeLines="100" w:before="312" w:afterLines="100" w:after="312" w:line="360" w:lineRule="auto"/>
        <w:ind w:firstLineChars="200" w:firstLine="482"/>
        <w:jc w:val="center"/>
        <w:rPr>
          <w:rFonts w:ascii="宋体" w:hAnsi="宋体"/>
          <w:b/>
          <w:sz w:val="24"/>
          <w:szCs w:val="24"/>
        </w:rPr>
      </w:pPr>
      <w:r>
        <w:rPr>
          <w:rFonts w:ascii="宋体" w:hAnsi="宋体" w:hint="eastAsia"/>
          <w:b/>
          <w:sz w:val="24"/>
          <w:szCs w:val="24"/>
        </w:rPr>
        <w:t>（五）</w:t>
      </w:r>
      <w:r w:rsidR="00474468">
        <w:rPr>
          <w:rFonts w:ascii="宋体" w:hAnsi="宋体" w:hint="eastAsia"/>
          <w:b/>
          <w:sz w:val="24"/>
          <w:szCs w:val="24"/>
        </w:rPr>
        <w:t>履约</w:t>
      </w:r>
      <w:r>
        <w:rPr>
          <w:rFonts w:ascii="宋体" w:hAnsi="宋体" w:hint="eastAsia"/>
          <w:b/>
          <w:sz w:val="24"/>
          <w:szCs w:val="24"/>
        </w:rPr>
        <w:t>保证金</w:t>
      </w:r>
    </w:p>
    <w:p w:rsidR="00CA31D5" w:rsidRPr="00CA31D5" w:rsidRDefault="00CA31D5" w:rsidP="00CA31D5">
      <w:pPr>
        <w:spacing w:line="360" w:lineRule="auto"/>
        <w:ind w:firstLineChars="200" w:firstLine="480"/>
        <w:rPr>
          <w:rFonts w:ascii="宋体" w:hAnsi="宋体"/>
          <w:bCs/>
          <w:color w:val="auto"/>
          <w:kern w:val="2"/>
          <w:sz w:val="24"/>
          <w:szCs w:val="24"/>
        </w:rPr>
      </w:pPr>
      <w:r>
        <w:rPr>
          <w:rFonts w:ascii="宋体" w:hAnsi="宋体" w:hint="eastAsia"/>
          <w:bCs/>
          <w:color w:val="auto"/>
          <w:kern w:val="2"/>
          <w:sz w:val="24"/>
          <w:szCs w:val="24"/>
        </w:rPr>
        <w:t>中标人</w:t>
      </w:r>
      <w:r w:rsidRPr="00CA31D5">
        <w:rPr>
          <w:rFonts w:ascii="宋体" w:hAnsi="宋体" w:hint="eastAsia"/>
          <w:bCs/>
          <w:color w:val="auto"/>
          <w:kern w:val="2"/>
          <w:sz w:val="24"/>
          <w:szCs w:val="24"/>
        </w:rPr>
        <w:t>在领取成交通知书后需向采购人缴纳履约保证金，履约保证金为</w:t>
      </w:r>
      <w:r w:rsidR="00CC2F4F" w:rsidRPr="00CC2F4F">
        <w:rPr>
          <w:rFonts w:ascii="宋体" w:hAnsi="宋体" w:hint="eastAsia"/>
          <w:bCs/>
          <w:color w:val="auto"/>
          <w:kern w:val="2"/>
          <w:sz w:val="24"/>
          <w:szCs w:val="24"/>
        </w:rPr>
        <w:t>10000元</w:t>
      </w:r>
      <w:r w:rsidRPr="00CA31D5">
        <w:rPr>
          <w:rFonts w:ascii="宋体" w:hAnsi="宋体" w:hint="eastAsia"/>
          <w:bCs/>
          <w:color w:val="auto"/>
          <w:kern w:val="2"/>
          <w:sz w:val="24"/>
          <w:szCs w:val="24"/>
        </w:rPr>
        <w:t>，</w:t>
      </w:r>
      <w:r w:rsidR="00CC2F4F" w:rsidRPr="00CC2F4F">
        <w:rPr>
          <w:rFonts w:ascii="宋体" w:hAnsi="宋体" w:hint="eastAsia"/>
          <w:bCs/>
          <w:color w:val="auto"/>
          <w:kern w:val="2"/>
          <w:sz w:val="24"/>
          <w:szCs w:val="24"/>
        </w:rPr>
        <w:t>如未能履行合同规定的义务，校方有权扣除全部或部分履约保证金。履约保证金应在合同有效期期满，且中标公司按合同约定的义务完全履约后退还，不计利息。</w:t>
      </w:r>
    </w:p>
    <w:p w:rsidR="00CA31D5" w:rsidRPr="00CA31D5" w:rsidRDefault="00CA31D5" w:rsidP="00CA31D5">
      <w:pPr>
        <w:spacing w:line="360" w:lineRule="auto"/>
        <w:ind w:firstLineChars="200" w:firstLine="480"/>
        <w:rPr>
          <w:rFonts w:ascii="宋体" w:hAnsi="宋体"/>
          <w:bCs/>
          <w:color w:val="auto"/>
          <w:kern w:val="2"/>
          <w:sz w:val="24"/>
          <w:szCs w:val="24"/>
        </w:rPr>
      </w:pPr>
      <w:r w:rsidRPr="00CA31D5">
        <w:rPr>
          <w:rFonts w:ascii="宋体" w:hAnsi="宋体" w:hint="eastAsia"/>
          <w:bCs/>
          <w:color w:val="auto"/>
          <w:kern w:val="2"/>
          <w:sz w:val="24"/>
          <w:szCs w:val="24"/>
        </w:rPr>
        <w:t>缴纳方式：银行汇票</w:t>
      </w:r>
    </w:p>
    <w:p w:rsidR="00C813B3" w:rsidRPr="00CA31D5" w:rsidRDefault="00CA31D5" w:rsidP="00CA31D5">
      <w:pPr>
        <w:spacing w:line="360" w:lineRule="auto"/>
        <w:ind w:firstLineChars="200" w:firstLine="480"/>
        <w:rPr>
          <w:rFonts w:ascii="宋体" w:hAnsi="宋体"/>
          <w:color w:val="FF0000"/>
          <w:sz w:val="24"/>
          <w:szCs w:val="24"/>
        </w:rPr>
      </w:pPr>
      <w:r w:rsidRPr="00CA31D5">
        <w:rPr>
          <w:rFonts w:ascii="宋体" w:hAnsi="宋体" w:hint="eastAsia"/>
          <w:bCs/>
          <w:color w:val="auto"/>
          <w:kern w:val="2"/>
          <w:sz w:val="24"/>
          <w:szCs w:val="24"/>
        </w:rPr>
        <w:t>注：请注明履约保证金、项目名称、编号及公司名称。</w:t>
      </w:r>
    </w:p>
    <w:p w:rsidR="00C813B3" w:rsidRDefault="00C813B3" w:rsidP="00C813B3">
      <w:pPr>
        <w:spacing w:beforeLines="100" w:before="312" w:afterLines="100" w:after="312"/>
        <w:jc w:val="center"/>
        <w:rPr>
          <w:rFonts w:ascii="宋体" w:hAnsi="宋体"/>
          <w:b/>
          <w:sz w:val="24"/>
          <w:szCs w:val="24"/>
        </w:rPr>
      </w:pPr>
      <w:r>
        <w:rPr>
          <w:rFonts w:ascii="宋体" w:hAnsi="宋体" w:hint="eastAsia"/>
          <w:b/>
          <w:sz w:val="24"/>
          <w:szCs w:val="24"/>
        </w:rPr>
        <w:t>（六）投标有效期</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lastRenderedPageBreak/>
        <w:t>1、投标人的投标从投标截止之日起，在90天内保持有效。</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2、在特殊情况下，在原投标有效期届满之前，招标人可征得投标人的同意延长投标有效期。这种</w:t>
      </w:r>
      <w:r w:rsidR="009C2A22">
        <w:rPr>
          <w:rFonts w:ascii="宋体" w:hAnsi="宋体" w:hint="eastAsia"/>
          <w:sz w:val="24"/>
          <w:szCs w:val="24"/>
        </w:rPr>
        <w:t>要求与答复均应采用书面形式。投标人可以拒绝招标人的这种要求。同意延长投标有效期的投标人既不能要求也不允许修改其投标文件</w:t>
      </w:r>
      <w:r>
        <w:rPr>
          <w:rFonts w:ascii="宋体" w:hAnsi="宋体" w:hint="eastAsia"/>
          <w:sz w:val="24"/>
          <w:szCs w:val="24"/>
        </w:rPr>
        <w:t>。</w:t>
      </w:r>
    </w:p>
    <w:p w:rsidR="00C813B3" w:rsidRDefault="00C813B3" w:rsidP="00C813B3">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（七）</w:t>
      </w:r>
      <w:r>
        <w:rPr>
          <w:rFonts w:ascii="宋体" w:hAnsi="宋体" w:hint="eastAsia"/>
          <w:b/>
          <w:bCs/>
          <w:sz w:val="24"/>
          <w:szCs w:val="24"/>
        </w:rPr>
        <w:t>投标文件的正本和副本要求</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1、投标人应按照要求提</w:t>
      </w:r>
      <w:r>
        <w:rPr>
          <w:rFonts w:ascii="宋体" w:hAnsi="宋体" w:hint="eastAsia"/>
          <w:color w:val="auto"/>
          <w:sz w:val="24"/>
          <w:szCs w:val="24"/>
        </w:rPr>
        <w:t>供一式伍份投标文件（壹份正本、肆份副本），每份投标文件</w:t>
      </w:r>
      <w:r>
        <w:rPr>
          <w:rFonts w:ascii="宋体" w:hAnsi="宋体" w:hint="eastAsia"/>
          <w:sz w:val="24"/>
          <w:szCs w:val="24"/>
        </w:rPr>
        <w:t>须清楚地标明“正本”或“副本”字样。一旦正本和副本不符，以正本为准。</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2、投标文件的正本按照要求签署和盖章后，投标文件的副本可以复印，但正本和副本的内容必须相同。否则，评委</w:t>
      </w:r>
      <w:proofErr w:type="gramStart"/>
      <w:r>
        <w:rPr>
          <w:rFonts w:ascii="宋体" w:hAnsi="宋体" w:hint="eastAsia"/>
          <w:color w:val="auto"/>
          <w:sz w:val="24"/>
          <w:szCs w:val="24"/>
        </w:rPr>
        <w:t>误读误评的</w:t>
      </w:r>
      <w:proofErr w:type="gramEnd"/>
      <w:r>
        <w:rPr>
          <w:rFonts w:ascii="宋体" w:hAnsi="宋体" w:hint="eastAsia"/>
          <w:color w:val="auto"/>
          <w:sz w:val="24"/>
          <w:szCs w:val="24"/>
        </w:rPr>
        <w:t>风险供应商必须自行承担。</w:t>
      </w:r>
    </w:p>
    <w:p w:rsidR="00C813B3" w:rsidRPr="00AD092A" w:rsidRDefault="00C813B3" w:rsidP="00AD092A">
      <w:pPr>
        <w:snapToGrid w:val="0"/>
        <w:spacing w:line="360" w:lineRule="auto"/>
        <w:ind w:firstLineChars="200" w:firstLine="480"/>
        <w:rPr>
          <w:rFonts w:ascii="宋体" w:hAnsi="宋体"/>
          <w:b/>
          <w:color w:val="auto"/>
          <w:sz w:val="24"/>
          <w:szCs w:val="24"/>
        </w:rPr>
      </w:pPr>
      <w:r w:rsidRPr="00AD092A">
        <w:rPr>
          <w:rFonts w:ascii="宋体" w:hAnsi="宋体" w:hint="eastAsia"/>
          <w:color w:val="auto"/>
          <w:sz w:val="24"/>
          <w:szCs w:val="24"/>
        </w:rPr>
        <w:t>3、</w:t>
      </w:r>
      <w:r w:rsidRPr="00AD092A">
        <w:rPr>
          <w:rFonts w:ascii="宋体" w:hAnsi="宋体" w:hint="eastAsia"/>
          <w:b/>
          <w:color w:val="auto"/>
          <w:sz w:val="24"/>
          <w:szCs w:val="24"/>
        </w:rPr>
        <w:t>投标人应按照要求，提供</w:t>
      </w:r>
      <w:r w:rsidRPr="00AD092A">
        <w:rPr>
          <w:rFonts w:ascii="宋体" w:hAnsi="宋体" w:hint="eastAsia"/>
          <w:b/>
          <w:bCs/>
          <w:color w:val="auto"/>
          <w:sz w:val="24"/>
          <w:szCs w:val="24"/>
        </w:rPr>
        <w:t>开标一览表一份（包含总报价与分项报价等内容），开标一览表需打印，并且独立密封。</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4、投标文件不论是书写、打印或复制，均应做到清晰、整洁、规范。</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5、投标人递交的投标文件（包括正本、所有副本）均不退还，请投标人自行做好备份。</w:t>
      </w:r>
    </w:p>
    <w:p w:rsidR="00C813B3" w:rsidRDefault="00C813B3" w:rsidP="00C813B3">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（八）</w:t>
      </w:r>
      <w:r>
        <w:rPr>
          <w:rFonts w:ascii="宋体" w:hAnsi="宋体" w:hint="eastAsia"/>
          <w:b/>
          <w:bCs/>
          <w:sz w:val="24"/>
          <w:szCs w:val="24"/>
        </w:rPr>
        <w:t>投标文件的签署、盖章</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 xml:space="preserve">1、在招标文件给出的投标文件格式中，凡是标明由投标人盖章的地方，投标文件的正本都必须盖投标人统一对外的公章；凡是标明由投标人委托代理人签字的地方，投标文件的正本都必须由投标人委托代理人签署姓名全称。                    </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2、投标文件正本封面及内页的每一页都应由投标人委托代理人用姓名签字或盖投标人统一对外的公章；如果该页已经由投标人委托代理人签署了姓名全称，则该页不必再用姓名签字或盖章。</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3、投标文件不得行间插字、涂改或增删。如有修改错漏处，必须由投标人的法定代表人（负责人）或其委托代理人签字或盖投标人公章。</w:t>
      </w:r>
    </w:p>
    <w:p w:rsidR="00C813B3" w:rsidRDefault="00C813B3" w:rsidP="00C813B3">
      <w:pPr>
        <w:spacing w:beforeLines="100" w:before="312" w:afterLines="100" w:after="312" w:line="360" w:lineRule="auto"/>
        <w:ind w:firstLineChars="200" w:firstLine="482"/>
        <w:jc w:val="center"/>
        <w:rPr>
          <w:rFonts w:ascii="宋体" w:hAnsi="宋体"/>
          <w:b/>
          <w:color w:val="auto"/>
          <w:sz w:val="24"/>
          <w:szCs w:val="24"/>
        </w:rPr>
      </w:pPr>
      <w:r>
        <w:rPr>
          <w:rFonts w:ascii="宋体" w:hAnsi="宋体" w:hint="eastAsia"/>
          <w:b/>
          <w:sz w:val="24"/>
          <w:szCs w:val="24"/>
        </w:rPr>
        <w:t>（九</w:t>
      </w:r>
      <w:r>
        <w:rPr>
          <w:rFonts w:ascii="宋体" w:hAnsi="宋体" w:hint="eastAsia"/>
          <w:b/>
          <w:color w:val="auto"/>
          <w:sz w:val="24"/>
          <w:szCs w:val="24"/>
        </w:rPr>
        <w:t>）投标文件及开标一览表的密封</w:t>
      </w:r>
    </w:p>
    <w:p w:rsidR="00C813B3" w:rsidRDefault="00C813B3" w:rsidP="00C813B3">
      <w:pPr>
        <w:adjustRightInd w:val="0"/>
        <w:snapToGrid w:val="0"/>
        <w:spacing w:line="360" w:lineRule="auto"/>
        <w:ind w:firstLineChars="200" w:firstLine="480"/>
        <w:contextualSpacing/>
        <w:rPr>
          <w:rFonts w:ascii="宋体" w:hAnsi="宋体"/>
          <w:sz w:val="24"/>
          <w:szCs w:val="24"/>
        </w:rPr>
      </w:pPr>
      <w:r>
        <w:rPr>
          <w:rFonts w:ascii="宋体" w:hAnsi="宋体" w:hint="eastAsia"/>
          <w:sz w:val="24"/>
          <w:szCs w:val="24"/>
        </w:rPr>
        <w:t>投标文件的正本和副</w:t>
      </w:r>
      <w:r>
        <w:rPr>
          <w:rFonts w:ascii="宋体" w:hAnsi="宋体" w:hint="eastAsia"/>
          <w:color w:val="auto"/>
          <w:sz w:val="24"/>
          <w:szCs w:val="24"/>
        </w:rPr>
        <w:t>本及相关材料请装入同一密封袋，并在</w:t>
      </w:r>
      <w:r>
        <w:rPr>
          <w:rFonts w:ascii="宋体" w:hAnsi="宋体" w:hint="eastAsia"/>
          <w:b/>
          <w:color w:val="auto"/>
          <w:sz w:val="24"/>
          <w:szCs w:val="24"/>
        </w:rPr>
        <w:t>密封袋骑缝处加盖</w:t>
      </w:r>
      <w:r>
        <w:rPr>
          <w:rFonts w:ascii="宋体" w:hAnsi="宋体" w:hint="eastAsia"/>
          <w:color w:val="auto"/>
          <w:sz w:val="24"/>
          <w:szCs w:val="24"/>
        </w:rPr>
        <w:t>与投标供应</w:t>
      </w:r>
      <w:proofErr w:type="gramStart"/>
      <w:r>
        <w:rPr>
          <w:rFonts w:ascii="宋体" w:hAnsi="宋体" w:hint="eastAsia"/>
          <w:color w:val="auto"/>
          <w:sz w:val="24"/>
          <w:szCs w:val="24"/>
        </w:rPr>
        <w:t>商一致</w:t>
      </w:r>
      <w:proofErr w:type="gramEnd"/>
      <w:r>
        <w:rPr>
          <w:rFonts w:ascii="宋体" w:hAnsi="宋体" w:hint="eastAsia"/>
          <w:color w:val="auto"/>
          <w:sz w:val="24"/>
          <w:szCs w:val="24"/>
        </w:rPr>
        <w:t>的有效印章</w:t>
      </w:r>
      <w:r>
        <w:rPr>
          <w:rFonts w:ascii="宋体" w:hAnsi="宋体" w:hint="eastAsia"/>
          <w:b/>
          <w:color w:val="auto"/>
          <w:sz w:val="24"/>
          <w:szCs w:val="24"/>
        </w:rPr>
        <w:t>（单位印章、法定代表人印章或授权代理人印章，两者缺一不可。）</w:t>
      </w:r>
      <w:r>
        <w:rPr>
          <w:rFonts w:ascii="宋体" w:hAnsi="宋体" w:hint="eastAsia"/>
          <w:color w:val="auto"/>
          <w:sz w:val="24"/>
          <w:szCs w:val="24"/>
        </w:rPr>
        <w:t>，否则视为无效；外封装上注明项目名称、项目编号、投标人名称和地址，以及“</w:t>
      </w:r>
      <w:r>
        <w:rPr>
          <w:rFonts w:ascii="宋体" w:hAnsi="宋体" w:hint="eastAsia"/>
          <w:b/>
          <w:i/>
          <w:color w:val="auto"/>
          <w:sz w:val="24"/>
          <w:szCs w:val="24"/>
          <w:u w:val="single"/>
        </w:rPr>
        <w:t xml:space="preserve">请勿在 年 月 日上(下)午  </w:t>
      </w:r>
      <w:r>
        <w:rPr>
          <w:rFonts w:ascii="宋体" w:hAnsi="宋体" w:hint="eastAsia"/>
          <w:b/>
          <w:i/>
          <w:sz w:val="24"/>
          <w:szCs w:val="24"/>
          <w:u w:val="single"/>
        </w:rPr>
        <w:t>时   分之前启封</w:t>
      </w:r>
      <w:r>
        <w:rPr>
          <w:rFonts w:ascii="宋体" w:hAnsi="宋体" w:hint="eastAsia"/>
          <w:i/>
          <w:sz w:val="24"/>
          <w:szCs w:val="24"/>
          <w:u w:val="single"/>
        </w:rPr>
        <w:t>”</w:t>
      </w:r>
      <w:r>
        <w:rPr>
          <w:rFonts w:ascii="宋体" w:hAnsi="宋体" w:hint="eastAsia"/>
          <w:sz w:val="24"/>
          <w:szCs w:val="24"/>
        </w:rPr>
        <w:t>的字样。</w:t>
      </w:r>
    </w:p>
    <w:p w:rsidR="00C813B3" w:rsidRDefault="00C813B3" w:rsidP="00C813B3">
      <w:pPr>
        <w:adjustRightInd w:val="0"/>
        <w:snapToGrid w:val="0"/>
        <w:spacing w:line="360" w:lineRule="auto"/>
        <w:ind w:firstLineChars="200" w:firstLine="482"/>
        <w:contextualSpacing/>
        <w:rPr>
          <w:rFonts w:ascii="宋体" w:hAnsi="宋体"/>
          <w:sz w:val="24"/>
          <w:szCs w:val="24"/>
        </w:rPr>
      </w:pPr>
      <w:r>
        <w:rPr>
          <w:rFonts w:ascii="宋体" w:hAnsi="宋体" w:hint="eastAsia"/>
          <w:b/>
          <w:color w:val="auto"/>
          <w:sz w:val="24"/>
          <w:szCs w:val="24"/>
        </w:rPr>
        <w:lastRenderedPageBreak/>
        <w:t>开标一览表请装入一个独立密封袋</w:t>
      </w:r>
      <w:r>
        <w:rPr>
          <w:rFonts w:ascii="宋体" w:hAnsi="宋体" w:hint="eastAsia"/>
          <w:color w:val="auto"/>
          <w:sz w:val="24"/>
          <w:szCs w:val="24"/>
        </w:rPr>
        <w:t>，并在</w:t>
      </w:r>
      <w:r>
        <w:rPr>
          <w:rFonts w:ascii="宋体" w:hAnsi="宋体" w:hint="eastAsia"/>
          <w:b/>
          <w:color w:val="auto"/>
          <w:sz w:val="24"/>
          <w:szCs w:val="24"/>
        </w:rPr>
        <w:t>密封袋骑缝处加盖</w:t>
      </w:r>
      <w:r>
        <w:rPr>
          <w:rFonts w:ascii="宋体" w:hAnsi="宋体" w:hint="eastAsia"/>
          <w:color w:val="auto"/>
          <w:sz w:val="24"/>
          <w:szCs w:val="24"/>
        </w:rPr>
        <w:t>与投标供应</w:t>
      </w:r>
      <w:proofErr w:type="gramStart"/>
      <w:r>
        <w:rPr>
          <w:rFonts w:ascii="宋体" w:hAnsi="宋体" w:hint="eastAsia"/>
          <w:color w:val="auto"/>
          <w:sz w:val="24"/>
          <w:szCs w:val="24"/>
        </w:rPr>
        <w:t>商一致</w:t>
      </w:r>
      <w:proofErr w:type="gramEnd"/>
      <w:r>
        <w:rPr>
          <w:rFonts w:ascii="宋体" w:hAnsi="宋体" w:hint="eastAsia"/>
          <w:color w:val="auto"/>
          <w:sz w:val="24"/>
          <w:szCs w:val="24"/>
        </w:rPr>
        <w:t>的有效印章</w:t>
      </w:r>
      <w:r>
        <w:rPr>
          <w:rFonts w:ascii="宋体" w:hAnsi="宋体" w:hint="eastAsia"/>
          <w:b/>
          <w:color w:val="auto"/>
          <w:sz w:val="24"/>
          <w:szCs w:val="24"/>
        </w:rPr>
        <w:t>（单位印章、法定代表人印章或授权代理人印章，两者缺一不可。）</w:t>
      </w:r>
      <w:r>
        <w:rPr>
          <w:rFonts w:ascii="宋体" w:hAnsi="宋体" w:hint="eastAsia"/>
          <w:color w:val="auto"/>
          <w:sz w:val="24"/>
          <w:szCs w:val="24"/>
        </w:rPr>
        <w:t>，否则视为</w:t>
      </w:r>
      <w:r>
        <w:rPr>
          <w:rFonts w:ascii="宋体" w:hAnsi="宋体" w:hint="eastAsia"/>
          <w:sz w:val="24"/>
          <w:szCs w:val="24"/>
        </w:rPr>
        <w:t>无效；</w:t>
      </w:r>
      <w:r>
        <w:rPr>
          <w:rFonts w:ascii="宋体" w:hAnsi="宋体" w:hint="eastAsia"/>
          <w:color w:val="auto"/>
          <w:sz w:val="24"/>
          <w:szCs w:val="24"/>
        </w:rPr>
        <w:t>外封装上</w:t>
      </w:r>
      <w:r>
        <w:rPr>
          <w:rFonts w:ascii="宋体" w:hAnsi="宋体" w:hint="eastAsia"/>
          <w:sz w:val="24"/>
          <w:szCs w:val="24"/>
        </w:rPr>
        <w:t>注明项目名称、项目编号、投标人名称和地址，以及“</w:t>
      </w:r>
      <w:r>
        <w:rPr>
          <w:rFonts w:ascii="宋体" w:hAnsi="宋体" w:hint="eastAsia"/>
          <w:b/>
          <w:i/>
          <w:sz w:val="24"/>
          <w:szCs w:val="24"/>
          <w:u w:val="single"/>
        </w:rPr>
        <w:t>请勿在 年 月 日上(下)午  时   分之前启封</w:t>
      </w:r>
      <w:r>
        <w:rPr>
          <w:rFonts w:ascii="宋体" w:hAnsi="宋体" w:hint="eastAsia"/>
          <w:i/>
          <w:sz w:val="24"/>
          <w:szCs w:val="24"/>
          <w:u w:val="single"/>
        </w:rPr>
        <w:t>”</w:t>
      </w:r>
      <w:r>
        <w:rPr>
          <w:rFonts w:ascii="宋体" w:hAnsi="宋体" w:hint="eastAsia"/>
          <w:sz w:val="24"/>
          <w:szCs w:val="24"/>
        </w:rPr>
        <w:t>的字样。</w:t>
      </w:r>
    </w:p>
    <w:p w:rsidR="00C813B3" w:rsidRDefault="00C813B3" w:rsidP="00C813B3">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（十）</w:t>
      </w:r>
      <w:r>
        <w:rPr>
          <w:rFonts w:ascii="宋体" w:hAnsi="宋体" w:hint="eastAsia"/>
          <w:b/>
          <w:bCs/>
          <w:sz w:val="24"/>
          <w:szCs w:val="24"/>
        </w:rPr>
        <w:t>投标文件的递交</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sz w:val="24"/>
          <w:szCs w:val="24"/>
        </w:rPr>
        <w:t>1、投标人应在规定的时</w:t>
      </w:r>
      <w:r>
        <w:rPr>
          <w:rFonts w:ascii="宋体" w:hAnsi="宋体" w:hint="eastAsia"/>
          <w:color w:val="auto"/>
          <w:sz w:val="24"/>
          <w:szCs w:val="24"/>
        </w:rPr>
        <w:t>间和地点递交投标文件</w:t>
      </w:r>
      <w:r>
        <w:rPr>
          <w:rFonts w:ascii="宋体" w:hAnsi="宋体" w:hint="eastAsia"/>
          <w:b/>
          <w:color w:val="auto"/>
          <w:sz w:val="24"/>
          <w:szCs w:val="24"/>
        </w:rPr>
        <w:t>及开标一览表</w:t>
      </w:r>
      <w:r>
        <w:rPr>
          <w:rFonts w:ascii="宋体" w:hAnsi="宋体" w:hint="eastAsia"/>
          <w:color w:val="auto"/>
          <w:sz w:val="24"/>
          <w:szCs w:val="24"/>
        </w:rPr>
        <w:t>。</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2、招标人将拒绝迟交的投标文件</w:t>
      </w:r>
      <w:r>
        <w:rPr>
          <w:rFonts w:ascii="宋体" w:hAnsi="宋体" w:hint="eastAsia"/>
          <w:b/>
          <w:color w:val="auto"/>
          <w:sz w:val="24"/>
          <w:szCs w:val="24"/>
        </w:rPr>
        <w:t>及开标一览表</w:t>
      </w:r>
      <w:r>
        <w:rPr>
          <w:rFonts w:ascii="宋体" w:hAnsi="宋体" w:hint="eastAsia"/>
          <w:color w:val="auto"/>
          <w:sz w:val="24"/>
          <w:szCs w:val="24"/>
        </w:rPr>
        <w:t>并原封退回。</w:t>
      </w:r>
    </w:p>
    <w:p w:rsidR="00C813B3" w:rsidRDefault="00C813B3" w:rsidP="00C813B3">
      <w:pPr>
        <w:spacing w:line="360" w:lineRule="auto"/>
        <w:ind w:firstLineChars="200" w:firstLine="482"/>
        <w:rPr>
          <w:rFonts w:ascii="宋体" w:hAnsi="宋体"/>
          <w:b/>
          <w:color w:val="auto"/>
          <w:sz w:val="24"/>
          <w:szCs w:val="24"/>
          <w:u w:val="single"/>
        </w:rPr>
      </w:pPr>
      <w:r>
        <w:rPr>
          <w:rFonts w:ascii="宋体" w:hAnsi="宋体" w:hint="eastAsia"/>
          <w:b/>
          <w:color w:val="auto"/>
          <w:sz w:val="24"/>
          <w:szCs w:val="24"/>
          <w:u w:val="single"/>
        </w:rPr>
        <w:t>3、未按规定进行密封的投标文件及开标一览表，招标人将拒绝接受。</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4、投标人在递交投标文件后，如果有修改和撤回要求，必须通知招标人，使招标人能在投标截止时间前收到。其修改书或撤回通知书，应由法定代表人（负责人）或其委托代理人签署，并在信封上注明“修改”或“撤回”字样。</w:t>
      </w:r>
    </w:p>
    <w:p w:rsidR="00C813B3" w:rsidRDefault="00C813B3" w:rsidP="00C813B3">
      <w:pPr>
        <w:spacing w:line="360" w:lineRule="auto"/>
        <w:ind w:firstLineChars="200" w:firstLine="480"/>
        <w:rPr>
          <w:rFonts w:ascii="宋体" w:hAnsi="宋体"/>
          <w:b/>
          <w:bCs/>
          <w:sz w:val="24"/>
          <w:szCs w:val="24"/>
        </w:rPr>
      </w:pPr>
      <w:r>
        <w:rPr>
          <w:rFonts w:ascii="宋体" w:hAnsi="宋体" w:hint="eastAsia"/>
          <w:color w:val="auto"/>
          <w:sz w:val="24"/>
          <w:szCs w:val="24"/>
        </w:rPr>
        <w:t>5、在投标有效期内，投标人不得撤回投标文</w:t>
      </w:r>
      <w:r>
        <w:rPr>
          <w:rFonts w:ascii="宋体" w:hAnsi="宋体" w:hint="eastAsia"/>
          <w:sz w:val="24"/>
          <w:szCs w:val="24"/>
        </w:rPr>
        <w:t>件。</w:t>
      </w:r>
    </w:p>
    <w:p w:rsidR="00C813B3" w:rsidRDefault="00C813B3" w:rsidP="00C813B3">
      <w:pPr>
        <w:spacing w:line="360" w:lineRule="auto"/>
        <w:ind w:firstLineChars="1676" w:firstLine="4038"/>
        <w:rPr>
          <w:rFonts w:ascii="宋体" w:hAnsi="宋体"/>
          <w:b/>
          <w:bCs/>
          <w:sz w:val="24"/>
          <w:szCs w:val="24"/>
        </w:rPr>
      </w:pPr>
      <w:r>
        <w:rPr>
          <w:rFonts w:ascii="宋体" w:hAnsi="宋体" w:hint="eastAsia"/>
          <w:b/>
          <w:sz w:val="24"/>
          <w:szCs w:val="24"/>
        </w:rPr>
        <w:t>（十一）</w:t>
      </w:r>
      <w:r>
        <w:rPr>
          <w:rFonts w:ascii="宋体" w:hAnsi="宋体" w:hint="eastAsia"/>
          <w:b/>
          <w:bCs/>
          <w:sz w:val="24"/>
          <w:szCs w:val="24"/>
        </w:rPr>
        <w:t>开 标</w:t>
      </w:r>
    </w:p>
    <w:p w:rsidR="00C813B3" w:rsidRDefault="00C813B3" w:rsidP="00C813B3">
      <w:pPr>
        <w:spacing w:line="360" w:lineRule="auto"/>
        <w:rPr>
          <w:rFonts w:ascii="宋体" w:hAnsi="宋体"/>
          <w:sz w:val="24"/>
          <w:szCs w:val="24"/>
        </w:rPr>
      </w:pPr>
      <w:r>
        <w:rPr>
          <w:rFonts w:ascii="宋体" w:hAnsi="宋体" w:hint="eastAsia"/>
          <w:b/>
          <w:bCs/>
          <w:sz w:val="24"/>
          <w:szCs w:val="24"/>
        </w:rPr>
        <w:t xml:space="preserve">  </w:t>
      </w:r>
      <w:r>
        <w:rPr>
          <w:rFonts w:ascii="宋体" w:hAnsi="宋体" w:hint="eastAsia"/>
          <w:sz w:val="24"/>
          <w:szCs w:val="24"/>
        </w:rPr>
        <w:t xml:space="preserve">  1、招标人将在规定的时间和地点组织开标，投标人须</w:t>
      </w:r>
      <w:proofErr w:type="gramStart"/>
      <w:r>
        <w:rPr>
          <w:rFonts w:ascii="宋体" w:hAnsi="宋体" w:hint="eastAsia"/>
          <w:sz w:val="24"/>
          <w:szCs w:val="24"/>
        </w:rPr>
        <w:t>派委托</w:t>
      </w:r>
      <w:proofErr w:type="gramEnd"/>
      <w:r>
        <w:rPr>
          <w:rFonts w:ascii="宋体" w:hAnsi="宋体" w:hint="eastAsia"/>
          <w:sz w:val="24"/>
          <w:szCs w:val="24"/>
        </w:rPr>
        <w:t>代理人参加，委托代理人应当熟悉本项目的服务和商务要求。</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2、招标人将当众拆封投标文件，以投</w:t>
      </w:r>
      <w:r>
        <w:rPr>
          <w:rFonts w:ascii="宋体" w:hAnsi="宋体" w:hint="eastAsia"/>
          <w:color w:val="auto"/>
          <w:sz w:val="24"/>
          <w:szCs w:val="24"/>
        </w:rPr>
        <w:t>标文件中单独密封的开标一览表进行唱标，宣</w:t>
      </w:r>
      <w:r>
        <w:rPr>
          <w:rFonts w:ascii="宋体" w:hAnsi="宋体" w:hint="eastAsia"/>
          <w:sz w:val="24"/>
          <w:szCs w:val="24"/>
        </w:rPr>
        <w:t>读投标人名称、投标项目名称、投标报价和招标人认为需要的其他内容。</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3、招标人对开标过程进行记录。</w:t>
      </w:r>
    </w:p>
    <w:p w:rsidR="00C813B3" w:rsidRDefault="00C813B3" w:rsidP="00C813B3">
      <w:pPr>
        <w:spacing w:beforeLines="100" w:before="312" w:afterLines="100" w:after="312" w:line="360" w:lineRule="auto"/>
        <w:jc w:val="center"/>
        <w:rPr>
          <w:rFonts w:ascii="宋体" w:hAnsi="宋体"/>
          <w:b/>
          <w:bCs/>
          <w:sz w:val="24"/>
          <w:szCs w:val="24"/>
        </w:rPr>
      </w:pPr>
      <w:r>
        <w:rPr>
          <w:rFonts w:ascii="宋体" w:hAnsi="宋体" w:hint="eastAsia"/>
          <w:b/>
          <w:sz w:val="24"/>
          <w:szCs w:val="24"/>
        </w:rPr>
        <w:t>（十二）</w:t>
      </w:r>
      <w:r>
        <w:rPr>
          <w:rFonts w:ascii="宋体" w:hAnsi="宋体" w:hint="eastAsia"/>
          <w:b/>
          <w:bCs/>
          <w:sz w:val="24"/>
          <w:szCs w:val="24"/>
        </w:rPr>
        <w:t>评 标</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1、评审工作由为该项目专门组织的评标委员会（简称评委会）进行。开标后，采购人将首先对投标人进行资格初审，当发现投标人或其投标文件存在下列情况时，将直接判定投标人的资格不符合要求：</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（1）投标人与招标人有利害关系的；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（2）未提供资格证明文件；</w:t>
      </w:r>
    </w:p>
    <w:p w:rsidR="00C813B3" w:rsidRDefault="00C813B3" w:rsidP="00C813B3">
      <w:pPr>
        <w:spacing w:line="360" w:lineRule="auto"/>
        <w:ind w:firstLineChars="242" w:firstLine="581"/>
        <w:rPr>
          <w:rFonts w:ascii="宋体" w:hAnsi="宋体"/>
          <w:sz w:val="24"/>
          <w:szCs w:val="24"/>
        </w:rPr>
      </w:pPr>
      <w:r>
        <w:rPr>
          <w:rFonts w:ascii="宋体" w:hAnsi="宋体" w:hint="eastAsia"/>
          <w:sz w:val="24"/>
          <w:szCs w:val="24"/>
        </w:rPr>
        <w:t>(3)投标人资格不满足规定的；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（4）投标人正受到重大未决诉讼案件影响的；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2、未通过资格初审的投标人，将不再进入后续评标程序。</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w:t>
      </w:r>
      <w:r w:rsidR="00014B02">
        <w:rPr>
          <w:rFonts w:ascii="宋体" w:hAnsi="宋体" w:hint="eastAsia"/>
          <w:sz w:val="24"/>
          <w:szCs w:val="24"/>
        </w:rPr>
        <w:t>、资格初审后，评委会将审查投标文件是否完整</w:t>
      </w:r>
      <w:r>
        <w:rPr>
          <w:rFonts w:ascii="宋体" w:hAnsi="宋体" w:hint="eastAsia"/>
          <w:sz w:val="24"/>
          <w:szCs w:val="24"/>
        </w:rPr>
        <w:t>，文件的签署是否符合要求等。</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lastRenderedPageBreak/>
        <w:t>4、在详细评标之前，评委会将审查每份投标文件是否实质上响应了招标文件的要求。实质上响应的投标应该是与招标文件要求的全部条款、条件和规格相符，没有重大偏离或保留的投标。</w:t>
      </w:r>
      <w:r>
        <w:rPr>
          <w:rFonts w:ascii="宋体" w:hAnsi="宋体" w:hint="eastAsia"/>
          <w:b/>
          <w:sz w:val="24"/>
          <w:szCs w:val="24"/>
        </w:rPr>
        <w:t>所谓重大偏离或保留是指实质上影响合同的供货范围、质量和性能，或者实质上与招标文件的要求不一致，而且限制了招标人的权利或减轻了投标人的义务。</w:t>
      </w:r>
      <w:r>
        <w:rPr>
          <w:rFonts w:ascii="宋体" w:hAnsi="宋体" w:hint="eastAsia"/>
          <w:sz w:val="24"/>
          <w:szCs w:val="24"/>
        </w:rPr>
        <w:t>纠正这些偏离或保留将会对其他实质上响应要求的投标人的竞争地位产生不公正的影响。</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5、评委会判定投标文件的</w:t>
      </w:r>
      <w:proofErr w:type="gramStart"/>
      <w:r>
        <w:rPr>
          <w:rFonts w:ascii="宋体" w:hAnsi="宋体" w:hint="eastAsia"/>
          <w:sz w:val="24"/>
          <w:szCs w:val="24"/>
        </w:rPr>
        <w:t>响应性只根据</w:t>
      </w:r>
      <w:proofErr w:type="gramEnd"/>
      <w:r>
        <w:rPr>
          <w:rFonts w:ascii="宋体" w:hAnsi="宋体" w:hint="eastAsia"/>
          <w:sz w:val="24"/>
          <w:szCs w:val="24"/>
        </w:rPr>
        <w:t>投标文件本身的内容，而不寻求外部的证据，但投标有不真实不正确的内容时除外。</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6、如果投标文件实质上没有响应招标文件的要求，评委会将予以拒绝，投标人不得通过修正或撤销不符合要求的偏离或保留，而使其投标成为实质上响应的投标。</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7、投标人简单地复印或照搬招标文件中的服务要求作为其投标文件的一部分，将有可能导致其投标无效。</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8、评委会可以要求投标人通过澄清说明修正其投标文件中含义不明确的内容，但是澄清说明不得超出投标文件的范围或改变投标文件的实质性内容。</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9、无效投标</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投标文件属下列情况之一的，按照无效投标处理：</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1</w:t>
      </w:r>
      <w:r>
        <w:rPr>
          <w:rFonts w:ascii="宋体" w:hAnsi="宋体" w:hint="eastAsia"/>
          <w:color w:val="auto"/>
          <w:sz w:val="24"/>
          <w:szCs w:val="24"/>
        </w:rPr>
        <w:t>）未按照招标文件规定签署、盖章；</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2</w:t>
      </w:r>
      <w:r>
        <w:rPr>
          <w:rFonts w:ascii="宋体" w:hAnsi="宋体" w:hint="eastAsia"/>
          <w:color w:val="auto"/>
          <w:sz w:val="24"/>
          <w:szCs w:val="24"/>
        </w:rPr>
        <w:t>）不具备招标文件中规定资格要求；</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3</w:t>
      </w:r>
      <w:r>
        <w:rPr>
          <w:rFonts w:ascii="宋体" w:hAnsi="宋体" w:hint="eastAsia"/>
          <w:color w:val="auto"/>
          <w:sz w:val="24"/>
          <w:szCs w:val="24"/>
        </w:rPr>
        <w:t>）投标货物或服务不满足招标文件的技术配置要求；</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4</w:t>
      </w:r>
      <w:r>
        <w:rPr>
          <w:rFonts w:ascii="宋体" w:hAnsi="宋体" w:hint="eastAsia"/>
          <w:color w:val="auto"/>
          <w:sz w:val="24"/>
          <w:szCs w:val="24"/>
        </w:rPr>
        <w:t>）不符合法律、法规和招标文件中规定的其他实质性要求的；</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5</w:t>
      </w:r>
      <w:r>
        <w:rPr>
          <w:rFonts w:ascii="宋体" w:hAnsi="宋体" w:hint="eastAsia"/>
          <w:color w:val="auto"/>
          <w:sz w:val="24"/>
          <w:szCs w:val="24"/>
        </w:rPr>
        <w:t>）不响应付款方式的；</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6</w:t>
      </w:r>
      <w:r>
        <w:rPr>
          <w:rFonts w:ascii="宋体" w:hAnsi="宋体" w:hint="eastAsia"/>
          <w:color w:val="auto"/>
          <w:sz w:val="24"/>
          <w:szCs w:val="24"/>
        </w:rPr>
        <w:t>）投标报价超出项目总预算的；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10、比较与评价。评委会按招标文件规定的评标方法和标准，对实质性响应的投标文件进行评分。</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11、评标过程的保密。评委会成员或者参加评标的其他人员均不得向他人透露对投标文件的评审和比较以及与评标有关的其他情况。</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12、评委会有权否决全部投标。</w:t>
      </w:r>
    </w:p>
    <w:p w:rsidR="00C813B3" w:rsidRDefault="00C813B3" w:rsidP="00C813B3">
      <w:pPr>
        <w:pStyle w:val="20"/>
        <w:keepNext w:val="0"/>
        <w:keepLines w:val="0"/>
        <w:numPr>
          <w:ilvl w:val="1"/>
          <w:numId w:val="0"/>
        </w:numPr>
        <w:tabs>
          <w:tab w:val="left" w:pos="2740"/>
        </w:tabs>
        <w:spacing w:beforeLines="100" w:before="312" w:afterLines="100" w:after="312" w:line="240" w:lineRule="auto"/>
        <w:jc w:val="center"/>
        <w:rPr>
          <w:rFonts w:ascii="宋体" w:hAnsi="宋体"/>
          <w:b/>
          <w:color w:val="000000"/>
          <w:szCs w:val="24"/>
        </w:rPr>
      </w:pPr>
      <w:r>
        <w:rPr>
          <w:rFonts w:ascii="宋体" w:hAnsi="宋体" w:hint="eastAsia"/>
          <w:b/>
          <w:color w:val="000000"/>
          <w:szCs w:val="24"/>
        </w:rPr>
        <w:t>（十三）评标方法和评标标准</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1.评标由招标人依法组建的评标委员会负责，定标由学院采购领导小组根据评标委员会提出的书面评标报告和推荐的中标候选人确定中标人。</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2.评标委员会由 5人及以上单数组成。评标委员会成员的名单在中标结果确定前应当保密。</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lastRenderedPageBreak/>
        <w:t>3.评标办法</w:t>
      </w:r>
    </w:p>
    <w:p w:rsidR="00537436" w:rsidRPr="00537436" w:rsidRDefault="00537436" w:rsidP="00537436">
      <w:pPr>
        <w:spacing w:line="400" w:lineRule="atLeast"/>
        <w:ind w:firstLineChars="192" w:firstLine="461"/>
        <w:rPr>
          <w:rFonts w:ascii="宋体" w:hAnsi="宋体"/>
          <w:sz w:val="24"/>
          <w:szCs w:val="24"/>
        </w:rPr>
      </w:pPr>
      <w:r w:rsidRPr="00537436">
        <w:rPr>
          <w:rFonts w:ascii="宋体" w:hAnsi="宋体" w:hint="eastAsia"/>
          <w:sz w:val="24"/>
          <w:szCs w:val="24"/>
        </w:rPr>
        <w:t>本项目采</w:t>
      </w:r>
      <w:r w:rsidRPr="00537436">
        <w:rPr>
          <w:rFonts w:ascii="宋体" w:hAnsi="宋体" w:hint="eastAsia"/>
          <w:color w:val="auto"/>
          <w:sz w:val="24"/>
          <w:szCs w:val="24"/>
        </w:rPr>
        <w:t>用</w:t>
      </w:r>
      <w:r w:rsidRPr="00537436">
        <w:rPr>
          <w:rFonts w:ascii="宋体" w:hAnsi="宋体" w:hint="eastAsia"/>
          <w:b/>
          <w:color w:val="auto"/>
          <w:sz w:val="24"/>
          <w:szCs w:val="24"/>
        </w:rPr>
        <w:t>综合评分法</w:t>
      </w:r>
      <w:r w:rsidRPr="00537436">
        <w:rPr>
          <w:rFonts w:ascii="宋体" w:hAnsi="宋体" w:hint="eastAsia"/>
          <w:sz w:val="24"/>
          <w:szCs w:val="24"/>
        </w:rPr>
        <w:t>进行评审，即按满足招标文件全部实质性要求</w:t>
      </w:r>
      <w:proofErr w:type="gramStart"/>
      <w:r w:rsidRPr="00537436">
        <w:rPr>
          <w:rFonts w:ascii="宋体" w:hAnsi="宋体" w:hint="eastAsia"/>
          <w:sz w:val="24"/>
          <w:szCs w:val="24"/>
        </w:rPr>
        <w:t>且按照</w:t>
      </w:r>
      <w:proofErr w:type="gramEnd"/>
      <w:r w:rsidRPr="00537436">
        <w:rPr>
          <w:rFonts w:ascii="宋体" w:hAnsi="宋体" w:hint="eastAsia"/>
          <w:sz w:val="24"/>
          <w:szCs w:val="24"/>
        </w:rPr>
        <w:t>评标标准的量化指标评审得分最高的供应商为中标候选人的评标办法。</w:t>
      </w:r>
    </w:p>
    <w:p w:rsidR="00537436" w:rsidRPr="00537436" w:rsidRDefault="00537436" w:rsidP="00537436">
      <w:pPr>
        <w:spacing w:line="400" w:lineRule="atLeast"/>
        <w:ind w:firstLineChars="192" w:firstLine="461"/>
        <w:rPr>
          <w:rFonts w:ascii="宋体" w:hAnsi="宋体"/>
          <w:color w:val="auto"/>
          <w:sz w:val="24"/>
          <w:szCs w:val="24"/>
        </w:rPr>
      </w:pPr>
      <w:r w:rsidRPr="00537436">
        <w:rPr>
          <w:rFonts w:ascii="宋体" w:hAnsi="宋体" w:hint="eastAsia"/>
          <w:color w:val="auto"/>
          <w:sz w:val="24"/>
          <w:szCs w:val="24"/>
        </w:rPr>
        <w:t>评审共分为两步：</w:t>
      </w:r>
    </w:p>
    <w:p w:rsidR="00537436" w:rsidRPr="00537436" w:rsidRDefault="00537436" w:rsidP="00537436">
      <w:pPr>
        <w:spacing w:line="400" w:lineRule="atLeast"/>
        <w:ind w:firstLineChars="192" w:firstLine="461"/>
        <w:rPr>
          <w:rFonts w:ascii="宋体" w:hAnsi="宋体"/>
          <w:sz w:val="24"/>
          <w:szCs w:val="24"/>
        </w:rPr>
      </w:pPr>
      <w:r w:rsidRPr="00537436">
        <w:rPr>
          <w:rFonts w:ascii="宋体" w:hAnsi="宋体" w:hint="eastAsia"/>
          <w:sz w:val="24"/>
          <w:szCs w:val="24"/>
        </w:rPr>
        <w:t>（1）</w:t>
      </w:r>
      <w:r w:rsidRPr="00537436">
        <w:rPr>
          <w:rFonts w:ascii="宋体" w:hAnsi="宋体"/>
          <w:sz w:val="24"/>
          <w:szCs w:val="24"/>
        </w:rPr>
        <w:t>初步评审</w:t>
      </w:r>
    </w:p>
    <w:p w:rsidR="00537436" w:rsidRPr="00537436" w:rsidRDefault="00537436" w:rsidP="00537436">
      <w:pPr>
        <w:spacing w:line="400" w:lineRule="atLeast"/>
        <w:ind w:firstLineChars="192" w:firstLine="461"/>
        <w:rPr>
          <w:rFonts w:ascii="宋体" w:hAnsi="宋体"/>
          <w:color w:val="auto"/>
          <w:sz w:val="24"/>
          <w:szCs w:val="24"/>
        </w:rPr>
      </w:pPr>
      <w:r w:rsidRPr="00537436">
        <w:rPr>
          <w:rFonts w:ascii="宋体" w:hAnsi="宋体"/>
          <w:sz w:val="24"/>
          <w:szCs w:val="24"/>
        </w:rPr>
        <w:t>评标委员会应当审查每一投标文件是否对招标文件提出的所有实质性要求和条件</w:t>
      </w:r>
      <w:proofErr w:type="gramStart"/>
      <w:r w:rsidRPr="00537436">
        <w:rPr>
          <w:rFonts w:ascii="宋体" w:hAnsi="宋体"/>
          <w:sz w:val="24"/>
          <w:szCs w:val="24"/>
        </w:rPr>
        <w:t>作出</w:t>
      </w:r>
      <w:proofErr w:type="gramEnd"/>
      <w:r w:rsidRPr="00537436">
        <w:rPr>
          <w:rFonts w:ascii="宋体" w:hAnsi="宋体"/>
          <w:sz w:val="24"/>
          <w:szCs w:val="24"/>
        </w:rPr>
        <w:t>响应。未能在实</w:t>
      </w:r>
      <w:r w:rsidRPr="00537436">
        <w:rPr>
          <w:rFonts w:ascii="宋体" w:hAnsi="宋体"/>
          <w:color w:val="auto"/>
          <w:sz w:val="24"/>
          <w:szCs w:val="24"/>
        </w:rPr>
        <w:t>质上响应的投标，</w:t>
      </w:r>
      <w:r w:rsidRPr="00537436">
        <w:rPr>
          <w:rFonts w:ascii="宋体" w:hAnsi="宋体" w:hint="eastAsia"/>
          <w:color w:val="auto"/>
          <w:sz w:val="24"/>
          <w:szCs w:val="24"/>
        </w:rPr>
        <w:t>应当予以否决</w:t>
      </w:r>
      <w:r w:rsidRPr="00537436">
        <w:rPr>
          <w:rFonts w:ascii="宋体" w:hAnsi="宋体"/>
          <w:color w:val="auto"/>
          <w:sz w:val="24"/>
          <w:szCs w:val="24"/>
        </w:rPr>
        <w:t>。</w:t>
      </w:r>
    </w:p>
    <w:p w:rsidR="00537436" w:rsidRPr="00537436" w:rsidRDefault="00537436" w:rsidP="00537436">
      <w:pPr>
        <w:spacing w:line="400" w:lineRule="atLeast"/>
        <w:ind w:firstLineChars="192" w:firstLine="461"/>
        <w:rPr>
          <w:rFonts w:ascii="宋体" w:hAnsi="宋体"/>
          <w:color w:val="auto"/>
          <w:sz w:val="24"/>
          <w:szCs w:val="24"/>
        </w:rPr>
      </w:pPr>
      <w:r w:rsidRPr="00537436">
        <w:rPr>
          <w:rFonts w:ascii="宋体" w:hAnsi="宋体" w:hint="eastAsia"/>
          <w:color w:val="auto"/>
          <w:sz w:val="24"/>
          <w:szCs w:val="24"/>
        </w:rPr>
        <w:t>（2）比较与评价</w:t>
      </w:r>
    </w:p>
    <w:p w:rsidR="00537436" w:rsidRDefault="00537436" w:rsidP="00537436">
      <w:pPr>
        <w:spacing w:line="400" w:lineRule="atLeast"/>
        <w:ind w:firstLineChars="192" w:firstLine="461"/>
        <w:rPr>
          <w:rFonts w:ascii="宋体" w:hAnsi="宋体"/>
          <w:color w:val="auto"/>
          <w:sz w:val="24"/>
          <w:szCs w:val="24"/>
        </w:rPr>
      </w:pPr>
      <w:r w:rsidRPr="00537436">
        <w:rPr>
          <w:rFonts w:ascii="宋体" w:hAnsi="宋体"/>
          <w:color w:val="auto"/>
          <w:sz w:val="24"/>
          <w:szCs w:val="24"/>
        </w:rPr>
        <w:t>经初步评审合格的投标文件，评标委员会应当根据</w:t>
      </w:r>
      <w:r w:rsidRPr="00537436">
        <w:rPr>
          <w:rFonts w:ascii="宋体" w:hAnsi="宋体" w:hint="eastAsia"/>
          <w:color w:val="auto"/>
          <w:sz w:val="24"/>
          <w:szCs w:val="24"/>
        </w:rPr>
        <w:t>评标标准（见下表）</w:t>
      </w:r>
      <w:r w:rsidRPr="00537436">
        <w:rPr>
          <w:rFonts w:ascii="宋体" w:hAnsi="宋体"/>
          <w:color w:val="auto"/>
          <w:sz w:val="24"/>
          <w:szCs w:val="24"/>
        </w:rPr>
        <w:t>，对其技术部分和商务部分作进一步评审、比较</w:t>
      </w:r>
      <w:r w:rsidRPr="00537436">
        <w:rPr>
          <w:rFonts w:ascii="宋体" w:hAnsi="宋体" w:hint="eastAsia"/>
          <w:color w:val="auto"/>
          <w:sz w:val="24"/>
          <w:szCs w:val="24"/>
        </w:rPr>
        <w:t>，</w:t>
      </w:r>
      <w:r w:rsidRPr="00537436">
        <w:rPr>
          <w:rFonts w:ascii="Calibri" w:hAnsi="Calibri" w:hint="eastAsia"/>
          <w:sz w:val="24"/>
          <w:szCs w:val="24"/>
        </w:rPr>
        <w:t>按下表中规定的各项因素进行综合评审后，以评标总得分最高的投标人作为中标候选供应商</w:t>
      </w:r>
      <w:r w:rsidRPr="00537436">
        <w:rPr>
          <w:rFonts w:ascii="宋体" w:hAnsi="宋体"/>
          <w:color w:val="auto"/>
          <w:sz w:val="24"/>
          <w:szCs w:val="24"/>
        </w:rPr>
        <w:t>。</w:t>
      </w:r>
      <w:r w:rsidRPr="00537436">
        <w:rPr>
          <w:rFonts w:ascii="宋体" w:hAnsi="宋体" w:hint="eastAsia"/>
          <w:color w:val="auto"/>
          <w:sz w:val="24"/>
          <w:szCs w:val="24"/>
        </w:rPr>
        <w:t>（注：</w:t>
      </w:r>
      <w:r w:rsidRPr="00537436">
        <w:rPr>
          <w:rFonts w:ascii="Calibri" w:hAnsi="Calibri" w:hint="eastAsia"/>
          <w:sz w:val="24"/>
          <w:szCs w:val="24"/>
        </w:rPr>
        <w:t>采用综合评分法的，按评审后得分由高到低顺序排列。得分相同的，按投标报价由低到高顺序排列。得分且投标报价相同的，按技术指标优劣顺序排列。</w:t>
      </w:r>
      <w:r w:rsidRPr="00537436">
        <w:rPr>
          <w:rFonts w:ascii="宋体" w:hAnsi="宋体" w:hint="eastAsia"/>
          <w:color w:val="auto"/>
          <w:sz w:val="24"/>
          <w:szCs w:val="24"/>
        </w:rPr>
        <w:t>）</w:t>
      </w:r>
    </w:p>
    <w:p w:rsidR="00537436" w:rsidRDefault="00537436" w:rsidP="00537436">
      <w:pPr>
        <w:spacing w:line="400" w:lineRule="atLeast"/>
        <w:ind w:firstLineChars="192" w:firstLine="461"/>
        <w:rPr>
          <w:rFonts w:ascii="宋体" w:hAnsi="宋体"/>
          <w:sz w:val="24"/>
          <w:szCs w:val="24"/>
        </w:rPr>
      </w:pPr>
      <w:r w:rsidRPr="00537436">
        <w:rPr>
          <w:rFonts w:ascii="宋体" w:hAnsi="宋体" w:hint="eastAsia"/>
          <w:sz w:val="24"/>
          <w:szCs w:val="24"/>
        </w:rPr>
        <w:t>评标标准如下：</w:t>
      </w:r>
    </w:p>
    <w:tbl>
      <w:tblPr>
        <w:tblW w:w="9079"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
        <w:gridCol w:w="1134"/>
        <w:gridCol w:w="1417"/>
        <w:gridCol w:w="5670"/>
      </w:tblGrid>
      <w:tr w:rsidR="005D011A" w:rsidRPr="005D011A" w:rsidTr="005D011A">
        <w:trPr>
          <w:trHeight w:val="772"/>
        </w:trPr>
        <w:tc>
          <w:tcPr>
            <w:tcW w:w="858" w:type="dxa"/>
            <w:vAlign w:val="center"/>
          </w:tcPr>
          <w:p w:rsidR="005D011A" w:rsidRPr="005D011A" w:rsidRDefault="005D011A" w:rsidP="005258D9">
            <w:pPr>
              <w:snapToGrid w:val="0"/>
              <w:spacing w:before="120" w:after="120" w:line="360" w:lineRule="auto"/>
              <w:jc w:val="center"/>
              <w:textAlignment w:val="auto"/>
              <w:rPr>
                <w:rFonts w:ascii="宋体" w:hAnsi="宋体"/>
                <w:color w:val="auto"/>
                <w:sz w:val="24"/>
                <w:szCs w:val="24"/>
              </w:rPr>
            </w:pPr>
            <w:r w:rsidRPr="005D011A">
              <w:rPr>
                <w:rFonts w:ascii="宋体" w:hAnsi="宋体" w:hint="eastAsia"/>
                <w:color w:val="auto"/>
                <w:sz w:val="24"/>
                <w:szCs w:val="24"/>
              </w:rPr>
              <w:t>序号</w:t>
            </w:r>
          </w:p>
        </w:tc>
        <w:tc>
          <w:tcPr>
            <w:tcW w:w="2551" w:type="dxa"/>
            <w:gridSpan w:val="2"/>
            <w:vAlign w:val="center"/>
          </w:tcPr>
          <w:p w:rsidR="005D011A" w:rsidRPr="005D011A" w:rsidRDefault="005D011A" w:rsidP="005258D9">
            <w:pPr>
              <w:snapToGrid w:val="0"/>
              <w:spacing w:before="120" w:after="120" w:line="360" w:lineRule="auto"/>
              <w:ind w:firstLine="480"/>
              <w:jc w:val="center"/>
              <w:textAlignment w:val="auto"/>
              <w:rPr>
                <w:rFonts w:ascii="宋体" w:hAnsi="宋体"/>
                <w:color w:val="auto"/>
                <w:sz w:val="24"/>
                <w:szCs w:val="24"/>
              </w:rPr>
            </w:pPr>
            <w:r w:rsidRPr="005D011A">
              <w:rPr>
                <w:rFonts w:ascii="宋体" w:hAnsi="宋体" w:hint="eastAsia"/>
                <w:color w:val="auto"/>
                <w:sz w:val="24"/>
                <w:szCs w:val="24"/>
              </w:rPr>
              <w:t>评分项目</w:t>
            </w:r>
          </w:p>
        </w:tc>
        <w:tc>
          <w:tcPr>
            <w:tcW w:w="5670" w:type="dxa"/>
            <w:vAlign w:val="center"/>
          </w:tcPr>
          <w:p w:rsidR="005D011A" w:rsidRPr="005D011A" w:rsidRDefault="005D011A" w:rsidP="005258D9">
            <w:pPr>
              <w:snapToGrid w:val="0"/>
              <w:spacing w:before="120" w:after="120" w:line="360" w:lineRule="auto"/>
              <w:ind w:firstLine="480"/>
              <w:jc w:val="center"/>
              <w:textAlignment w:val="auto"/>
              <w:rPr>
                <w:rFonts w:ascii="宋体" w:hAnsi="宋体"/>
                <w:color w:val="auto"/>
                <w:sz w:val="24"/>
                <w:szCs w:val="24"/>
              </w:rPr>
            </w:pPr>
            <w:r w:rsidRPr="005D011A">
              <w:rPr>
                <w:rFonts w:ascii="宋体" w:hAnsi="宋体" w:hint="eastAsia"/>
                <w:color w:val="auto"/>
                <w:sz w:val="24"/>
                <w:szCs w:val="24"/>
              </w:rPr>
              <w:t>评分要求</w:t>
            </w:r>
          </w:p>
        </w:tc>
      </w:tr>
      <w:tr w:rsidR="005D011A" w:rsidRPr="005D011A" w:rsidTr="005D011A">
        <w:trPr>
          <w:trHeight w:val="752"/>
        </w:trPr>
        <w:tc>
          <w:tcPr>
            <w:tcW w:w="858" w:type="dxa"/>
            <w:vAlign w:val="center"/>
          </w:tcPr>
          <w:p w:rsidR="005D011A" w:rsidRPr="005D011A" w:rsidRDefault="005D011A" w:rsidP="005258D9">
            <w:pPr>
              <w:snapToGrid w:val="0"/>
              <w:spacing w:before="120" w:after="120" w:line="360" w:lineRule="auto"/>
              <w:jc w:val="center"/>
              <w:textAlignment w:val="auto"/>
              <w:rPr>
                <w:rFonts w:ascii="宋体" w:hAnsi="宋体"/>
                <w:color w:val="auto"/>
                <w:sz w:val="24"/>
                <w:szCs w:val="24"/>
              </w:rPr>
            </w:pPr>
            <w:r w:rsidRPr="005D011A">
              <w:rPr>
                <w:rFonts w:ascii="宋体" w:hAnsi="宋体" w:hint="eastAsia"/>
                <w:color w:val="auto"/>
                <w:sz w:val="24"/>
                <w:szCs w:val="24"/>
              </w:rPr>
              <w:t>1</w:t>
            </w:r>
          </w:p>
        </w:tc>
        <w:tc>
          <w:tcPr>
            <w:tcW w:w="2551" w:type="dxa"/>
            <w:gridSpan w:val="2"/>
            <w:vAlign w:val="center"/>
          </w:tcPr>
          <w:p w:rsidR="005D011A" w:rsidRPr="005D011A" w:rsidRDefault="005D011A" w:rsidP="005D011A">
            <w:pPr>
              <w:snapToGrid w:val="0"/>
              <w:spacing w:before="120" w:after="120" w:line="360" w:lineRule="auto"/>
              <w:ind w:firstLine="480"/>
              <w:jc w:val="left"/>
              <w:textAlignment w:val="auto"/>
              <w:rPr>
                <w:rFonts w:ascii="宋体" w:hAnsi="宋体"/>
                <w:color w:val="auto"/>
                <w:sz w:val="24"/>
                <w:szCs w:val="24"/>
              </w:rPr>
            </w:pPr>
            <w:r w:rsidRPr="005D011A">
              <w:rPr>
                <w:rFonts w:ascii="宋体" w:hAnsi="宋体" w:hint="eastAsia"/>
                <w:color w:val="auto"/>
                <w:sz w:val="24"/>
                <w:szCs w:val="24"/>
              </w:rPr>
              <w:t>价格20分</w:t>
            </w:r>
          </w:p>
        </w:tc>
        <w:tc>
          <w:tcPr>
            <w:tcW w:w="5670" w:type="dxa"/>
            <w:vAlign w:val="center"/>
          </w:tcPr>
          <w:p w:rsidR="005D011A" w:rsidRPr="005D011A" w:rsidRDefault="005D011A" w:rsidP="005D011A">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满足招标文件要求且价格最低的投标报价为评标基准价，各投标人价格得分=（评标基准价÷各投标人报价）×20</w:t>
            </w:r>
          </w:p>
        </w:tc>
      </w:tr>
      <w:tr w:rsidR="005D011A" w:rsidRPr="005D011A" w:rsidTr="005D011A">
        <w:trPr>
          <w:trHeight w:val="1116"/>
        </w:trPr>
        <w:tc>
          <w:tcPr>
            <w:tcW w:w="858" w:type="dxa"/>
            <w:vMerge w:val="restart"/>
            <w:vAlign w:val="center"/>
          </w:tcPr>
          <w:p w:rsidR="005D011A" w:rsidRPr="005D011A" w:rsidRDefault="005D011A" w:rsidP="005258D9">
            <w:pPr>
              <w:snapToGrid w:val="0"/>
              <w:spacing w:before="120" w:after="120" w:line="360" w:lineRule="auto"/>
              <w:jc w:val="center"/>
              <w:textAlignment w:val="auto"/>
              <w:rPr>
                <w:rFonts w:ascii="宋体" w:hAnsi="宋体"/>
                <w:color w:val="auto"/>
                <w:sz w:val="24"/>
                <w:szCs w:val="24"/>
              </w:rPr>
            </w:pPr>
            <w:r w:rsidRPr="005D011A">
              <w:rPr>
                <w:rFonts w:ascii="宋体" w:hAnsi="宋体" w:hint="eastAsia"/>
                <w:color w:val="auto"/>
                <w:sz w:val="24"/>
                <w:szCs w:val="24"/>
              </w:rPr>
              <w:t>2</w:t>
            </w:r>
          </w:p>
        </w:tc>
        <w:tc>
          <w:tcPr>
            <w:tcW w:w="1134" w:type="dxa"/>
            <w:vMerge w:val="restart"/>
            <w:vAlign w:val="center"/>
          </w:tcPr>
          <w:p w:rsidR="005D011A" w:rsidRPr="005D011A" w:rsidRDefault="005D011A" w:rsidP="005258D9">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服务方案40分</w:t>
            </w:r>
          </w:p>
        </w:tc>
        <w:tc>
          <w:tcPr>
            <w:tcW w:w="1417" w:type="dxa"/>
            <w:vAlign w:val="center"/>
          </w:tcPr>
          <w:p w:rsidR="005D011A" w:rsidRPr="005D011A" w:rsidRDefault="005D011A" w:rsidP="005D011A">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针对本项目采购方案设计20分</w:t>
            </w:r>
          </w:p>
        </w:tc>
        <w:tc>
          <w:tcPr>
            <w:tcW w:w="5670" w:type="dxa"/>
            <w:vAlign w:val="center"/>
          </w:tcPr>
          <w:p w:rsidR="005D011A" w:rsidRPr="005D011A" w:rsidRDefault="005D011A" w:rsidP="005D011A">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符合招投标相关法律法规，方案明确细致，操作性强，提供方案操作流程，各种预案齐全；优：20-14分，良：13-7分，中：6-0分。</w:t>
            </w:r>
          </w:p>
        </w:tc>
      </w:tr>
      <w:tr w:rsidR="005D011A" w:rsidRPr="005D011A" w:rsidTr="005D011A">
        <w:trPr>
          <w:trHeight w:val="1116"/>
        </w:trPr>
        <w:tc>
          <w:tcPr>
            <w:tcW w:w="858" w:type="dxa"/>
            <w:vMerge/>
            <w:vAlign w:val="center"/>
          </w:tcPr>
          <w:p w:rsidR="005D011A" w:rsidRPr="005D011A" w:rsidRDefault="005D011A" w:rsidP="005258D9">
            <w:pPr>
              <w:snapToGrid w:val="0"/>
              <w:spacing w:before="120" w:after="120" w:line="360" w:lineRule="auto"/>
              <w:ind w:firstLine="480"/>
              <w:jc w:val="center"/>
              <w:textAlignment w:val="auto"/>
              <w:rPr>
                <w:rFonts w:ascii="宋体" w:hAnsi="宋体"/>
                <w:color w:val="auto"/>
                <w:sz w:val="24"/>
                <w:szCs w:val="24"/>
              </w:rPr>
            </w:pPr>
          </w:p>
        </w:tc>
        <w:tc>
          <w:tcPr>
            <w:tcW w:w="1134" w:type="dxa"/>
            <w:vMerge/>
            <w:vAlign w:val="center"/>
          </w:tcPr>
          <w:p w:rsidR="005D011A" w:rsidRPr="005D011A" w:rsidRDefault="005D011A" w:rsidP="005D011A">
            <w:pPr>
              <w:snapToGrid w:val="0"/>
              <w:spacing w:before="120" w:after="120" w:line="360" w:lineRule="auto"/>
              <w:ind w:firstLine="480"/>
              <w:jc w:val="left"/>
              <w:textAlignment w:val="auto"/>
              <w:rPr>
                <w:rFonts w:ascii="宋体" w:hAnsi="宋体"/>
                <w:color w:val="auto"/>
                <w:sz w:val="24"/>
                <w:szCs w:val="24"/>
              </w:rPr>
            </w:pPr>
          </w:p>
        </w:tc>
        <w:tc>
          <w:tcPr>
            <w:tcW w:w="1417" w:type="dxa"/>
            <w:vAlign w:val="center"/>
          </w:tcPr>
          <w:p w:rsidR="005D011A" w:rsidRPr="005D011A" w:rsidRDefault="005D011A" w:rsidP="005D011A">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答复质疑处理方案</w:t>
            </w:r>
          </w:p>
          <w:p w:rsidR="005D011A" w:rsidRPr="005D011A" w:rsidRDefault="005D011A" w:rsidP="005D011A">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10分</w:t>
            </w:r>
          </w:p>
        </w:tc>
        <w:tc>
          <w:tcPr>
            <w:tcW w:w="5670" w:type="dxa"/>
            <w:vAlign w:val="center"/>
          </w:tcPr>
          <w:p w:rsidR="005D011A" w:rsidRPr="005D011A" w:rsidRDefault="005D011A" w:rsidP="005D011A">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质疑处理程序是否清晰明确，可操作程度；</w:t>
            </w:r>
          </w:p>
          <w:p w:rsidR="005D011A" w:rsidRPr="005D011A" w:rsidRDefault="005D011A" w:rsidP="005D011A">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优：</w:t>
            </w:r>
            <w:r w:rsidRPr="005D011A">
              <w:rPr>
                <w:rFonts w:ascii="宋体" w:hAnsi="宋体"/>
                <w:color w:val="auto"/>
                <w:sz w:val="24"/>
                <w:szCs w:val="24"/>
              </w:rPr>
              <w:t>10</w:t>
            </w:r>
            <w:r w:rsidRPr="005D011A">
              <w:rPr>
                <w:rFonts w:ascii="宋体" w:hAnsi="宋体" w:hint="eastAsia"/>
                <w:color w:val="auto"/>
                <w:sz w:val="24"/>
                <w:szCs w:val="24"/>
              </w:rPr>
              <w:t>-</w:t>
            </w:r>
            <w:r w:rsidRPr="005D011A">
              <w:rPr>
                <w:rFonts w:ascii="宋体" w:hAnsi="宋体"/>
                <w:color w:val="auto"/>
                <w:sz w:val="24"/>
                <w:szCs w:val="24"/>
              </w:rPr>
              <w:t>7</w:t>
            </w:r>
            <w:r w:rsidRPr="005D011A">
              <w:rPr>
                <w:rFonts w:ascii="宋体" w:hAnsi="宋体" w:hint="eastAsia"/>
                <w:color w:val="auto"/>
                <w:sz w:val="24"/>
                <w:szCs w:val="24"/>
              </w:rPr>
              <w:t>分，良：</w:t>
            </w:r>
            <w:r w:rsidRPr="005D011A">
              <w:rPr>
                <w:rFonts w:ascii="宋体" w:hAnsi="宋体"/>
                <w:color w:val="auto"/>
                <w:sz w:val="24"/>
                <w:szCs w:val="24"/>
              </w:rPr>
              <w:t>6</w:t>
            </w:r>
            <w:r w:rsidRPr="005D011A">
              <w:rPr>
                <w:rFonts w:ascii="宋体" w:hAnsi="宋体" w:hint="eastAsia"/>
                <w:color w:val="auto"/>
                <w:sz w:val="24"/>
                <w:szCs w:val="24"/>
              </w:rPr>
              <w:t>-</w:t>
            </w:r>
            <w:r w:rsidRPr="005D011A">
              <w:rPr>
                <w:rFonts w:ascii="宋体" w:hAnsi="宋体"/>
                <w:color w:val="auto"/>
                <w:sz w:val="24"/>
                <w:szCs w:val="24"/>
              </w:rPr>
              <w:t>4</w:t>
            </w:r>
            <w:r w:rsidRPr="005D011A">
              <w:rPr>
                <w:rFonts w:ascii="宋体" w:hAnsi="宋体" w:hint="eastAsia"/>
                <w:color w:val="auto"/>
                <w:sz w:val="24"/>
                <w:szCs w:val="24"/>
              </w:rPr>
              <w:t>分，中：</w:t>
            </w:r>
            <w:r w:rsidRPr="005D011A">
              <w:rPr>
                <w:rFonts w:ascii="宋体" w:hAnsi="宋体"/>
                <w:color w:val="auto"/>
                <w:sz w:val="24"/>
                <w:szCs w:val="24"/>
              </w:rPr>
              <w:t>3</w:t>
            </w:r>
            <w:r w:rsidRPr="005D011A">
              <w:rPr>
                <w:rFonts w:ascii="宋体" w:hAnsi="宋体" w:hint="eastAsia"/>
                <w:color w:val="auto"/>
                <w:sz w:val="24"/>
                <w:szCs w:val="24"/>
              </w:rPr>
              <w:t>-</w:t>
            </w:r>
            <w:r w:rsidRPr="005D011A">
              <w:rPr>
                <w:rFonts w:ascii="宋体" w:hAnsi="宋体"/>
                <w:color w:val="auto"/>
                <w:sz w:val="24"/>
                <w:szCs w:val="24"/>
              </w:rPr>
              <w:t>0</w:t>
            </w:r>
            <w:r w:rsidRPr="005D011A">
              <w:rPr>
                <w:rFonts w:ascii="宋体" w:hAnsi="宋体" w:hint="eastAsia"/>
                <w:color w:val="auto"/>
                <w:sz w:val="24"/>
                <w:szCs w:val="24"/>
              </w:rPr>
              <w:t>分。</w:t>
            </w:r>
          </w:p>
        </w:tc>
      </w:tr>
      <w:tr w:rsidR="005D011A" w:rsidRPr="005D011A" w:rsidTr="005D011A">
        <w:trPr>
          <w:trHeight w:val="1349"/>
        </w:trPr>
        <w:tc>
          <w:tcPr>
            <w:tcW w:w="858" w:type="dxa"/>
            <w:vMerge/>
            <w:vAlign w:val="center"/>
          </w:tcPr>
          <w:p w:rsidR="005D011A" w:rsidRPr="005D011A" w:rsidRDefault="005D011A" w:rsidP="005258D9">
            <w:pPr>
              <w:snapToGrid w:val="0"/>
              <w:spacing w:before="120" w:after="120" w:line="360" w:lineRule="auto"/>
              <w:ind w:firstLine="480"/>
              <w:jc w:val="center"/>
              <w:textAlignment w:val="auto"/>
              <w:rPr>
                <w:rFonts w:ascii="宋体" w:hAnsi="宋体"/>
                <w:color w:val="auto"/>
                <w:sz w:val="24"/>
                <w:szCs w:val="24"/>
              </w:rPr>
            </w:pPr>
          </w:p>
        </w:tc>
        <w:tc>
          <w:tcPr>
            <w:tcW w:w="1134" w:type="dxa"/>
            <w:vMerge/>
            <w:vAlign w:val="center"/>
          </w:tcPr>
          <w:p w:rsidR="005D011A" w:rsidRPr="005D011A" w:rsidRDefault="005D011A" w:rsidP="005D011A">
            <w:pPr>
              <w:snapToGrid w:val="0"/>
              <w:spacing w:before="120" w:after="120" w:line="360" w:lineRule="auto"/>
              <w:ind w:firstLine="480"/>
              <w:jc w:val="left"/>
              <w:textAlignment w:val="auto"/>
              <w:rPr>
                <w:rFonts w:ascii="宋体" w:hAnsi="宋体"/>
                <w:color w:val="auto"/>
                <w:sz w:val="24"/>
                <w:szCs w:val="24"/>
              </w:rPr>
            </w:pPr>
          </w:p>
        </w:tc>
        <w:tc>
          <w:tcPr>
            <w:tcW w:w="1417" w:type="dxa"/>
            <w:vAlign w:val="center"/>
          </w:tcPr>
          <w:p w:rsidR="005D011A" w:rsidRPr="005D011A" w:rsidRDefault="005D011A" w:rsidP="005D011A">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协助投诉处理方案</w:t>
            </w:r>
          </w:p>
          <w:p w:rsidR="005D011A" w:rsidRPr="005D011A" w:rsidRDefault="005D011A" w:rsidP="005D011A">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10分</w:t>
            </w:r>
          </w:p>
        </w:tc>
        <w:tc>
          <w:tcPr>
            <w:tcW w:w="5670" w:type="dxa"/>
            <w:vAlign w:val="center"/>
          </w:tcPr>
          <w:p w:rsidR="005D011A" w:rsidRPr="005D011A" w:rsidRDefault="005D011A" w:rsidP="005D011A">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协助投诉处理方案是否清晰明确，可操作程度；</w:t>
            </w:r>
          </w:p>
          <w:p w:rsidR="005D011A" w:rsidRPr="005D011A" w:rsidRDefault="005D011A" w:rsidP="005D011A">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优：</w:t>
            </w:r>
            <w:r w:rsidRPr="005D011A">
              <w:rPr>
                <w:rFonts w:ascii="宋体" w:hAnsi="宋体"/>
                <w:color w:val="auto"/>
                <w:sz w:val="24"/>
                <w:szCs w:val="24"/>
              </w:rPr>
              <w:t>10</w:t>
            </w:r>
            <w:r w:rsidRPr="005D011A">
              <w:rPr>
                <w:rFonts w:ascii="宋体" w:hAnsi="宋体" w:hint="eastAsia"/>
                <w:color w:val="auto"/>
                <w:sz w:val="24"/>
                <w:szCs w:val="24"/>
              </w:rPr>
              <w:t>-</w:t>
            </w:r>
            <w:r w:rsidRPr="005D011A">
              <w:rPr>
                <w:rFonts w:ascii="宋体" w:hAnsi="宋体"/>
                <w:color w:val="auto"/>
                <w:sz w:val="24"/>
                <w:szCs w:val="24"/>
              </w:rPr>
              <w:t>7</w:t>
            </w:r>
            <w:r w:rsidRPr="005D011A">
              <w:rPr>
                <w:rFonts w:ascii="宋体" w:hAnsi="宋体" w:hint="eastAsia"/>
                <w:color w:val="auto"/>
                <w:sz w:val="24"/>
                <w:szCs w:val="24"/>
              </w:rPr>
              <w:t>分，良：</w:t>
            </w:r>
            <w:r w:rsidRPr="005D011A">
              <w:rPr>
                <w:rFonts w:ascii="宋体" w:hAnsi="宋体"/>
                <w:color w:val="auto"/>
                <w:sz w:val="24"/>
                <w:szCs w:val="24"/>
              </w:rPr>
              <w:t>6</w:t>
            </w:r>
            <w:r w:rsidRPr="005D011A">
              <w:rPr>
                <w:rFonts w:ascii="宋体" w:hAnsi="宋体" w:hint="eastAsia"/>
                <w:color w:val="auto"/>
                <w:sz w:val="24"/>
                <w:szCs w:val="24"/>
              </w:rPr>
              <w:t>-</w:t>
            </w:r>
            <w:r w:rsidRPr="005D011A">
              <w:rPr>
                <w:rFonts w:ascii="宋体" w:hAnsi="宋体"/>
                <w:color w:val="auto"/>
                <w:sz w:val="24"/>
                <w:szCs w:val="24"/>
              </w:rPr>
              <w:t>4</w:t>
            </w:r>
            <w:r w:rsidRPr="005D011A">
              <w:rPr>
                <w:rFonts w:ascii="宋体" w:hAnsi="宋体" w:hint="eastAsia"/>
                <w:color w:val="auto"/>
                <w:sz w:val="24"/>
                <w:szCs w:val="24"/>
              </w:rPr>
              <w:t>分，中：</w:t>
            </w:r>
            <w:r w:rsidRPr="005D011A">
              <w:rPr>
                <w:rFonts w:ascii="宋体" w:hAnsi="宋体"/>
                <w:color w:val="auto"/>
                <w:sz w:val="24"/>
                <w:szCs w:val="24"/>
              </w:rPr>
              <w:t>3</w:t>
            </w:r>
            <w:r w:rsidRPr="005D011A">
              <w:rPr>
                <w:rFonts w:ascii="宋体" w:hAnsi="宋体" w:hint="eastAsia"/>
                <w:color w:val="auto"/>
                <w:sz w:val="24"/>
                <w:szCs w:val="24"/>
              </w:rPr>
              <w:t>-</w:t>
            </w:r>
            <w:r w:rsidRPr="005D011A">
              <w:rPr>
                <w:rFonts w:ascii="宋体" w:hAnsi="宋体"/>
                <w:color w:val="auto"/>
                <w:sz w:val="24"/>
                <w:szCs w:val="24"/>
              </w:rPr>
              <w:t>0</w:t>
            </w:r>
            <w:r w:rsidRPr="005D011A">
              <w:rPr>
                <w:rFonts w:ascii="宋体" w:hAnsi="宋体" w:hint="eastAsia"/>
                <w:color w:val="auto"/>
                <w:sz w:val="24"/>
                <w:szCs w:val="24"/>
              </w:rPr>
              <w:t>分。</w:t>
            </w:r>
          </w:p>
        </w:tc>
      </w:tr>
      <w:tr w:rsidR="005D011A" w:rsidRPr="005D011A" w:rsidTr="005D011A">
        <w:trPr>
          <w:trHeight w:val="1042"/>
        </w:trPr>
        <w:tc>
          <w:tcPr>
            <w:tcW w:w="858" w:type="dxa"/>
            <w:vMerge w:val="restart"/>
            <w:vAlign w:val="center"/>
          </w:tcPr>
          <w:p w:rsidR="005D011A" w:rsidRPr="005D011A" w:rsidRDefault="005D011A" w:rsidP="005258D9">
            <w:pPr>
              <w:snapToGrid w:val="0"/>
              <w:spacing w:before="120" w:after="120" w:line="360" w:lineRule="auto"/>
              <w:jc w:val="center"/>
              <w:textAlignment w:val="auto"/>
              <w:rPr>
                <w:rFonts w:ascii="宋体" w:hAnsi="宋体"/>
                <w:color w:val="auto"/>
                <w:sz w:val="24"/>
                <w:szCs w:val="24"/>
              </w:rPr>
            </w:pPr>
            <w:r w:rsidRPr="005D011A">
              <w:rPr>
                <w:rFonts w:ascii="宋体" w:hAnsi="宋体" w:hint="eastAsia"/>
                <w:color w:val="auto"/>
                <w:sz w:val="24"/>
                <w:szCs w:val="24"/>
              </w:rPr>
              <w:t>3</w:t>
            </w:r>
          </w:p>
        </w:tc>
        <w:tc>
          <w:tcPr>
            <w:tcW w:w="1134" w:type="dxa"/>
            <w:vMerge w:val="restart"/>
            <w:vAlign w:val="center"/>
          </w:tcPr>
          <w:p w:rsidR="005D011A" w:rsidRPr="005D011A" w:rsidRDefault="005D011A" w:rsidP="005258D9">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人员配备及硬件条件</w:t>
            </w:r>
            <w:r w:rsidRPr="005D011A">
              <w:rPr>
                <w:rFonts w:ascii="宋体" w:hAnsi="宋体" w:hint="eastAsia"/>
                <w:color w:val="auto"/>
                <w:sz w:val="24"/>
                <w:szCs w:val="24"/>
              </w:rPr>
              <w:lastRenderedPageBreak/>
              <w:t>20分</w:t>
            </w:r>
          </w:p>
        </w:tc>
        <w:tc>
          <w:tcPr>
            <w:tcW w:w="1417" w:type="dxa"/>
            <w:vAlign w:val="center"/>
          </w:tcPr>
          <w:p w:rsidR="005D011A" w:rsidRPr="005D011A" w:rsidRDefault="005D011A" w:rsidP="005D011A">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lastRenderedPageBreak/>
              <w:t>人员配备</w:t>
            </w:r>
          </w:p>
          <w:p w:rsidR="005D011A" w:rsidRPr="005D011A" w:rsidRDefault="005D011A" w:rsidP="005D011A">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10分</w:t>
            </w:r>
          </w:p>
        </w:tc>
        <w:tc>
          <w:tcPr>
            <w:tcW w:w="5670" w:type="dxa"/>
            <w:vAlign w:val="center"/>
          </w:tcPr>
          <w:p w:rsidR="005D011A" w:rsidRPr="005D011A" w:rsidRDefault="005D011A" w:rsidP="005D011A">
            <w:pPr>
              <w:snapToGrid w:val="0"/>
              <w:spacing w:before="120" w:after="120" w:line="360" w:lineRule="auto"/>
              <w:ind w:firstLine="480"/>
              <w:jc w:val="left"/>
              <w:textAlignment w:val="auto"/>
              <w:rPr>
                <w:rFonts w:ascii="宋体" w:hAnsi="宋体"/>
                <w:color w:val="auto"/>
                <w:sz w:val="24"/>
                <w:szCs w:val="24"/>
              </w:rPr>
            </w:pPr>
            <w:r w:rsidRPr="005D011A">
              <w:rPr>
                <w:rFonts w:ascii="宋体" w:hAnsi="宋体" w:hint="eastAsia"/>
                <w:color w:val="auto"/>
                <w:sz w:val="24"/>
                <w:szCs w:val="24"/>
              </w:rPr>
              <w:t>根据响应人提供人员配备情况进行评分；</w:t>
            </w:r>
          </w:p>
          <w:p w:rsidR="005D011A" w:rsidRPr="005D011A" w:rsidRDefault="005D011A" w:rsidP="00FE2133">
            <w:pPr>
              <w:snapToGrid w:val="0"/>
              <w:spacing w:before="120" w:after="120" w:line="360" w:lineRule="auto"/>
              <w:ind w:firstLine="480"/>
              <w:jc w:val="left"/>
              <w:textAlignment w:val="auto"/>
              <w:rPr>
                <w:rFonts w:ascii="宋体" w:hAnsi="宋体"/>
                <w:color w:val="auto"/>
                <w:sz w:val="24"/>
                <w:szCs w:val="24"/>
              </w:rPr>
            </w:pPr>
            <w:r w:rsidRPr="005D011A">
              <w:rPr>
                <w:rFonts w:ascii="宋体" w:hAnsi="宋体" w:hint="eastAsia"/>
                <w:color w:val="auto"/>
                <w:sz w:val="24"/>
                <w:szCs w:val="24"/>
              </w:rPr>
              <w:t>提供相关服务人员的专业资质证书（和自身选择的服务类型一致）复印件并须提供响应人20</w:t>
            </w:r>
            <w:r w:rsidR="00FE2133">
              <w:rPr>
                <w:rFonts w:ascii="宋体" w:hAnsi="宋体" w:hint="eastAsia"/>
                <w:color w:val="auto"/>
                <w:sz w:val="24"/>
                <w:szCs w:val="24"/>
              </w:rPr>
              <w:t>20</w:t>
            </w:r>
            <w:r w:rsidRPr="005D011A">
              <w:rPr>
                <w:rFonts w:ascii="宋体" w:hAnsi="宋体" w:hint="eastAsia"/>
                <w:color w:val="auto"/>
                <w:sz w:val="24"/>
                <w:szCs w:val="24"/>
              </w:rPr>
              <w:t>年以</w:t>
            </w:r>
            <w:r w:rsidRPr="005D011A">
              <w:rPr>
                <w:rFonts w:ascii="宋体" w:hAnsi="宋体" w:hint="eastAsia"/>
                <w:color w:val="auto"/>
                <w:sz w:val="24"/>
                <w:szCs w:val="24"/>
              </w:rPr>
              <w:lastRenderedPageBreak/>
              <w:t>来至少3个月为相关人员缴纳的</w:t>
            </w:r>
            <w:proofErr w:type="gramStart"/>
            <w:r w:rsidRPr="005D011A">
              <w:rPr>
                <w:rFonts w:ascii="宋体" w:hAnsi="宋体" w:hint="eastAsia"/>
                <w:color w:val="auto"/>
                <w:sz w:val="24"/>
                <w:szCs w:val="24"/>
              </w:rPr>
              <w:t>社保证明</w:t>
            </w:r>
            <w:proofErr w:type="gramEnd"/>
            <w:r w:rsidRPr="005D011A">
              <w:rPr>
                <w:rFonts w:ascii="宋体" w:hAnsi="宋体" w:hint="eastAsia"/>
                <w:color w:val="auto"/>
                <w:sz w:val="24"/>
                <w:szCs w:val="24"/>
              </w:rPr>
              <w:t>材料。</w:t>
            </w:r>
            <w:proofErr w:type="gramStart"/>
            <w:r w:rsidRPr="005D011A">
              <w:rPr>
                <w:rFonts w:ascii="宋体" w:hAnsi="宋体" w:hint="eastAsia"/>
                <w:color w:val="auto"/>
                <w:sz w:val="24"/>
                <w:szCs w:val="24"/>
              </w:rPr>
              <w:t>优得</w:t>
            </w:r>
            <w:proofErr w:type="gramEnd"/>
            <w:r w:rsidRPr="005D011A">
              <w:rPr>
                <w:rFonts w:ascii="宋体" w:hAnsi="宋体" w:hint="eastAsia"/>
                <w:color w:val="auto"/>
                <w:sz w:val="24"/>
                <w:szCs w:val="24"/>
              </w:rPr>
              <w:t>10-7分，良6-4分，中3-0分。</w:t>
            </w:r>
          </w:p>
        </w:tc>
      </w:tr>
      <w:tr w:rsidR="005D011A" w:rsidRPr="005D011A" w:rsidTr="005D011A">
        <w:trPr>
          <w:trHeight w:val="1539"/>
        </w:trPr>
        <w:tc>
          <w:tcPr>
            <w:tcW w:w="858" w:type="dxa"/>
            <w:vMerge/>
            <w:vAlign w:val="center"/>
          </w:tcPr>
          <w:p w:rsidR="005D011A" w:rsidRPr="005D011A" w:rsidRDefault="005D011A" w:rsidP="005258D9">
            <w:pPr>
              <w:snapToGrid w:val="0"/>
              <w:spacing w:before="120" w:after="120" w:line="360" w:lineRule="auto"/>
              <w:ind w:firstLine="480"/>
              <w:jc w:val="center"/>
              <w:textAlignment w:val="auto"/>
              <w:rPr>
                <w:rFonts w:ascii="宋体" w:hAnsi="宋体"/>
                <w:color w:val="auto"/>
                <w:sz w:val="24"/>
                <w:szCs w:val="24"/>
              </w:rPr>
            </w:pPr>
          </w:p>
        </w:tc>
        <w:tc>
          <w:tcPr>
            <w:tcW w:w="1134" w:type="dxa"/>
            <w:vMerge/>
            <w:vAlign w:val="center"/>
          </w:tcPr>
          <w:p w:rsidR="005D011A" w:rsidRPr="005D011A" w:rsidRDefault="005D011A" w:rsidP="005D011A">
            <w:pPr>
              <w:snapToGrid w:val="0"/>
              <w:spacing w:before="120" w:after="120" w:line="360" w:lineRule="auto"/>
              <w:ind w:firstLine="480"/>
              <w:jc w:val="left"/>
              <w:textAlignment w:val="auto"/>
              <w:rPr>
                <w:rFonts w:ascii="宋体" w:hAnsi="宋体"/>
                <w:color w:val="auto"/>
                <w:sz w:val="24"/>
                <w:szCs w:val="24"/>
              </w:rPr>
            </w:pPr>
          </w:p>
        </w:tc>
        <w:tc>
          <w:tcPr>
            <w:tcW w:w="1417" w:type="dxa"/>
            <w:vAlign w:val="center"/>
          </w:tcPr>
          <w:p w:rsidR="005D011A" w:rsidRPr="005D011A" w:rsidRDefault="005D011A" w:rsidP="005D011A">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硬件条件10分</w:t>
            </w:r>
          </w:p>
        </w:tc>
        <w:tc>
          <w:tcPr>
            <w:tcW w:w="5670" w:type="dxa"/>
            <w:vAlign w:val="center"/>
          </w:tcPr>
          <w:p w:rsidR="005D011A" w:rsidRPr="005D011A" w:rsidRDefault="005D011A" w:rsidP="005D011A">
            <w:pPr>
              <w:widowControl w:val="0"/>
              <w:adjustRightInd w:val="0"/>
              <w:snapToGrid w:val="0"/>
              <w:spacing w:line="360" w:lineRule="auto"/>
              <w:ind w:firstLineChars="200" w:firstLine="480"/>
              <w:textAlignment w:val="auto"/>
              <w:rPr>
                <w:rFonts w:ascii="宋体" w:hAnsi="宋体"/>
                <w:color w:val="auto"/>
                <w:sz w:val="24"/>
                <w:szCs w:val="24"/>
              </w:rPr>
            </w:pPr>
            <w:r w:rsidRPr="005D011A">
              <w:rPr>
                <w:rFonts w:ascii="宋体" w:hAnsi="宋体" w:hint="eastAsia"/>
                <w:color w:val="auto"/>
                <w:sz w:val="24"/>
                <w:szCs w:val="24"/>
              </w:rPr>
              <w:t>根据各响应人开标、评标场地面积大小，地理位置、开评标房间数量多少，设备齐全情况等进行评分。响应人需提供开标、评标场地的响应人的产权证明文件复印件或租赁协议复印件，以及招标采购相关设施的发票复印件、办公场所及开标评标场所地址、面积、开评标室布局情况及照片。</w:t>
            </w:r>
          </w:p>
          <w:p w:rsidR="005D011A" w:rsidRPr="005D011A" w:rsidRDefault="005D011A" w:rsidP="005D011A">
            <w:pPr>
              <w:snapToGrid w:val="0"/>
              <w:spacing w:before="120" w:after="120" w:line="360" w:lineRule="auto"/>
              <w:ind w:firstLine="480"/>
              <w:jc w:val="left"/>
              <w:textAlignment w:val="auto"/>
              <w:rPr>
                <w:rFonts w:ascii="宋体" w:hAnsi="宋体"/>
                <w:color w:val="auto"/>
                <w:sz w:val="24"/>
                <w:szCs w:val="24"/>
              </w:rPr>
            </w:pPr>
            <w:r w:rsidRPr="005D011A">
              <w:rPr>
                <w:rFonts w:ascii="宋体" w:hAnsi="宋体" w:hint="eastAsia"/>
                <w:color w:val="auto"/>
                <w:sz w:val="24"/>
                <w:szCs w:val="24"/>
              </w:rPr>
              <w:t>优：10-7分，良：6-4分，中：3</w:t>
            </w:r>
            <w:r w:rsidRPr="005D011A">
              <w:rPr>
                <w:rFonts w:ascii="宋体" w:hAnsi="宋体"/>
                <w:color w:val="auto"/>
                <w:sz w:val="24"/>
                <w:szCs w:val="24"/>
              </w:rPr>
              <w:t>-</w:t>
            </w:r>
            <w:r w:rsidRPr="005D011A">
              <w:rPr>
                <w:rFonts w:ascii="宋体" w:hAnsi="宋体" w:hint="eastAsia"/>
                <w:color w:val="auto"/>
                <w:sz w:val="24"/>
                <w:szCs w:val="24"/>
              </w:rPr>
              <w:t>0分。</w:t>
            </w:r>
          </w:p>
        </w:tc>
      </w:tr>
      <w:tr w:rsidR="005D011A" w:rsidRPr="005D011A" w:rsidTr="005D011A">
        <w:trPr>
          <w:trHeight w:val="495"/>
        </w:trPr>
        <w:tc>
          <w:tcPr>
            <w:tcW w:w="858" w:type="dxa"/>
            <w:vMerge w:val="restart"/>
            <w:vAlign w:val="center"/>
          </w:tcPr>
          <w:p w:rsidR="005D011A" w:rsidRPr="005D011A" w:rsidRDefault="005D011A" w:rsidP="005258D9">
            <w:pPr>
              <w:snapToGrid w:val="0"/>
              <w:spacing w:before="120" w:after="120" w:line="360" w:lineRule="auto"/>
              <w:jc w:val="center"/>
              <w:textAlignment w:val="auto"/>
              <w:rPr>
                <w:rFonts w:ascii="宋体" w:hAnsi="宋体"/>
                <w:color w:val="auto"/>
                <w:sz w:val="24"/>
                <w:szCs w:val="24"/>
              </w:rPr>
            </w:pPr>
            <w:r w:rsidRPr="005D011A">
              <w:rPr>
                <w:rFonts w:ascii="宋体" w:hAnsi="宋体" w:hint="eastAsia"/>
                <w:color w:val="auto"/>
                <w:sz w:val="24"/>
                <w:szCs w:val="24"/>
              </w:rPr>
              <w:t>4</w:t>
            </w:r>
          </w:p>
        </w:tc>
        <w:tc>
          <w:tcPr>
            <w:tcW w:w="1134" w:type="dxa"/>
            <w:vMerge w:val="restart"/>
            <w:vAlign w:val="center"/>
          </w:tcPr>
          <w:p w:rsidR="005D011A" w:rsidRPr="005D011A" w:rsidRDefault="005D011A" w:rsidP="00FE2133">
            <w:pPr>
              <w:snapToGrid w:val="0"/>
              <w:spacing w:before="120" w:after="120" w:line="360" w:lineRule="auto"/>
              <w:jc w:val="left"/>
              <w:textAlignment w:val="auto"/>
              <w:rPr>
                <w:rFonts w:ascii="宋体" w:hAnsi="宋体"/>
                <w:color w:val="auto"/>
                <w:sz w:val="24"/>
                <w:szCs w:val="24"/>
              </w:rPr>
            </w:pPr>
            <w:r w:rsidRPr="005D011A">
              <w:rPr>
                <w:rFonts w:ascii="宋体" w:hAnsi="宋体" w:hint="eastAsia"/>
                <w:color w:val="auto"/>
                <w:sz w:val="24"/>
                <w:szCs w:val="24"/>
              </w:rPr>
              <w:t>业绩信誉</w:t>
            </w:r>
            <w:r w:rsidR="00FE2133">
              <w:rPr>
                <w:rFonts w:ascii="宋体" w:hAnsi="宋体" w:hint="eastAsia"/>
                <w:color w:val="auto"/>
                <w:sz w:val="24"/>
                <w:szCs w:val="24"/>
              </w:rPr>
              <w:t>7</w:t>
            </w:r>
            <w:r w:rsidRPr="005D011A">
              <w:rPr>
                <w:rFonts w:ascii="宋体" w:hAnsi="宋体" w:hint="eastAsia"/>
                <w:color w:val="auto"/>
                <w:sz w:val="24"/>
                <w:szCs w:val="24"/>
              </w:rPr>
              <w:t>分</w:t>
            </w:r>
          </w:p>
        </w:tc>
        <w:tc>
          <w:tcPr>
            <w:tcW w:w="1417" w:type="dxa"/>
            <w:vMerge w:val="restart"/>
            <w:vAlign w:val="center"/>
          </w:tcPr>
          <w:p w:rsidR="005D011A" w:rsidRPr="005D011A" w:rsidRDefault="00CE74EF" w:rsidP="00CE74EF">
            <w:pPr>
              <w:snapToGrid w:val="0"/>
              <w:spacing w:before="120" w:after="120" w:line="360" w:lineRule="auto"/>
              <w:jc w:val="left"/>
              <w:textAlignment w:val="auto"/>
              <w:rPr>
                <w:rFonts w:ascii="宋体" w:hAnsi="宋体"/>
                <w:color w:val="auto"/>
                <w:sz w:val="24"/>
                <w:szCs w:val="24"/>
              </w:rPr>
            </w:pPr>
            <w:r w:rsidRPr="00CE74EF">
              <w:rPr>
                <w:rFonts w:ascii="宋体" w:hAnsi="宋体" w:hint="eastAsia"/>
                <w:color w:val="auto"/>
                <w:sz w:val="24"/>
                <w:szCs w:val="24"/>
              </w:rPr>
              <w:t>两项业绩不重复计分</w:t>
            </w:r>
          </w:p>
        </w:tc>
        <w:tc>
          <w:tcPr>
            <w:tcW w:w="5670" w:type="dxa"/>
            <w:vAlign w:val="center"/>
          </w:tcPr>
          <w:p w:rsidR="005D011A" w:rsidRPr="005D011A" w:rsidRDefault="005D011A" w:rsidP="00FE2133">
            <w:pPr>
              <w:snapToGrid w:val="0"/>
              <w:spacing w:before="120" w:after="120" w:line="360" w:lineRule="auto"/>
              <w:ind w:firstLine="480"/>
              <w:jc w:val="left"/>
              <w:textAlignment w:val="auto"/>
              <w:rPr>
                <w:rFonts w:ascii="宋体" w:hAnsi="宋体"/>
                <w:color w:val="auto"/>
                <w:sz w:val="24"/>
                <w:szCs w:val="24"/>
              </w:rPr>
            </w:pPr>
            <w:r w:rsidRPr="005D011A">
              <w:rPr>
                <w:rFonts w:ascii="宋体" w:hAnsi="宋体" w:hint="eastAsia"/>
                <w:color w:val="auto"/>
                <w:sz w:val="24"/>
                <w:szCs w:val="24"/>
              </w:rPr>
              <w:t>提供2017年7月1日以来高校招标代理委托服务业绩，须提供中标公告截图（需在官方媒体发布公告），二者缺一不可，所提供的业绩不得有有效质疑、投诉情况。要求：以项目合同或项目委托单日期为准，无涂改，且和自身选择的服务类型一致，</w:t>
            </w:r>
            <w:r w:rsidRPr="00FE2133">
              <w:rPr>
                <w:rFonts w:ascii="宋体" w:hAnsi="宋体" w:hint="eastAsia"/>
                <w:color w:val="auto"/>
                <w:sz w:val="24"/>
                <w:szCs w:val="24"/>
              </w:rPr>
              <w:t>委托项目招标预算金额100万元（含）以上</w:t>
            </w:r>
            <w:r w:rsidR="00FE2133">
              <w:rPr>
                <w:rFonts w:ascii="宋体" w:hAnsi="宋体" w:hint="eastAsia"/>
                <w:color w:val="auto"/>
                <w:sz w:val="24"/>
                <w:szCs w:val="24"/>
              </w:rPr>
              <w:t>，</w:t>
            </w:r>
            <w:r w:rsidRPr="005D011A">
              <w:rPr>
                <w:rFonts w:ascii="宋体" w:hAnsi="宋体" w:hint="eastAsia"/>
                <w:color w:val="auto"/>
                <w:sz w:val="24"/>
                <w:szCs w:val="24"/>
              </w:rPr>
              <w:t>每1项有效得</w:t>
            </w:r>
            <w:r w:rsidR="00FE2133">
              <w:rPr>
                <w:rFonts w:ascii="宋体" w:hAnsi="宋体" w:hint="eastAsia"/>
                <w:color w:val="auto"/>
                <w:sz w:val="24"/>
                <w:szCs w:val="24"/>
              </w:rPr>
              <w:t>0.5</w:t>
            </w:r>
            <w:r w:rsidRPr="005D011A">
              <w:rPr>
                <w:rFonts w:ascii="宋体" w:hAnsi="宋体" w:hint="eastAsia"/>
                <w:color w:val="auto"/>
                <w:sz w:val="24"/>
                <w:szCs w:val="24"/>
              </w:rPr>
              <w:t>分</w:t>
            </w:r>
            <w:r w:rsidR="00FE2133">
              <w:rPr>
                <w:rFonts w:ascii="宋体" w:hAnsi="宋体" w:hint="eastAsia"/>
                <w:color w:val="auto"/>
                <w:sz w:val="24"/>
                <w:szCs w:val="24"/>
              </w:rPr>
              <w:t>；</w:t>
            </w:r>
            <w:r w:rsidR="00FE2133" w:rsidRPr="00FE2133">
              <w:rPr>
                <w:rFonts w:ascii="宋体" w:hAnsi="宋体" w:hint="eastAsia"/>
                <w:color w:val="auto"/>
                <w:sz w:val="24"/>
                <w:szCs w:val="24"/>
              </w:rPr>
              <w:t>委托项目招标预算金额</w:t>
            </w:r>
            <w:r w:rsidR="00FE2133">
              <w:rPr>
                <w:rFonts w:ascii="宋体" w:hAnsi="宋体" w:hint="eastAsia"/>
                <w:color w:val="auto"/>
                <w:sz w:val="24"/>
                <w:szCs w:val="24"/>
              </w:rPr>
              <w:t>40万-</w:t>
            </w:r>
            <w:r w:rsidR="00FE2133" w:rsidRPr="00FE2133">
              <w:rPr>
                <w:rFonts w:ascii="宋体" w:hAnsi="宋体" w:hint="eastAsia"/>
                <w:color w:val="auto"/>
                <w:sz w:val="24"/>
                <w:szCs w:val="24"/>
              </w:rPr>
              <w:t>100万元以</w:t>
            </w:r>
            <w:r w:rsidR="00FE2133">
              <w:rPr>
                <w:rFonts w:ascii="宋体" w:hAnsi="宋体" w:hint="eastAsia"/>
                <w:color w:val="auto"/>
                <w:sz w:val="24"/>
                <w:szCs w:val="24"/>
              </w:rPr>
              <w:t>下，</w:t>
            </w:r>
            <w:r w:rsidR="00FE2133" w:rsidRPr="00FE2133">
              <w:rPr>
                <w:rFonts w:ascii="宋体" w:hAnsi="宋体" w:hint="eastAsia"/>
                <w:color w:val="auto"/>
                <w:sz w:val="24"/>
                <w:szCs w:val="24"/>
              </w:rPr>
              <w:t>每1项有效得0.</w:t>
            </w:r>
            <w:r w:rsidR="00FE2133">
              <w:rPr>
                <w:rFonts w:ascii="宋体" w:hAnsi="宋体" w:hint="eastAsia"/>
                <w:color w:val="auto"/>
                <w:sz w:val="24"/>
                <w:szCs w:val="24"/>
              </w:rPr>
              <w:t>2</w:t>
            </w:r>
            <w:r w:rsidR="00FE2133" w:rsidRPr="00FE2133">
              <w:rPr>
                <w:rFonts w:ascii="宋体" w:hAnsi="宋体" w:hint="eastAsia"/>
                <w:color w:val="auto"/>
                <w:sz w:val="24"/>
                <w:szCs w:val="24"/>
              </w:rPr>
              <w:t>分</w:t>
            </w:r>
            <w:r w:rsidR="00FE2133">
              <w:rPr>
                <w:rFonts w:ascii="宋体" w:hAnsi="宋体" w:hint="eastAsia"/>
                <w:color w:val="auto"/>
                <w:sz w:val="24"/>
                <w:szCs w:val="24"/>
              </w:rPr>
              <w:t>；</w:t>
            </w:r>
            <w:r w:rsidRPr="005D011A">
              <w:rPr>
                <w:rFonts w:ascii="宋体" w:hAnsi="宋体" w:hint="eastAsia"/>
                <w:color w:val="auto"/>
                <w:sz w:val="24"/>
                <w:szCs w:val="24"/>
              </w:rPr>
              <w:t>最高得</w:t>
            </w:r>
            <w:r w:rsidR="00FE2133">
              <w:rPr>
                <w:rFonts w:ascii="宋体" w:hAnsi="宋体" w:hint="eastAsia"/>
                <w:color w:val="auto"/>
                <w:sz w:val="24"/>
                <w:szCs w:val="24"/>
              </w:rPr>
              <w:t>3</w:t>
            </w:r>
            <w:r w:rsidRPr="005D011A">
              <w:rPr>
                <w:rFonts w:ascii="宋体" w:hAnsi="宋体" w:hint="eastAsia"/>
                <w:color w:val="auto"/>
                <w:sz w:val="24"/>
                <w:szCs w:val="24"/>
              </w:rPr>
              <w:t>分。</w:t>
            </w:r>
          </w:p>
        </w:tc>
      </w:tr>
      <w:tr w:rsidR="005D011A" w:rsidRPr="005D011A" w:rsidTr="005D011A">
        <w:trPr>
          <w:trHeight w:val="495"/>
        </w:trPr>
        <w:tc>
          <w:tcPr>
            <w:tcW w:w="858" w:type="dxa"/>
            <w:vMerge/>
            <w:vAlign w:val="center"/>
          </w:tcPr>
          <w:p w:rsidR="005D011A" w:rsidRPr="005D011A" w:rsidRDefault="005D011A" w:rsidP="005258D9">
            <w:pPr>
              <w:snapToGrid w:val="0"/>
              <w:spacing w:before="120" w:after="120" w:line="360" w:lineRule="auto"/>
              <w:ind w:firstLine="480"/>
              <w:jc w:val="center"/>
              <w:textAlignment w:val="auto"/>
              <w:rPr>
                <w:rFonts w:ascii="宋体" w:hAnsi="宋体"/>
                <w:color w:val="auto"/>
                <w:sz w:val="24"/>
                <w:szCs w:val="24"/>
              </w:rPr>
            </w:pPr>
          </w:p>
        </w:tc>
        <w:tc>
          <w:tcPr>
            <w:tcW w:w="1134" w:type="dxa"/>
            <w:vMerge/>
            <w:vAlign w:val="center"/>
          </w:tcPr>
          <w:p w:rsidR="005D011A" w:rsidRPr="005D011A" w:rsidRDefault="005D011A" w:rsidP="005D011A">
            <w:pPr>
              <w:snapToGrid w:val="0"/>
              <w:spacing w:before="120" w:after="120" w:line="360" w:lineRule="auto"/>
              <w:ind w:firstLine="480"/>
              <w:jc w:val="left"/>
              <w:textAlignment w:val="auto"/>
              <w:rPr>
                <w:rFonts w:ascii="宋体" w:hAnsi="宋体"/>
                <w:color w:val="auto"/>
                <w:sz w:val="24"/>
                <w:szCs w:val="24"/>
              </w:rPr>
            </w:pPr>
          </w:p>
        </w:tc>
        <w:tc>
          <w:tcPr>
            <w:tcW w:w="1417" w:type="dxa"/>
            <w:vMerge/>
            <w:vAlign w:val="center"/>
          </w:tcPr>
          <w:p w:rsidR="005D011A" w:rsidRPr="005D011A" w:rsidRDefault="005D011A" w:rsidP="005D011A">
            <w:pPr>
              <w:snapToGrid w:val="0"/>
              <w:spacing w:before="120" w:after="120" w:line="360" w:lineRule="auto"/>
              <w:ind w:firstLine="480"/>
              <w:jc w:val="left"/>
              <w:textAlignment w:val="auto"/>
              <w:rPr>
                <w:rFonts w:ascii="宋体" w:hAnsi="宋体"/>
                <w:color w:val="auto"/>
                <w:sz w:val="24"/>
                <w:szCs w:val="24"/>
              </w:rPr>
            </w:pPr>
          </w:p>
        </w:tc>
        <w:tc>
          <w:tcPr>
            <w:tcW w:w="5670" w:type="dxa"/>
            <w:vAlign w:val="center"/>
          </w:tcPr>
          <w:p w:rsidR="005D011A" w:rsidRPr="005D011A" w:rsidRDefault="005D011A" w:rsidP="000C01BD">
            <w:pPr>
              <w:snapToGrid w:val="0"/>
              <w:spacing w:before="120" w:after="120" w:line="360" w:lineRule="auto"/>
              <w:ind w:firstLine="480"/>
              <w:jc w:val="left"/>
              <w:textAlignment w:val="auto"/>
              <w:rPr>
                <w:rFonts w:ascii="宋体" w:hAnsi="宋体"/>
                <w:color w:val="auto"/>
                <w:sz w:val="24"/>
                <w:szCs w:val="24"/>
              </w:rPr>
            </w:pPr>
            <w:r w:rsidRPr="005D011A">
              <w:rPr>
                <w:rFonts w:ascii="宋体" w:hAnsi="宋体" w:hint="eastAsia"/>
                <w:color w:val="auto"/>
                <w:sz w:val="24"/>
                <w:szCs w:val="24"/>
              </w:rPr>
              <w:t>为学校服务的项目经理需具备三年以上招标代理服务从业经验，并提供2017年7月1日以来，该名项目经理与高校招标代理委托服务业绩，要求：以项目合同或项目委托单日期为准，无涂改，须提供中标公告截图，二者缺一不可，所提供的业绩不得有有效质疑、投诉情况；且和自身选择的服务类型一致，</w:t>
            </w:r>
            <w:r w:rsidR="00FE2133" w:rsidRPr="00FF7F75">
              <w:rPr>
                <w:rFonts w:ascii="宋体" w:hAnsi="宋体" w:hint="eastAsia"/>
                <w:color w:val="auto"/>
                <w:sz w:val="24"/>
                <w:szCs w:val="24"/>
              </w:rPr>
              <w:t>委托项目招标预算金额100万元（含）以上，每1项有效得0.5分；委托项目招标预算金额40万-100万元以下，每1项有效得0.2分；</w:t>
            </w:r>
            <w:r w:rsidRPr="005D011A">
              <w:rPr>
                <w:rFonts w:ascii="宋体" w:hAnsi="宋体" w:hint="eastAsia"/>
                <w:color w:val="auto"/>
                <w:sz w:val="24"/>
                <w:szCs w:val="24"/>
              </w:rPr>
              <w:t>最高得</w:t>
            </w:r>
            <w:r w:rsidR="00FE2133">
              <w:rPr>
                <w:rFonts w:ascii="宋体" w:hAnsi="宋体" w:hint="eastAsia"/>
                <w:color w:val="auto"/>
                <w:sz w:val="24"/>
                <w:szCs w:val="24"/>
              </w:rPr>
              <w:t>4</w:t>
            </w:r>
            <w:r w:rsidRPr="005D011A">
              <w:rPr>
                <w:rFonts w:ascii="宋体" w:hAnsi="宋体" w:hint="eastAsia"/>
                <w:color w:val="auto"/>
                <w:sz w:val="24"/>
                <w:szCs w:val="24"/>
              </w:rPr>
              <w:t>分。</w:t>
            </w:r>
          </w:p>
        </w:tc>
      </w:tr>
      <w:tr w:rsidR="005D011A" w:rsidRPr="005D011A" w:rsidTr="005D011A">
        <w:trPr>
          <w:trHeight w:val="914"/>
        </w:trPr>
        <w:tc>
          <w:tcPr>
            <w:tcW w:w="858" w:type="dxa"/>
            <w:vAlign w:val="center"/>
          </w:tcPr>
          <w:p w:rsidR="005D011A" w:rsidRPr="005D011A" w:rsidRDefault="005D011A" w:rsidP="005258D9">
            <w:pPr>
              <w:snapToGrid w:val="0"/>
              <w:spacing w:before="120" w:after="120" w:line="360" w:lineRule="auto"/>
              <w:jc w:val="center"/>
              <w:textAlignment w:val="auto"/>
              <w:rPr>
                <w:rFonts w:ascii="宋体" w:hAnsi="宋体"/>
                <w:color w:val="auto"/>
                <w:sz w:val="24"/>
                <w:szCs w:val="24"/>
              </w:rPr>
            </w:pPr>
            <w:r w:rsidRPr="005D011A">
              <w:rPr>
                <w:rFonts w:ascii="宋体" w:hAnsi="宋体" w:hint="eastAsia"/>
                <w:color w:val="auto"/>
                <w:sz w:val="24"/>
                <w:szCs w:val="24"/>
              </w:rPr>
              <w:t>5</w:t>
            </w:r>
          </w:p>
        </w:tc>
        <w:tc>
          <w:tcPr>
            <w:tcW w:w="2551" w:type="dxa"/>
            <w:gridSpan w:val="2"/>
            <w:vAlign w:val="center"/>
          </w:tcPr>
          <w:p w:rsidR="005D011A" w:rsidRPr="005D011A" w:rsidRDefault="005D011A" w:rsidP="005D011A">
            <w:pPr>
              <w:snapToGrid w:val="0"/>
              <w:spacing w:before="120" w:after="120" w:line="360" w:lineRule="auto"/>
              <w:ind w:firstLine="480"/>
              <w:jc w:val="left"/>
              <w:textAlignment w:val="auto"/>
              <w:rPr>
                <w:rFonts w:ascii="宋体" w:hAnsi="宋体"/>
                <w:color w:val="auto"/>
                <w:sz w:val="24"/>
                <w:szCs w:val="24"/>
              </w:rPr>
            </w:pPr>
            <w:proofErr w:type="gramStart"/>
            <w:r w:rsidRPr="005D011A">
              <w:rPr>
                <w:rFonts w:ascii="宋体" w:hAnsi="宋体" w:hint="eastAsia"/>
                <w:color w:val="auto"/>
                <w:sz w:val="24"/>
                <w:szCs w:val="24"/>
              </w:rPr>
              <w:t>述标及</w:t>
            </w:r>
            <w:proofErr w:type="gramEnd"/>
            <w:r w:rsidRPr="005D011A">
              <w:rPr>
                <w:rFonts w:ascii="宋体" w:hAnsi="宋体" w:hint="eastAsia"/>
                <w:color w:val="auto"/>
                <w:sz w:val="24"/>
                <w:szCs w:val="24"/>
              </w:rPr>
              <w:t>答辩</w:t>
            </w:r>
          </w:p>
          <w:p w:rsidR="005D011A" w:rsidRPr="005D011A" w:rsidRDefault="005D011A" w:rsidP="00FE2133">
            <w:pPr>
              <w:snapToGrid w:val="0"/>
              <w:spacing w:before="120" w:after="120" w:line="360" w:lineRule="auto"/>
              <w:ind w:firstLine="480"/>
              <w:jc w:val="left"/>
              <w:textAlignment w:val="auto"/>
              <w:rPr>
                <w:rFonts w:ascii="宋体" w:hAnsi="宋体"/>
                <w:color w:val="auto"/>
                <w:sz w:val="24"/>
                <w:szCs w:val="24"/>
              </w:rPr>
            </w:pPr>
            <w:r w:rsidRPr="005D011A">
              <w:rPr>
                <w:rFonts w:ascii="宋体" w:hAnsi="宋体" w:hint="eastAsia"/>
                <w:color w:val="auto"/>
                <w:sz w:val="24"/>
                <w:szCs w:val="24"/>
              </w:rPr>
              <w:t>1</w:t>
            </w:r>
            <w:r w:rsidR="00FE2133">
              <w:rPr>
                <w:rFonts w:ascii="宋体" w:hAnsi="宋体" w:hint="eastAsia"/>
                <w:color w:val="auto"/>
                <w:sz w:val="24"/>
                <w:szCs w:val="24"/>
              </w:rPr>
              <w:t>3</w:t>
            </w:r>
            <w:r w:rsidRPr="005D011A">
              <w:rPr>
                <w:rFonts w:ascii="宋体" w:hAnsi="宋体" w:hint="eastAsia"/>
                <w:color w:val="auto"/>
                <w:sz w:val="24"/>
                <w:szCs w:val="24"/>
              </w:rPr>
              <w:t>分</w:t>
            </w:r>
          </w:p>
        </w:tc>
        <w:tc>
          <w:tcPr>
            <w:tcW w:w="5670" w:type="dxa"/>
            <w:vAlign w:val="center"/>
          </w:tcPr>
          <w:p w:rsidR="005D011A" w:rsidRPr="005D011A" w:rsidRDefault="005D011A" w:rsidP="005D011A">
            <w:pPr>
              <w:snapToGrid w:val="0"/>
              <w:spacing w:before="120" w:after="120" w:line="360" w:lineRule="auto"/>
              <w:ind w:firstLine="480"/>
              <w:jc w:val="left"/>
              <w:textAlignment w:val="auto"/>
              <w:rPr>
                <w:rFonts w:ascii="宋体" w:hAnsi="宋体"/>
                <w:color w:val="auto"/>
                <w:sz w:val="24"/>
                <w:szCs w:val="24"/>
              </w:rPr>
            </w:pPr>
            <w:r w:rsidRPr="005D011A">
              <w:rPr>
                <w:rFonts w:ascii="宋体" w:hAnsi="宋体" w:hint="eastAsia"/>
                <w:color w:val="auto"/>
                <w:sz w:val="24"/>
                <w:szCs w:val="24"/>
              </w:rPr>
              <w:t>要求述标、</w:t>
            </w:r>
            <w:proofErr w:type="gramStart"/>
            <w:r w:rsidRPr="005D011A">
              <w:rPr>
                <w:rFonts w:ascii="宋体" w:hAnsi="宋体" w:hint="eastAsia"/>
                <w:color w:val="auto"/>
                <w:sz w:val="24"/>
                <w:szCs w:val="24"/>
              </w:rPr>
              <w:t>答辨</w:t>
            </w:r>
            <w:proofErr w:type="gramEnd"/>
            <w:r w:rsidRPr="005D011A">
              <w:rPr>
                <w:rFonts w:ascii="宋体" w:hAnsi="宋体" w:hint="eastAsia"/>
                <w:color w:val="auto"/>
                <w:sz w:val="24"/>
                <w:szCs w:val="24"/>
              </w:rPr>
              <w:t>规范、清晰、简洁，回答准确、流畅，业务熟练。时间3分钟以内。</w:t>
            </w:r>
          </w:p>
          <w:p w:rsidR="005D011A" w:rsidRPr="005D011A" w:rsidRDefault="005D011A" w:rsidP="00FE2133">
            <w:pPr>
              <w:snapToGrid w:val="0"/>
              <w:spacing w:before="120" w:after="120" w:line="360" w:lineRule="auto"/>
              <w:ind w:firstLine="480"/>
              <w:jc w:val="left"/>
              <w:textAlignment w:val="auto"/>
              <w:rPr>
                <w:rFonts w:ascii="宋体" w:hAnsi="宋体"/>
                <w:color w:val="auto"/>
                <w:sz w:val="24"/>
                <w:szCs w:val="24"/>
              </w:rPr>
            </w:pPr>
            <w:r w:rsidRPr="005D011A">
              <w:rPr>
                <w:rFonts w:ascii="宋体" w:hAnsi="宋体" w:hint="eastAsia"/>
                <w:color w:val="auto"/>
                <w:sz w:val="24"/>
                <w:szCs w:val="24"/>
              </w:rPr>
              <w:t>优：</w:t>
            </w:r>
            <w:r w:rsidR="00FE2133">
              <w:rPr>
                <w:rFonts w:ascii="宋体" w:hAnsi="宋体" w:hint="eastAsia"/>
                <w:color w:val="auto"/>
                <w:sz w:val="24"/>
                <w:szCs w:val="24"/>
              </w:rPr>
              <w:t>13</w:t>
            </w:r>
            <w:r w:rsidRPr="005D011A">
              <w:rPr>
                <w:rFonts w:ascii="宋体" w:hAnsi="宋体" w:hint="eastAsia"/>
                <w:color w:val="auto"/>
                <w:sz w:val="24"/>
                <w:szCs w:val="24"/>
              </w:rPr>
              <w:t>-</w:t>
            </w:r>
            <w:r w:rsidR="00FE2133">
              <w:rPr>
                <w:rFonts w:ascii="宋体" w:hAnsi="宋体" w:hint="eastAsia"/>
                <w:color w:val="auto"/>
                <w:sz w:val="24"/>
                <w:szCs w:val="24"/>
              </w:rPr>
              <w:t>10</w:t>
            </w:r>
            <w:r w:rsidRPr="005D011A">
              <w:rPr>
                <w:rFonts w:ascii="宋体" w:hAnsi="宋体" w:hint="eastAsia"/>
                <w:color w:val="auto"/>
                <w:sz w:val="24"/>
                <w:szCs w:val="24"/>
              </w:rPr>
              <w:t>分，良：</w:t>
            </w:r>
            <w:r w:rsidR="00FE2133">
              <w:rPr>
                <w:rFonts w:ascii="宋体" w:hAnsi="宋体" w:hint="eastAsia"/>
                <w:color w:val="auto"/>
                <w:sz w:val="24"/>
                <w:szCs w:val="24"/>
              </w:rPr>
              <w:t>9</w:t>
            </w:r>
            <w:r w:rsidRPr="005D011A">
              <w:rPr>
                <w:rFonts w:ascii="宋体" w:hAnsi="宋体" w:hint="eastAsia"/>
                <w:color w:val="auto"/>
                <w:sz w:val="24"/>
                <w:szCs w:val="24"/>
              </w:rPr>
              <w:t>-</w:t>
            </w:r>
            <w:r w:rsidR="00FE2133">
              <w:rPr>
                <w:rFonts w:ascii="宋体" w:hAnsi="宋体" w:hint="eastAsia"/>
                <w:color w:val="auto"/>
                <w:sz w:val="24"/>
                <w:szCs w:val="24"/>
              </w:rPr>
              <w:t>5</w:t>
            </w:r>
            <w:r w:rsidRPr="005D011A">
              <w:rPr>
                <w:rFonts w:ascii="宋体" w:hAnsi="宋体" w:hint="eastAsia"/>
                <w:color w:val="auto"/>
                <w:sz w:val="24"/>
                <w:szCs w:val="24"/>
              </w:rPr>
              <w:t>分，中：</w:t>
            </w:r>
            <w:r w:rsidR="00FE2133">
              <w:rPr>
                <w:rFonts w:ascii="宋体" w:hAnsi="宋体" w:hint="eastAsia"/>
                <w:color w:val="auto"/>
                <w:sz w:val="24"/>
                <w:szCs w:val="24"/>
              </w:rPr>
              <w:t>4</w:t>
            </w:r>
            <w:r w:rsidRPr="005D011A">
              <w:rPr>
                <w:rFonts w:ascii="宋体" w:hAnsi="宋体" w:hint="eastAsia"/>
                <w:color w:val="auto"/>
                <w:sz w:val="24"/>
                <w:szCs w:val="24"/>
              </w:rPr>
              <w:t>-0分。</w:t>
            </w:r>
          </w:p>
        </w:tc>
      </w:tr>
    </w:tbl>
    <w:p w:rsidR="00C005CF" w:rsidRPr="00C005CF" w:rsidRDefault="00C005CF" w:rsidP="00C005CF">
      <w:pPr>
        <w:spacing w:line="400" w:lineRule="atLeast"/>
        <w:ind w:firstLineChars="192" w:firstLine="461"/>
        <w:rPr>
          <w:rFonts w:ascii="宋体" w:hAnsi="宋体"/>
          <w:sz w:val="24"/>
          <w:szCs w:val="24"/>
        </w:rPr>
      </w:pPr>
      <w:r w:rsidRPr="00C005CF">
        <w:rPr>
          <w:rFonts w:ascii="宋体" w:hAnsi="宋体" w:hint="eastAsia"/>
          <w:sz w:val="24"/>
          <w:szCs w:val="24"/>
        </w:rPr>
        <w:lastRenderedPageBreak/>
        <w:t>注：1、在本项评分标准中材料提供复印件的，代理公司须保证复印件与原件一致，并加盖公章。签订合同前，遴选单位有权对原件进行进一步核实。</w:t>
      </w:r>
    </w:p>
    <w:p w:rsidR="00537436" w:rsidRPr="005D011A" w:rsidRDefault="00C005CF" w:rsidP="00C005CF">
      <w:pPr>
        <w:spacing w:line="400" w:lineRule="atLeast"/>
        <w:ind w:firstLineChars="392" w:firstLine="941"/>
        <w:rPr>
          <w:rFonts w:ascii="宋体" w:hAnsi="宋体"/>
          <w:sz w:val="24"/>
          <w:szCs w:val="24"/>
        </w:rPr>
      </w:pPr>
      <w:r w:rsidRPr="00C005CF">
        <w:rPr>
          <w:rFonts w:ascii="宋体" w:hAnsi="宋体" w:hint="eastAsia"/>
          <w:sz w:val="24"/>
          <w:szCs w:val="24"/>
        </w:rPr>
        <w:t>2、项目采用百分制，评审保留至小数点后两位。</w:t>
      </w:r>
    </w:p>
    <w:p w:rsidR="00C813B3" w:rsidRDefault="00C813B3" w:rsidP="00C813B3">
      <w:pPr>
        <w:spacing w:beforeLines="100" w:before="312" w:afterLines="100" w:after="312"/>
        <w:ind w:firstLineChars="192" w:firstLine="463"/>
        <w:jc w:val="center"/>
        <w:rPr>
          <w:rFonts w:ascii="宋体" w:hAnsi="宋体"/>
          <w:b/>
          <w:color w:val="auto"/>
          <w:sz w:val="24"/>
          <w:szCs w:val="24"/>
        </w:rPr>
      </w:pPr>
      <w:r>
        <w:rPr>
          <w:rFonts w:ascii="宋体" w:hAnsi="宋体" w:hint="eastAsia"/>
          <w:b/>
          <w:color w:val="auto"/>
          <w:sz w:val="24"/>
          <w:szCs w:val="24"/>
        </w:rPr>
        <w:t>（十四）推荐中标候选人</w:t>
      </w:r>
    </w:p>
    <w:p w:rsidR="00BC61B5" w:rsidRDefault="00C813B3" w:rsidP="00C813B3">
      <w:pPr>
        <w:spacing w:line="360" w:lineRule="auto"/>
        <w:ind w:firstLineChars="192" w:firstLine="461"/>
        <w:rPr>
          <w:rFonts w:ascii="宋体" w:hAnsi="宋体"/>
          <w:sz w:val="24"/>
          <w:szCs w:val="24"/>
        </w:rPr>
      </w:pPr>
      <w:r>
        <w:rPr>
          <w:rFonts w:ascii="宋体" w:hAnsi="宋体" w:hint="eastAsia"/>
          <w:sz w:val="24"/>
          <w:szCs w:val="24"/>
        </w:rPr>
        <w:t>1、评标委员会将严格按照招标文件的要求和条件进行评审,根据有效投标的投标文件得分的高低，</w:t>
      </w:r>
      <w:r w:rsidR="00BC61B5" w:rsidRPr="00BC61B5">
        <w:rPr>
          <w:rFonts w:ascii="宋体" w:hAnsi="宋体" w:hint="eastAsia"/>
          <w:sz w:val="24"/>
          <w:szCs w:val="24"/>
        </w:rPr>
        <w:t>分标段分别推荐中标候选人（如果有4家及以上投标商，则推荐3名，如果有4家以下投标商，则废标）。</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评标委员会认为，排在前面的中标候选供应商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按顺序由排在后面的中标候选供应商递补，以此类推。</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3、学院采购领导小组负责人收到评标报告之日起五个工作日内，对中标候选人组织进行实地考察（如需要的话）、是否符合招标文件的要求等审查后，如无特殊情况，按评委对中标候选人的推荐顺序</w:t>
      </w:r>
      <w:r w:rsidR="00BC61B5" w:rsidRPr="00BC61B5">
        <w:rPr>
          <w:rFonts w:ascii="宋体" w:hAnsi="宋体" w:hint="eastAsia"/>
          <w:sz w:val="24"/>
          <w:szCs w:val="24"/>
        </w:rPr>
        <w:t>每标段确定3名中标人</w:t>
      </w:r>
      <w:r>
        <w:rPr>
          <w:rFonts w:ascii="宋体" w:hAnsi="宋体" w:hint="eastAsia"/>
          <w:sz w:val="24"/>
          <w:szCs w:val="24"/>
        </w:rPr>
        <w:t>。</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4、当确定中标的中标候选人放弃中标或者因不可抗力提出不能履行合同时，招标人可以依序确定其它中标候选人为中标人。</w:t>
      </w:r>
    </w:p>
    <w:p w:rsidR="00C813B3" w:rsidRDefault="00C813B3" w:rsidP="00C813B3">
      <w:pPr>
        <w:snapToGrid w:val="0"/>
        <w:spacing w:before="240" w:after="240" w:line="360" w:lineRule="exact"/>
        <w:ind w:firstLineChars="100" w:firstLine="241"/>
        <w:jc w:val="center"/>
        <w:rPr>
          <w:rFonts w:ascii="宋体" w:hAnsi="宋体"/>
          <w:sz w:val="24"/>
          <w:szCs w:val="24"/>
        </w:rPr>
      </w:pPr>
      <w:r>
        <w:rPr>
          <w:rFonts w:ascii="宋体" w:hAnsi="宋体" w:hint="eastAsia"/>
          <w:b/>
          <w:sz w:val="24"/>
          <w:szCs w:val="24"/>
        </w:rPr>
        <w:t>（十五）确定中标人及签订合同</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1、确定中标人。</w:t>
      </w:r>
      <w:r>
        <w:rPr>
          <w:rFonts w:ascii="宋体" w:hAnsi="宋体" w:hint="eastAsia"/>
          <w:color w:val="auto"/>
          <w:sz w:val="24"/>
          <w:szCs w:val="24"/>
        </w:rPr>
        <w:t>招标人依法确定中标人后发布中标公示、公告，</w:t>
      </w:r>
      <w:r>
        <w:rPr>
          <w:rFonts w:ascii="宋体" w:hAnsi="宋体" w:hint="eastAsia"/>
          <w:sz w:val="24"/>
          <w:szCs w:val="24"/>
        </w:rPr>
        <w:t>并向中标人发出中标通知书。中标人在接到通知后，必须在5个工作日内领取中标通知书。</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2、招标人在签订合同时，保留根据项目实际情况在合法范围内进行调整的权力，包括对货物数量及服务予以增加或减少。</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3、签订合同。</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（1）中标人应及时与招标人签订合同。</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（2）如</w:t>
      </w:r>
      <w:r w:rsidR="00B3415C">
        <w:rPr>
          <w:rFonts w:ascii="宋体" w:hAnsi="宋体" w:hint="eastAsia"/>
          <w:sz w:val="24"/>
          <w:szCs w:val="24"/>
        </w:rPr>
        <w:t>果中标人未能按规定领取中标通知书并签约，招标人将取消其中标资格</w:t>
      </w:r>
      <w:r>
        <w:rPr>
          <w:rFonts w:ascii="宋体" w:hAnsi="宋体" w:hint="eastAsia"/>
          <w:sz w:val="24"/>
          <w:szCs w:val="24"/>
        </w:rPr>
        <w:t>。在此情况下将另选中标人或重新采购。</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4、招标文件、中标人的投标文件、对投标文件的书面澄清、中标通知书等均作为合同的附件，是合同的组成部分。</w:t>
      </w:r>
    </w:p>
    <w:p w:rsidR="00C813B3" w:rsidRDefault="00C813B3" w:rsidP="00C813B3">
      <w:pPr>
        <w:rPr>
          <w:rFonts w:ascii="宋体" w:hAnsi="宋体"/>
          <w:b/>
          <w:sz w:val="24"/>
          <w:szCs w:val="24"/>
        </w:rPr>
      </w:pPr>
    </w:p>
    <w:p w:rsidR="00A95922" w:rsidRDefault="00A95922" w:rsidP="00C813B3">
      <w:pPr>
        <w:rPr>
          <w:rFonts w:ascii="宋体" w:hAnsi="宋体"/>
          <w:b/>
          <w:sz w:val="24"/>
          <w:szCs w:val="24"/>
        </w:rPr>
      </w:pPr>
    </w:p>
    <w:p w:rsidR="00A95922" w:rsidRDefault="00A95922" w:rsidP="00C813B3">
      <w:pPr>
        <w:rPr>
          <w:rFonts w:ascii="宋体" w:hAnsi="宋体"/>
          <w:b/>
          <w:sz w:val="24"/>
          <w:szCs w:val="24"/>
        </w:rPr>
      </w:pPr>
    </w:p>
    <w:p w:rsidR="00A95922" w:rsidRDefault="00A95922" w:rsidP="00C813B3">
      <w:pPr>
        <w:rPr>
          <w:rFonts w:ascii="宋体" w:hAnsi="宋体"/>
          <w:b/>
          <w:sz w:val="24"/>
          <w:szCs w:val="24"/>
        </w:rPr>
      </w:pPr>
    </w:p>
    <w:p w:rsidR="00A95922" w:rsidRDefault="00A95922" w:rsidP="00C813B3">
      <w:pPr>
        <w:rPr>
          <w:rFonts w:ascii="宋体" w:hAnsi="宋体"/>
          <w:b/>
          <w:sz w:val="24"/>
          <w:szCs w:val="24"/>
        </w:rPr>
      </w:pPr>
    </w:p>
    <w:p w:rsidR="00A95922" w:rsidRDefault="00A95922" w:rsidP="00C813B3">
      <w:pPr>
        <w:rPr>
          <w:rFonts w:ascii="宋体" w:hAnsi="宋体"/>
          <w:b/>
          <w:sz w:val="24"/>
          <w:szCs w:val="24"/>
        </w:rPr>
      </w:pPr>
    </w:p>
    <w:p w:rsidR="00A95922" w:rsidRDefault="00A95922" w:rsidP="00C813B3">
      <w:pPr>
        <w:rPr>
          <w:rFonts w:ascii="宋体" w:hAnsi="宋体"/>
          <w:b/>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auto"/>
          <w:sz w:val="28"/>
          <w:szCs w:val="28"/>
        </w:rPr>
      </w:pPr>
      <w:r>
        <w:rPr>
          <w:rFonts w:ascii="宋体" w:hAnsi="宋体" w:hint="eastAsia"/>
          <w:b/>
          <w:color w:val="auto"/>
          <w:sz w:val="24"/>
          <w:szCs w:val="24"/>
        </w:rPr>
        <w:t xml:space="preserve">   </w:t>
      </w:r>
      <w:r>
        <w:rPr>
          <w:rFonts w:ascii="宋体" w:hAnsi="宋体" w:hint="eastAsia"/>
          <w:b/>
          <w:color w:val="auto"/>
          <w:sz w:val="28"/>
          <w:szCs w:val="28"/>
        </w:rPr>
        <w:t>第四部分  合同草案及主要条款</w:t>
      </w:r>
    </w:p>
    <w:p w:rsidR="00C813B3" w:rsidRDefault="00C813B3" w:rsidP="00C813B3">
      <w:pPr>
        <w:shd w:val="clear" w:color="auto" w:fill="FFFFFF"/>
        <w:tabs>
          <w:tab w:val="right" w:pos="8306"/>
        </w:tabs>
        <w:spacing w:line="360" w:lineRule="auto"/>
        <w:rPr>
          <w:rFonts w:ascii="宋体" w:hAnsi="宋体"/>
          <w:b/>
          <w:sz w:val="24"/>
          <w:szCs w:val="24"/>
        </w:rPr>
      </w:pPr>
      <w:r>
        <w:rPr>
          <w:rFonts w:ascii="宋体" w:hAnsi="宋体"/>
          <w:b/>
          <w:bCs/>
          <w:sz w:val="24"/>
          <w:szCs w:val="24"/>
        </w:rPr>
        <w:t> </w:t>
      </w:r>
      <w:r>
        <w:rPr>
          <w:rFonts w:ascii="宋体" w:hAnsi="宋体"/>
          <w:bCs/>
          <w:sz w:val="24"/>
          <w:szCs w:val="24"/>
        </w:rPr>
        <w:tab/>
      </w:r>
    </w:p>
    <w:tbl>
      <w:tblPr>
        <w:tblW w:w="0" w:type="auto"/>
        <w:tblLayout w:type="fixed"/>
        <w:tblCellMar>
          <w:left w:w="0" w:type="dxa"/>
          <w:right w:w="0" w:type="dxa"/>
        </w:tblCellMar>
        <w:tblLook w:val="0000" w:firstRow="0" w:lastRow="0" w:firstColumn="0" w:lastColumn="0" w:noHBand="0" w:noVBand="0"/>
      </w:tblPr>
      <w:tblGrid>
        <w:gridCol w:w="4219"/>
        <w:gridCol w:w="5250"/>
      </w:tblGrid>
      <w:tr w:rsidR="00F931CC" w:rsidRPr="00F931CC" w:rsidTr="00913C1B">
        <w:trPr>
          <w:trHeight w:val="513"/>
        </w:trPr>
        <w:tc>
          <w:tcPr>
            <w:tcW w:w="4219"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甲方：徐州工业职业技术学院</w:t>
            </w:r>
          </w:p>
        </w:tc>
        <w:tc>
          <w:tcPr>
            <w:tcW w:w="5250"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 xml:space="preserve">合同编号： </w:t>
            </w:r>
          </w:p>
        </w:tc>
      </w:tr>
      <w:tr w:rsidR="00F931CC" w:rsidRPr="00F931CC" w:rsidTr="00913C1B">
        <w:trPr>
          <w:trHeight w:val="513"/>
        </w:trPr>
        <w:tc>
          <w:tcPr>
            <w:tcW w:w="4219"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 xml:space="preserve">乙方： </w:t>
            </w:r>
          </w:p>
        </w:tc>
        <w:tc>
          <w:tcPr>
            <w:tcW w:w="5250"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合同签订地点：徐州工业职业技术学院</w:t>
            </w:r>
          </w:p>
        </w:tc>
      </w:tr>
      <w:tr w:rsidR="00F931CC" w:rsidRPr="00F931CC" w:rsidTr="00913C1B">
        <w:trPr>
          <w:trHeight w:val="513"/>
        </w:trPr>
        <w:tc>
          <w:tcPr>
            <w:tcW w:w="4219"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签订时间：     年  月  日</w:t>
            </w:r>
          </w:p>
        </w:tc>
        <w:tc>
          <w:tcPr>
            <w:tcW w:w="5250"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p>
        </w:tc>
      </w:tr>
    </w:tbl>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徐州工业职业技术学院（以下简称“甲方”）和</w:t>
      </w:r>
      <w:r w:rsidRPr="00F931CC">
        <w:rPr>
          <w:rFonts w:asciiTheme="minorEastAsia" w:eastAsiaTheme="minorEastAsia" w:hAnsiTheme="minorEastAsia" w:hint="eastAsia"/>
          <w:b/>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（以下简称“乙方”）同意在</w:t>
      </w:r>
      <w:r w:rsidRPr="00F931CC">
        <w:rPr>
          <w:rFonts w:asciiTheme="minorEastAsia" w:eastAsiaTheme="minorEastAsia" w:hAnsiTheme="minorEastAsia" w:hint="eastAsia"/>
          <w:color w:val="auto"/>
          <w:spacing w:val="-4"/>
          <w:kern w:val="2"/>
          <w:sz w:val="24"/>
          <w:szCs w:val="24"/>
        </w:rPr>
        <w:t>双方协商一致的情况下</w:t>
      </w:r>
      <w:r w:rsidRPr="00F931CC">
        <w:rPr>
          <w:rFonts w:asciiTheme="minorEastAsia" w:eastAsiaTheme="minorEastAsia" w:hAnsiTheme="minorEastAsia" w:hint="eastAsia"/>
          <w:color w:val="auto"/>
          <w:kern w:val="2"/>
          <w:sz w:val="24"/>
          <w:szCs w:val="24"/>
        </w:rPr>
        <w:t>，甲方委托乙方全权办理采购</w:t>
      </w:r>
      <w:r w:rsidR="003D6821" w:rsidRPr="003D6821">
        <w:rPr>
          <w:rFonts w:asciiTheme="minorEastAsia" w:eastAsiaTheme="minorEastAsia" w:hAnsiTheme="minorEastAsia" w:hint="eastAsia"/>
          <w:color w:val="auto"/>
          <w:kern w:val="2"/>
          <w:sz w:val="24"/>
          <w:szCs w:val="24"/>
        </w:rPr>
        <w:t>代理服务公开招标</w:t>
      </w:r>
      <w:r w:rsidRPr="00F931CC">
        <w:rPr>
          <w:rFonts w:asciiTheme="minorEastAsia" w:eastAsiaTheme="minorEastAsia" w:hAnsiTheme="minorEastAsia" w:hint="eastAsia"/>
          <w:color w:val="auto"/>
          <w:kern w:val="2"/>
          <w:sz w:val="24"/>
          <w:szCs w:val="24"/>
        </w:rPr>
        <w:t>事宜，按下述条款和条件签订本合同。</w:t>
      </w:r>
    </w:p>
    <w:p w:rsidR="00F45C43" w:rsidRDefault="00F931CC" w:rsidP="006C5F74">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
          <w:color w:val="auto"/>
          <w:kern w:val="2"/>
          <w:sz w:val="24"/>
          <w:szCs w:val="24"/>
        </w:rPr>
        <w:t>第一条</w:t>
      </w:r>
      <w:r w:rsidR="003D6821">
        <w:rPr>
          <w:rFonts w:asciiTheme="minorEastAsia" w:eastAsiaTheme="minorEastAsia" w:hAnsiTheme="minorEastAsia" w:hint="eastAsia"/>
          <w:b/>
          <w:color w:val="auto"/>
          <w:kern w:val="2"/>
          <w:sz w:val="24"/>
          <w:szCs w:val="24"/>
        </w:rPr>
        <w:t xml:space="preserve"> </w:t>
      </w:r>
      <w:r w:rsidRPr="00F931CC">
        <w:rPr>
          <w:rFonts w:asciiTheme="minorEastAsia" w:eastAsiaTheme="minorEastAsia" w:hAnsiTheme="minorEastAsia" w:hint="eastAsia"/>
          <w:color w:val="auto"/>
          <w:kern w:val="2"/>
          <w:sz w:val="24"/>
          <w:szCs w:val="24"/>
        </w:rPr>
        <w:t>乙方根据甲方需求提供</w:t>
      </w:r>
      <w:r w:rsidR="00F45C43" w:rsidRPr="00F45C43">
        <w:rPr>
          <w:rFonts w:asciiTheme="minorEastAsia" w:eastAsiaTheme="minorEastAsia" w:hAnsiTheme="minorEastAsia" w:hint="eastAsia"/>
          <w:color w:val="auto"/>
          <w:kern w:val="2"/>
          <w:sz w:val="24"/>
          <w:szCs w:val="24"/>
          <w:u w:val="single"/>
        </w:rPr>
        <w:t>2021年-2023年招标代理服务</w:t>
      </w:r>
      <w:r w:rsidRPr="00F931CC">
        <w:rPr>
          <w:rFonts w:asciiTheme="minorEastAsia" w:eastAsiaTheme="minorEastAsia" w:hAnsiTheme="minorEastAsia" w:cs="宋体" w:hint="eastAsia"/>
          <w:color w:val="auto"/>
          <w:kern w:val="2"/>
          <w:sz w:val="24"/>
          <w:szCs w:val="24"/>
        </w:rPr>
        <w:t>。</w:t>
      </w:r>
      <w:r w:rsidRPr="00F931CC">
        <w:rPr>
          <w:rFonts w:asciiTheme="minorEastAsia" w:eastAsiaTheme="minorEastAsia" w:hAnsiTheme="minorEastAsia" w:hint="eastAsia"/>
          <w:color w:val="auto"/>
          <w:kern w:val="2"/>
          <w:sz w:val="24"/>
          <w:szCs w:val="24"/>
        </w:rPr>
        <w:t>详细</w:t>
      </w:r>
      <w:r w:rsidR="003D6821">
        <w:rPr>
          <w:rFonts w:asciiTheme="minorEastAsia" w:eastAsiaTheme="minorEastAsia" w:hAnsiTheme="minorEastAsia" w:hint="eastAsia"/>
          <w:color w:val="auto"/>
          <w:kern w:val="2"/>
          <w:sz w:val="24"/>
          <w:szCs w:val="24"/>
        </w:rPr>
        <w:t>服务要求及报价</w:t>
      </w:r>
      <w:r w:rsidRPr="00F931CC">
        <w:rPr>
          <w:rFonts w:asciiTheme="minorEastAsia" w:eastAsiaTheme="minorEastAsia" w:hAnsiTheme="minorEastAsia" w:hint="eastAsia"/>
          <w:color w:val="auto"/>
          <w:kern w:val="2"/>
          <w:sz w:val="24"/>
          <w:szCs w:val="24"/>
        </w:rPr>
        <w:t>见附件“报价</w:t>
      </w:r>
      <w:r w:rsidR="003D6821">
        <w:rPr>
          <w:rFonts w:asciiTheme="minorEastAsia" w:eastAsiaTheme="minorEastAsia" w:hAnsiTheme="minorEastAsia" w:hint="eastAsia"/>
          <w:color w:val="auto"/>
          <w:kern w:val="2"/>
          <w:sz w:val="24"/>
          <w:szCs w:val="24"/>
        </w:rPr>
        <w:t>表</w:t>
      </w:r>
      <w:r w:rsidRPr="00F931CC">
        <w:rPr>
          <w:rFonts w:asciiTheme="minorEastAsia" w:eastAsiaTheme="minorEastAsia" w:hAnsiTheme="minorEastAsia" w:hint="eastAsia"/>
          <w:color w:val="auto"/>
          <w:kern w:val="2"/>
          <w:sz w:val="24"/>
          <w:szCs w:val="24"/>
        </w:rPr>
        <w:t>”。</w:t>
      </w:r>
    </w:p>
    <w:p w:rsidR="00F45C43" w:rsidRDefault="00F45C43" w:rsidP="00F45C43">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（一）</w:t>
      </w:r>
      <w:r w:rsidR="006C5F74" w:rsidRPr="006C5F74">
        <w:rPr>
          <w:rFonts w:asciiTheme="minorEastAsia" w:eastAsiaTheme="minorEastAsia" w:hAnsiTheme="minorEastAsia" w:hint="eastAsia"/>
          <w:color w:val="auto"/>
          <w:kern w:val="2"/>
          <w:sz w:val="24"/>
          <w:szCs w:val="24"/>
        </w:rPr>
        <w:t>本合同有效期为：</w:t>
      </w:r>
      <w:r w:rsidR="006C5F74">
        <w:rPr>
          <w:rFonts w:asciiTheme="minorEastAsia" w:eastAsiaTheme="minorEastAsia" w:hAnsiTheme="minorEastAsia" w:hint="eastAsia"/>
          <w:color w:val="auto"/>
          <w:kern w:val="2"/>
          <w:sz w:val="24"/>
          <w:szCs w:val="24"/>
        </w:rPr>
        <w:t>2021年-2023</w:t>
      </w:r>
      <w:r w:rsidR="006C5F74" w:rsidRPr="006C5F74">
        <w:rPr>
          <w:rFonts w:asciiTheme="minorEastAsia" w:eastAsiaTheme="minorEastAsia" w:hAnsiTheme="minorEastAsia" w:hint="eastAsia"/>
          <w:color w:val="auto"/>
          <w:kern w:val="2"/>
          <w:sz w:val="24"/>
          <w:szCs w:val="24"/>
        </w:rPr>
        <w:t>年。按年考核，考核合格合同继续执行，考核不合格合同自动终止。合同有效期内任何一方不得擅自终止合同，否则应负担所造成的一切损失。如一方因故需终止合同，必须提前三个月书面通知另一方，经双方以书面方式达成一致意见后，方可终止。</w:t>
      </w:r>
    </w:p>
    <w:p w:rsidR="00F45C43" w:rsidRDefault="00F45C43" w:rsidP="00F45C43">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（二）</w:t>
      </w:r>
      <w:r w:rsidR="006C5F74" w:rsidRPr="006C5F74">
        <w:rPr>
          <w:rFonts w:asciiTheme="minorEastAsia" w:eastAsiaTheme="minorEastAsia" w:hAnsiTheme="minorEastAsia" w:hint="eastAsia"/>
          <w:color w:val="auto"/>
          <w:kern w:val="2"/>
          <w:sz w:val="24"/>
          <w:szCs w:val="24"/>
        </w:rPr>
        <w:t>出现下列情况时本合同自行终止：</w:t>
      </w:r>
    </w:p>
    <w:p w:rsidR="006C5F74" w:rsidRPr="006C5F74" w:rsidRDefault="006C5F74" w:rsidP="00F45C43">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6C5F74">
        <w:rPr>
          <w:rFonts w:asciiTheme="minorEastAsia" w:eastAsiaTheme="minorEastAsia" w:hAnsiTheme="minorEastAsia" w:hint="eastAsia"/>
          <w:color w:val="auto"/>
          <w:kern w:val="2"/>
          <w:sz w:val="24"/>
          <w:szCs w:val="24"/>
        </w:rPr>
        <w:t>1.本合同正常履行完毕；</w:t>
      </w:r>
    </w:p>
    <w:p w:rsidR="006C5F74" w:rsidRPr="006C5F74" w:rsidRDefault="006C5F74" w:rsidP="00F45C43">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6C5F74">
        <w:rPr>
          <w:rFonts w:asciiTheme="minorEastAsia" w:eastAsiaTheme="minorEastAsia" w:hAnsiTheme="minorEastAsia" w:hint="eastAsia"/>
          <w:color w:val="auto"/>
          <w:kern w:val="2"/>
          <w:sz w:val="24"/>
          <w:szCs w:val="24"/>
        </w:rPr>
        <w:t>2.不可抗力导致本合同无法履行或不必履行时，</w:t>
      </w:r>
      <w:r w:rsidR="00BF263E">
        <w:rPr>
          <w:rFonts w:asciiTheme="minorEastAsia" w:eastAsiaTheme="minorEastAsia" w:hAnsiTheme="minorEastAsia" w:hint="eastAsia"/>
          <w:color w:val="auto"/>
          <w:kern w:val="2"/>
          <w:sz w:val="24"/>
          <w:szCs w:val="24"/>
        </w:rPr>
        <w:t>遭受不可抗力的一方应即时书面通知另一方，</w:t>
      </w:r>
      <w:r w:rsidRPr="006C5F74">
        <w:rPr>
          <w:rFonts w:asciiTheme="minorEastAsia" w:eastAsiaTheme="minorEastAsia" w:hAnsiTheme="minorEastAsia" w:hint="eastAsia"/>
          <w:color w:val="auto"/>
          <w:kern w:val="2"/>
          <w:sz w:val="24"/>
          <w:szCs w:val="24"/>
        </w:rPr>
        <w:t>经双方书面确认。</w:t>
      </w:r>
    </w:p>
    <w:p w:rsidR="00F931CC" w:rsidRPr="00F931CC" w:rsidRDefault="006C5F74" w:rsidP="00F45C43">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3.</w:t>
      </w:r>
      <w:r w:rsidRPr="006C5F74">
        <w:rPr>
          <w:rFonts w:asciiTheme="minorEastAsia" w:eastAsiaTheme="minorEastAsia" w:hAnsiTheme="minorEastAsia" w:hint="eastAsia"/>
          <w:color w:val="auto"/>
          <w:kern w:val="2"/>
          <w:sz w:val="24"/>
          <w:szCs w:val="24"/>
        </w:rPr>
        <w:t>学校定期组织相关人员对乙方进行考核评价，考核评价结果为</w:t>
      </w:r>
      <w:proofErr w:type="gramStart"/>
      <w:r w:rsidRPr="006C5F74">
        <w:rPr>
          <w:rFonts w:asciiTheme="minorEastAsia" w:eastAsiaTheme="minorEastAsia" w:hAnsiTheme="minorEastAsia" w:hint="eastAsia"/>
          <w:color w:val="auto"/>
          <w:kern w:val="2"/>
          <w:sz w:val="24"/>
          <w:szCs w:val="24"/>
        </w:rPr>
        <w:t>“不合格”或凡对</w:t>
      </w:r>
      <w:proofErr w:type="gramEnd"/>
      <w:r w:rsidRPr="006C5F74">
        <w:rPr>
          <w:rFonts w:asciiTheme="minorEastAsia" w:eastAsiaTheme="minorEastAsia" w:hAnsiTheme="minorEastAsia" w:hint="eastAsia"/>
          <w:color w:val="auto"/>
          <w:kern w:val="2"/>
          <w:sz w:val="24"/>
          <w:szCs w:val="24"/>
        </w:rPr>
        <w:t>学校造成较大损失和不良影响的，将取消其代理资格。被取消代理资格的代理机构，三年内不得承接学校招标代理的委托服务。</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 xml:space="preserve">第二条  </w:t>
      </w:r>
      <w:r w:rsidR="00BC61B5" w:rsidRPr="00BC61B5">
        <w:rPr>
          <w:rFonts w:asciiTheme="minorEastAsia" w:eastAsiaTheme="minorEastAsia" w:hAnsiTheme="minorEastAsia" w:hint="eastAsia"/>
          <w:b/>
          <w:color w:val="auto"/>
          <w:kern w:val="2"/>
          <w:sz w:val="24"/>
          <w:szCs w:val="24"/>
        </w:rPr>
        <w:t>代理费用</w:t>
      </w:r>
    </w:p>
    <w:p w:rsidR="003D6821" w:rsidRPr="00821683" w:rsidRDefault="00F931CC" w:rsidP="003D6821">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821683">
        <w:rPr>
          <w:rFonts w:asciiTheme="minorEastAsia" w:eastAsiaTheme="minorEastAsia" w:hAnsiTheme="minorEastAsia"/>
          <w:color w:val="auto"/>
          <w:kern w:val="2"/>
          <w:sz w:val="24"/>
          <w:szCs w:val="24"/>
        </w:rPr>
        <w:t>1.</w:t>
      </w:r>
      <w:r w:rsidR="003D6821" w:rsidRPr="00821683">
        <w:rPr>
          <w:rFonts w:asciiTheme="minorEastAsia" w:eastAsiaTheme="minorEastAsia" w:hAnsiTheme="minorEastAsia" w:hint="eastAsia"/>
          <w:color w:val="auto"/>
          <w:kern w:val="2"/>
          <w:sz w:val="24"/>
          <w:szCs w:val="24"/>
        </w:rPr>
        <w:t>工程类，代理服务费为费率标准的</w:t>
      </w:r>
      <w:r w:rsidR="003D6821" w:rsidRPr="00821683">
        <w:rPr>
          <w:rFonts w:asciiTheme="minorEastAsia" w:eastAsiaTheme="minorEastAsia" w:hAnsiTheme="minorEastAsia" w:hint="eastAsia"/>
          <w:color w:val="auto"/>
          <w:kern w:val="2"/>
          <w:sz w:val="24"/>
          <w:szCs w:val="24"/>
          <w:u w:val="single"/>
        </w:rPr>
        <w:t xml:space="preserve">          </w:t>
      </w:r>
      <w:r w:rsidR="003D6821" w:rsidRPr="00821683">
        <w:rPr>
          <w:rFonts w:asciiTheme="minorEastAsia" w:eastAsiaTheme="minorEastAsia" w:hAnsiTheme="minorEastAsia" w:hint="eastAsia"/>
          <w:color w:val="auto"/>
          <w:kern w:val="2"/>
          <w:sz w:val="24"/>
          <w:szCs w:val="24"/>
        </w:rPr>
        <w:t>% 收取。工程类单项代理服务费不得超过人民币50000元。</w:t>
      </w:r>
    </w:p>
    <w:p w:rsidR="003D6821" w:rsidRPr="00821683" w:rsidRDefault="003D6821" w:rsidP="003D6821">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821683">
        <w:rPr>
          <w:rFonts w:asciiTheme="minorEastAsia" w:eastAsiaTheme="minorEastAsia" w:hAnsiTheme="minorEastAsia" w:hint="eastAsia"/>
          <w:color w:val="auto"/>
          <w:kern w:val="2"/>
          <w:sz w:val="24"/>
          <w:szCs w:val="24"/>
        </w:rPr>
        <w:t>货物与服务类，代理服务费为费率标准的</w:t>
      </w:r>
      <w:r w:rsidRPr="00821683">
        <w:rPr>
          <w:rFonts w:asciiTheme="minorEastAsia" w:eastAsiaTheme="minorEastAsia" w:hAnsiTheme="minorEastAsia" w:hint="eastAsia"/>
          <w:color w:val="auto"/>
          <w:kern w:val="2"/>
          <w:sz w:val="24"/>
          <w:szCs w:val="24"/>
          <w:u w:val="single"/>
        </w:rPr>
        <w:t xml:space="preserve">          </w:t>
      </w:r>
      <w:r w:rsidRPr="00821683">
        <w:rPr>
          <w:rFonts w:asciiTheme="minorEastAsia" w:eastAsiaTheme="minorEastAsia" w:hAnsiTheme="minorEastAsia" w:hint="eastAsia"/>
          <w:color w:val="auto"/>
          <w:kern w:val="2"/>
          <w:sz w:val="24"/>
          <w:szCs w:val="24"/>
        </w:rPr>
        <w:t>% 收取。货物与服务类单项代理服务费不得超过人民币40000元。</w:t>
      </w:r>
    </w:p>
    <w:p w:rsidR="00F931CC" w:rsidRPr="00821683" w:rsidRDefault="00F931CC" w:rsidP="003D6821">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821683">
        <w:rPr>
          <w:rFonts w:asciiTheme="minorEastAsia" w:eastAsiaTheme="minorEastAsia" w:hAnsiTheme="minorEastAsia" w:hint="eastAsia"/>
          <w:color w:val="auto"/>
          <w:kern w:val="2"/>
          <w:sz w:val="24"/>
          <w:szCs w:val="24"/>
        </w:rPr>
        <w:t>2</w:t>
      </w:r>
      <w:r w:rsidRPr="00821683">
        <w:rPr>
          <w:rFonts w:asciiTheme="minorEastAsia" w:eastAsiaTheme="minorEastAsia" w:hAnsiTheme="minorEastAsia"/>
          <w:color w:val="auto"/>
          <w:kern w:val="2"/>
          <w:sz w:val="24"/>
          <w:szCs w:val="24"/>
        </w:rPr>
        <w:t>.</w:t>
      </w:r>
      <w:r w:rsidRPr="00821683">
        <w:rPr>
          <w:rFonts w:asciiTheme="minorEastAsia" w:eastAsiaTheme="minorEastAsia" w:hAnsiTheme="minorEastAsia" w:hint="eastAsia"/>
          <w:color w:val="auto"/>
          <w:kern w:val="2"/>
          <w:sz w:val="24"/>
          <w:szCs w:val="24"/>
        </w:rPr>
        <w:t>本合同总价款</w:t>
      </w:r>
      <w:r w:rsidR="003D6821" w:rsidRPr="00821683">
        <w:rPr>
          <w:rFonts w:asciiTheme="minorEastAsia" w:eastAsiaTheme="minorEastAsia" w:hAnsiTheme="minorEastAsia" w:hint="eastAsia"/>
          <w:color w:val="auto"/>
          <w:kern w:val="2"/>
          <w:sz w:val="24"/>
          <w:szCs w:val="24"/>
        </w:rPr>
        <w:t>应包括为完成本项目所规定的工作内容所需的全部费用。</w:t>
      </w:r>
      <w:r w:rsidRPr="00821683">
        <w:rPr>
          <w:rFonts w:asciiTheme="minorEastAsia" w:eastAsiaTheme="minorEastAsia" w:hAnsiTheme="minorEastAsia" w:hint="eastAsia"/>
          <w:color w:val="auto"/>
          <w:kern w:val="2"/>
          <w:sz w:val="24"/>
          <w:szCs w:val="24"/>
        </w:rPr>
        <w:t>此外甲方无须再另行支付任何费用。</w:t>
      </w:r>
    </w:p>
    <w:p w:rsidR="00F931CC" w:rsidRPr="00F931CC" w:rsidRDefault="00F931CC" w:rsidP="00F931CC">
      <w:pPr>
        <w:widowControl w:val="0"/>
        <w:spacing w:line="400" w:lineRule="atLeast"/>
        <w:textAlignment w:val="auto"/>
        <w:rPr>
          <w:rFonts w:asciiTheme="minorEastAsia" w:eastAsiaTheme="minorEastAsia" w:hAnsiTheme="minorEastAsia" w:cs="Tahoma"/>
          <w:color w:val="auto"/>
          <w:kern w:val="2"/>
          <w:sz w:val="24"/>
          <w:szCs w:val="24"/>
          <w:shd w:val="clear" w:color="auto" w:fill="2D2217"/>
        </w:rPr>
      </w:pPr>
      <w:r w:rsidRPr="00F931CC">
        <w:rPr>
          <w:rFonts w:asciiTheme="minorEastAsia" w:eastAsiaTheme="minorEastAsia" w:hAnsiTheme="minorEastAsia" w:hint="eastAsia"/>
          <w:b/>
          <w:color w:val="auto"/>
          <w:kern w:val="2"/>
          <w:sz w:val="24"/>
          <w:szCs w:val="24"/>
        </w:rPr>
        <w:t>第三条  组成本合同的有关文件</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下列关于本采购项目的采购文件及有关附件是本合同不可分割的组成部分，与本合同具有同等法律效力，这些文件包括但不限于：</w:t>
      </w:r>
    </w:p>
    <w:p w:rsidR="00F931CC" w:rsidRPr="00F931CC"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）招标文件</w:t>
      </w:r>
    </w:p>
    <w:p w:rsidR="00F931CC" w:rsidRPr="00F931CC"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lastRenderedPageBreak/>
        <w:t>（</w:t>
      </w: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）乙方的投标文件、乙方提供的报价文件（报价单）</w:t>
      </w:r>
    </w:p>
    <w:p w:rsidR="00F931CC" w:rsidRPr="00F931CC"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3</w:t>
      </w:r>
      <w:r w:rsidRPr="00F931CC">
        <w:rPr>
          <w:rFonts w:asciiTheme="minorEastAsia" w:eastAsiaTheme="minorEastAsia" w:hAnsiTheme="minorEastAsia" w:hint="eastAsia"/>
          <w:color w:val="auto"/>
          <w:kern w:val="2"/>
          <w:sz w:val="24"/>
          <w:szCs w:val="24"/>
        </w:rPr>
        <w:t>）服务承诺</w:t>
      </w:r>
    </w:p>
    <w:p w:rsidR="00F931CC" w:rsidRPr="00F931CC"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4</w:t>
      </w:r>
      <w:r w:rsidRPr="00F931CC">
        <w:rPr>
          <w:rFonts w:asciiTheme="minorEastAsia" w:eastAsiaTheme="minorEastAsia" w:hAnsiTheme="minorEastAsia" w:hint="eastAsia"/>
          <w:color w:val="auto"/>
          <w:kern w:val="2"/>
          <w:sz w:val="24"/>
          <w:szCs w:val="24"/>
        </w:rPr>
        <w:t>）甲乙双方商定的其它文件</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 xml:space="preserve">第四条  </w:t>
      </w:r>
      <w:r w:rsidR="003D6821">
        <w:rPr>
          <w:rFonts w:asciiTheme="minorEastAsia" w:eastAsiaTheme="minorEastAsia" w:hAnsiTheme="minorEastAsia" w:hint="eastAsia"/>
          <w:b/>
          <w:color w:val="auto"/>
          <w:kern w:val="2"/>
          <w:sz w:val="24"/>
          <w:szCs w:val="24"/>
        </w:rPr>
        <w:t>服务内容</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1）代理机构在处理学校采购代理事务中，必须严格执行国家和地方的法律法规，自觉接受采购行政主管部门的监督管理，维护采购人的合法权益。运用自身的专业技能为学校做好采购代理工作，并提供有关的其他服务。</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（2）代理机构负责编制采购公告、采购、招标文件、评标办法及标准；根据国家有关规定和项目进度要求，认真制定代理工作计划。必要时配合采购人进行项目论证。</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（3）负责发布采购公告或发放采购邀请函。</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（4）负责组织报名登记工作。</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（5）向供应商发售采购文件、工程量清单、图纸及相关资料，按照国家有关规定标准和投标承诺收取相应费用。</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（6）负责组织标前答疑会和整理答疑资料，形成澄清文件并作为采购文件的组成部分并通知所有潜在供应商。</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（7）协助采购人依法组建评审委员会。</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（8）接收供应商的投标（响应）文件,组织并主持开标会议。</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（9）编制中标公示材料。</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(10)根据采购结果，发放中标（成交）通知书。</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(11)协助采购人与中标（成交）人进行合同谈判及草拟合同。</w:t>
      </w:r>
    </w:p>
    <w:p w:rsidR="003D6821" w:rsidRPr="003D6821"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(12)处理采购结果质疑，及时与采购人协调解决采购实施过程中出现的问题。</w:t>
      </w:r>
    </w:p>
    <w:p w:rsidR="00891CA0" w:rsidRDefault="00891CA0" w:rsidP="00891CA0">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891CA0">
        <w:rPr>
          <w:rFonts w:asciiTheme="minorEastAsia" w:eastAsiaTheme="minorEastAsia" w:hAnsiTheme="minorEastAsia" w:hint="eastAsia"/>
          <w:color w:val="auto"/>
          <w:kern w:val="2"/>
          <w:sz w:val="24"/>
          <w:szCs w:val="24"/>
        </w:rPr>
        <w:t>(13)按规定期限移交档案。</w:t>
      </w:r>
    </w:p>
    <w:p w:rsidR="00FA106A" w:rsidRDefault="003D6821" w:rsidP="00FA106A">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3D6821">
        <w:rPr>
          <w:rFonts w:asciiTheme="minorEastAsia" w:eastAsiaTheme="minorEastAsia" w:hAnsiTheme="minorEastAsia" w:hint="eastAsia"/>
          <w:color w:val="auto"/>
          <w:kern w:val="2"/>
          <w:sz w:val="24"/>
          <w:szCs w:val="24"/>
        </w:rPr>
        <w:t>(1</w:t>
      </w:r>
      <w:r w:rsidR="00891CA0">
        <w:rPr>
          <w:rFonts w:asciiTheme="minorEastAsia" w:eastAsiaTheme="minorEastAsia" w:hAnsiTheme="minorEastAsia" w:hint="eastAsia"/>
          <w:color w:val="auto"/>
          <w:kern w:val="2"/>
          <w:sz w:val="24"/>
          <w:szCs w:val="24"/>
        </w:rPr>
        <w:t>4</w:t>
      </w:r>
      <w:r w:rsidRPr="003D6821">
        <w:rPr>
          <w:rFonts w:asciiTheme="minorEastAsia" w:eastAsiaTheme="minorEastAsia" w:hAnsiTheme="minorEastAsia" w:hint="eastAsia"/>
          <w:color w:val="auto"/>
          <w:kern w:val="2"/>
          <w:sz w:val="24"/>
          <w:szCs w:val="24"/>
        </w:rPr>
        <w:t>)其他必要的事项。</w:t>
      </w:r>
    </w:p>
    <w:p w:rsidR="00F931CC" w:rsidRPr="00F931CC" w:rsidRDefault="00F931CC" w:rsidP="00FA106A">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 xml:space="preserve">第五条  </w:t>
      </w:r>
      <w:r w:rsidR="00FA106A">
        <w:rPr>
          <w:rFonts w:asciiTheme="minorEastAsia" w:eastAsiaTheme="minorEastAsia" w:hAnsiTheme="minorEastAsia" w:hint="eastAsia"/>
          <w:b/>
          <w:color w:val="auto"/>
          <w:kern w:val="2"/>
          <w:sz w:val="24"/>
          <w:szCs w:val="24"/>
        </w:rPr>
        <w:t>服务要求</w:t>
      </w:r>
    </w:p>
    <w:p w:rsidR="00FA106A" w:rsidRPr="00FA106A" w:rsidRDefault="00FA106A" w:rsidP="00FA106A">
      <w:pPr>
        <w:spacing w:line="420" w:lineRule="atLeast"/>
        <w:ind w:firstLineChars="200" w:firstLine="480"/>
        <w:rPr>
          <w:rFonts w:asciiTheme="minorEastAsia" w:eastAsiaTheme="minorEastAsia" w:hAnsiTheme="minorEastAsia"/>
          <w:bCs/>
          <w:color w:val="auto"/>
          <w:kern w:val="2"/>
          <w:sz w:val="24"/>
          <w:szCs w:val="24"/>
        </w:rPr>
      </w:pPr>
      <w:r w:rsidRPr="00FA106A">
        <w:rPr>
          <w:rFonts w:asciiTheme="minorEastAsia" w:eastAsiaTheme="minorEastAsia" w:hAnsiTheme="minorEastAsia" w:hint="eastAsia"/>
          <w:bCs/>
          <w:color w:val="auto"/>
          <w:kern w:val="2"/>
          <w:sz w:val="24"/>
          <w:szCs w:val="24"/>
        </w:rPr>
        <w:t>1.在徐州市区有固定的营业场所和开展招标代理业务所需设施及办公条件；</w:t>
      </w:r>
    </w:p>
    <w:p w:rsidR="00FA106A" w:rsidRPr="00FA106A" w:rsidRDefault="00FA106A" w:rsidP="00FA106A">
      <w:pPr>
        <w:spacing w:line="420" w:lineRule="atLeast"/>
        <w:ind w:firstLineChars="200" w:firstLine="480"/>
        <w:rPr>
          <w:rFonts w:asciiTheme="minorEastAsia" w:eastAsiaTheme="minorEastAsia" w:hAnsiTheme="minorEastAsia"/>
          <w:bCs/>
          <w:color w:val="auto"/>
          <w:kern w:val="2"/>
          <w:sz w:val="24"/>
          <w:szCs w:val="24"/>
        </w:rPr>
      </w:pPr>
      <w:r w:rsidRPr="00FA106A">
        <w:rPr>
          <w:rFonts w:asciiTheme="minorEastAsia" w:eastAsiaTheme="minorEastAsia" w:hAnsiTheme="minorEastAsia" w:hint="eastAsia"/>
          <w:bCs/>
          <w:color w:val="auto"/>
          <w:kern w:val="2"/>
          <w:sz w:val="24"/>
          <w:szCs w:val="24"/>
        </w:rPr>
        <w:t>2.具有使用江苏省采购、招标和徐州市采购、招标专家库抽取评审专家的权限；</w:t>
      </w:r>
    </w:p>
    <w:p w:rsidR="00FA106A" w:rsidRPr="00FA106A" w:rsidRDefault="00FA106A" w:rsidP="00FA106A">
      <w:pPr>
        <w:spacing w:line="420" w:lineRule="atLeast"/>
        <w:ind w:firstLineChars="200" w:firstLine="480"/>
        <w:rPr>
          <w:rFonts w:asciiTheme="minorEastAsia" w:eastAsiaTheme="minorEastAsia" w:hAnsiTheme="minorEastAsia"/>
          <w:bCs/>
          <w:color w:val="auto"/>
          <w:kern w:val="2"/>
          <w:sz w:val="24"/>
          <w:szCs w:val="24"/>
        </w:rPr>
      </w:pPr>
      <w:r w:rsidRPr="00FA106A">
        <w:rPr>
          <w:rFonts w:asciiTheme="minorEastAsia" w:eastAsiaTheme="minorEastAsia" w:hAnsiTheme="minorEastAsia" w:hint="eastAsia"/>
          <w:bCs/>
          <w:color w:val="auto"/>
          <w:kern w:val="2"/>
          <w:sz w:val="24"/>
          <w:szCs w:val="24"/>
        </w:rPr>
        <w:t xml:space="preserve">3.能在江苏政府采购网、中国政府采购网等官方媒体发布采购相关公告；   </w:t>
      </w:r>
    </w:p>
    <w:p w:rsidR="00F931CC" w:rsidRPr="00F931CC" w:rsidRDefault="00F931CC" w:rsidP="00FA106A">
      <w:pPr>
        <w:widowControl w:val="0"/>
        <w:spacing w:line="400" w:lineRule="atLeast"/>
        <w:textAlignment w:val="auto"/>
        <w:rPr>
          <w:rFonts w:asciiTheme="minorEastAsia" w:eastAsiaTheme="minorEastAsia" w:hAnsiTheme="minorEastAsia"/>
          <w:b/>
          <w:bCs/>
          <w:color w:val="auto"/>
          <w:kern w:val="2"/>
          <w:sz w:val="24"/>
          <w:szCs w:val="24"/>
        </w:rPr>
      </w:pPr>
      <w:r w:rsidRPr="00F931CC">
        <w:rPr>
          <w:rFonts w:asciiTheme="minorEastAsia" w:eastAsiaTheme="minorEastAsia" w:hAnsiTheme="minorEastAsia" w:hint="eastAsia"/>
          <w:b/>
          <w:bCs/>
          <w:color w:val="auto"/>
          <w:kern w:val="2"/>
          <w:sz w:val="24"/>
          <w:szCs w:val="24"/>
        </w:rPr>
        <w:t xml:space="preserve">第六条  </w:t>
      </w:r>
      <w:r w:rsidR="002D33A7">
        <w:rPr>
          <w:rFonts w:asciiTheme="minorEastAsia" w:eastAsiaTheme="minorEastAsia" w:hAnsiTheme="minorEastAsia" w:hint="eastAsia"/>
          <w:b/>
          <w:bCs/>
          <w:color w:val="auto"/>
          <w:kern w:val="2"/>
          <w:sz w:val="24"/>
          <w:szCs w:val="24"/>
        </w:rPr>
        <w:t>具体工作流程</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1.</w:t>
      </w:r>
      <w:r w:rsidR="00BF263E">
        <w:rPr>
          <w:rFonts w:asciiTheme="minorEastAsia" w:eastAsiaTheme="minorEastAsia" w:hAnsiTheme="minorEastAsia" w:hint="eastAsia"/>
          <w:color w:val="auto"/>
          <w:kern w:val="2"/>
          <w:sz w:val="24"/>
          <w:szCs w:val="24"/>
        </w:rPr>
        <w:t>由甲方下达业务委托书。</w:t>
      </w:r>
    </w:p>
    <w:p w:rsidR="002D33A7" w:rsidRPr="002D33A7" w:rsidRDefault="00BF263E"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2</w:t>
      </w:r>
      <w:r w:rsidR="002D33A7">
        <w:rPr>
          <w:rFonts w:asciiTheme="minorEastAsia" w:eastAsiaTheme="minorEastAsia" w:hAnsiTheme="minorEastAsia" w:hint="eastAsia"/>
          <w:color w:val="auto"/>
          <w:kern w:val="2"/>
          <w:sz w:val="24"/>
          <w:szCs w:val="24"/>
        </w:rPr>
        <w:t>.</w:t>
      </w:r>
      <w:r w:rsidR="002D33A7" w:rsidRPr="002D33A7">
        <w:rPr>
          <w:rFonts w:asciiTheme="minorEastAsia" w:eastAsiaTheme="minorEastAsia" w:hAnsiTheme="minorEastAsia" w:hint="eastAsia"/>
          <w:color w:val="auto"/>
          <w:kern w:val="2"/>
          <w:sz w:val="24"/>
          <w:szCs w:val="24"/>
        </w:rPr>
        <w:t>乙方按照政府采购和招投标相关法律法规和规定开展采购、招标业务。包括编制招标文件（包括编制资格预审文件和标底），审查投标人资格，组织投标人踏勘现场并答疑，组织开标、评标、定标，以及提供招标前期咨询、协调合同的签订等业务。</w:t>
      </w:r>
    </w:p>
    <w:p w:rsidR="002D33A7" w:rsidRPr="002D33A7" w:rsidRDefault="00BF263E"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3</w:t>
      </w:r>
      <w:r w:rsidR="002D33A7">
        <w:rPr>
          <w:rFonts w:asciiTheme="minorEastAsia" w:eastAsiaTheme="minorEastAsia" w:hAnsiTheme="minorEastAsia" w:hint="eastAsia"/>
          <w:color w:val="auto"/>
          <w:kern w:val="2"/>
          <w:sz w:val="24"/>
          <w:szCs w:val="24"/>
        </w:rPr>
        <w:t>.</w:t>
      </w:r>
      <w:r w:rsidR="002D33A7" w:rsidRPr="002D33A7">
        <w:rPr>
          <w:rFonts w:asciiTheme="minorEastAsia" w:eastAsiaTheme="minorEastAsia" w:hAnsiTheme="minorEastAsia" w:hint="eastAsia"/>
          <w:color w:val="auto"/>
          <w:kern w:val="2"/>
          <w:sz w:val="24"/>
          <w:szCs w:val="24"/>
        </w:rPr>
        <w:t>乙方必须安排专人严格按照相关规定及程序抽取评审专家，抽取过程必须全程录像并保存，供甲方及相关监督部门随时抽查和调阅。</w:t>
      </w:r>
    </w:p>
    <w:p w:rsidR="002D33A7" w:rsidRPr="002D33A7" w:rsidRDefault="00BF263E"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4</w:t>
      </w:r>
      <w:r w:rsidR="002D33A7">
        <w:rPr>
          <w:rFonts w:asciiTheme="minorEastAsia" w:eastAsiaTheme="minorEastAsia" w:hAnsiTheme="minorEastAsia" w:hint="eastAsia"/>
          <w:color w:val="auto"/>
          <w:kern w:val="2"/>
          <w:sz w:val="24"/>
          <w:szCs w:val="24"/>
        </w:rPr>
        <w:t>.</w:t>
      </w:r>
      <w:r w:rsidR="002D33A7" w:rsidRPr="002D33A7">
        <w:rPr>
          <w:rFonts w:asciiTheme="minorEastAsia" w:eastAsiaTheme="minorEastAsia" w:hAnsiTheme="minorEastAsia" w:hint="eastAsia"/>
          <w:color w:val="auto"/>
          <w:kern w:val="2"/>
          <w:sz w:val="24"/>
          <w:szCs w:val="24"/>
        </w:rPr>
        <w:t>乙方所有采购信息公告在发出前，须报经甲方</w:t>
      </w:r>
      <w:r>
        <w:rPr>
          <w:rFonts w:asciiTheme="minorEastAsia" w:eastAsiaTheme="minorEastAsia" w:hAnsiTheme="minorEastAsia" w:hint="eastAsia"/>
          <w:color w:val="auto"/>
          <w:kern w:val="2"/>
          <w:sz w:val="24"/>
          <w:szCs w:val="24"/>
        </w:rPr>
        <w:t>审核同意</w:t>
      </w:r>
      <w:r w:rsidR="002D33A7" w:rsidRPr="002D33A7">
        <w:rPr>
          <w:rFonts w:asciiTheme="minorEastAsia" w:eastAsiaTheme="minorEastAsia" w:hAnsiTheme="minorEastAsia" w:hint="eastAsia"/>
          <w:color w:val="auto"/>
          <w:kern w:val="2"/>
          <w:sz w:val="24"/>
          <w:szCs w:val="24"/>
        </w:rPr>
        <w:t>。</w:t>
      </w:r>
    </w:p>
    <w:p w:rsidR="002D33A7" w:rsidRPr="002D33A7" w:rsidRDefault="00BF263E"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5</w:t>
      </w:r>
      <w:r w:rsidR="002D33A7">
        <w:rPr>
          <w:rFonts w:asciiTheme="minorEastAsia" w:eastAsiaTheme="minorEastAsia" w:hAnsiTheme="minorEastAsia" w:hint="eastAsia"/>
          <w:color w:val="auto"/>
          <w:kern w:val="2"/>
          <w:sz w:val="24"/>
          <w:szCs w:val="24"/>
        </w:rPr>
        <w:t>.</w:t>
      </w:r>
      <w:r w:rsidR="002D33A7" w:rsidRPr="002D33A7">
        <w:rPr>
          <w:rFonts w:asciiTheme="minorEastAsia" w:eastAsiaTheme="minorEastAsia" w:hAnsiTheme="minorEastAsia" w:hint="eastAsia"/>
          <w:color w:val="auto"/>
          <w:kern w:val="2"/>
          <w:sz w:val="24"/>
          <w:szCs w:val="24"/>
        </w:rPr>
        <w:t>采购结束后，乙方须向甲方提交相关采购档案和评审工作现场（包括开标现场和评标现场）全过程录音录像资料，具体要求由采购、招标监督管理部门确定。</w:t>
      </w:r>
    </w:p>
    <w:p w:rsidR="002D33A7" w:rsidRDefault="00BF263E"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lastRenderedPageBreak/>
        <w:t>6</w:t>
      </w:r>
      <w:r w:rsidR="002D33A7">
        <w:rPr>
          <w:rFonts w:asciiTheme="minorEastAsia" w:eastAsiaTheme="minorEastAsia" w:hAnsiTheme="minorEastAsia" w:hint="eastAsia"/>
          <w:color w:val="auto"/>
          <w:kern w:val="2"/>
          <w:sz w:val="24"/>
          <w:szCs w:val="24"/>
        </w:rPr>
        <w:t>.</w:t>
      </w:r>
      <w:r w:rsidR="002D33A7" w:rsidRPr="002D33A7">
        <w:rPr>
          <w:rFonts w:asciiTheme="minorEastAsia" w:eastAsiaTheme="minorEastAsia" w:hAnsiTheme="minorEastAsia" w:hint="eastAsia"/>
          <w:color w:val="auto"/>
          <w:kern w:val="2"/>
          <w:sz w:val="24"/>
          <w:szCs w:val="24"/>
        </w:rPr>
        <w:t>乙方要审核所办理项目的采购合同。</w:t>
      </w:r>
    </w:p>
    <w:p w:rsidR="002D33A7" w:rsidRDefault="002D33A7" w:rsidP="002D33A7">
      <w:pPr>
        <w:widowControl w:val="0"/>
        <w:shd w:val="clear" w:color="auto" w:fill="FFFFFF"/>
        <w:spacing w:line="400" w:lineRule="atLeast"/>
        <w:textAlignment w:val="auto"/>
        <w:rPr>
          <w:rFonts w:asciiTheme="minorEastAsia" w:eastAsiaTheme="minorEastAsia" w:hAnsiTheme="minorEastAsia"/>
          <w:b/>
          <w:bCs/>
          <w:color w:val="auto"/>
          <w:kern w:val="2"/>
          <w:sz w:val="24"/>
          <w:szCs w:val="24"/>
        </w:rPr>
      </w:pPr>
      <w:r w:rsidRPr="002D33A7">
        <w:rPr>
          <w:rFonts w:asciiTheme="minorEastAsia" w:eastAsiaTheme="minorEastAsia" w:hAnsiTheme="minorEastAsia" w:hint="eastAsia"/>
          <w:b/>
          <w:bCs/>
          <w:color w:val="auto"/>
          <w:kern w:val="2"/>
          <w:sz w:val="24"/>
          <w:szCs w:val="24"/>
        </w:rPr>
        <w:t>第七条  甲方的权利、义务：</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1</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提供招标（采购）所需的如下文件资料，并对其真实性负责：</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（1）项目有关审批文件；</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（2）货物、工程、服务的需求、详细分项清单、技术参数和规格型号；</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（3）主要商务条款（质量标准、交货期、付款方式等）；</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（4）招标工作所需的其他文件资料。</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2</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提供项目实施进度安排，协助受托人制定招标（采购）文件。</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3</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协助受托人完成招标工作所需的各种报批文件和相关材料。</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4</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对招标文件（包括商务、技术两部分，以及对招标文件的修改与澄清）进行最终审核与书面确认。</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5</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协助受托人组织招标答疑和现场踏勘，负责解答投标人质疑中的有关技术问题。</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6</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甲方和受托人按照国家有关规定组建评标委员会，甲方有权在不大于评标委员总数三分之一的比例范围内，指派有关人员作为采购人代表担任该项目的评委。</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7</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甲方</w:t>
      </w:r>
      <w:proofErr w:type="gramStart"/>
      <w:r w:rsidRPr="002D33A7">
        <w:rPr>
          <w:rFonts w:asciiTheme="minorEastAsia" w:eastAsiaTheme="minorEastAsia" w:hAnsiTheme="minorEastAsia" w:hint="eastAsia"/>
          <w:color w:val="auto"/>
          <w:kern w:val="2"/>
          <w:sz w:val="24"/>
          <w:szCs w:val="24"/>
        </w:rPr>
        <w:t>每项目</w:t>
      </w:r>
      <w:proofErr w:type="gramEnd"/>
      <w:r w:rsidRPr="002D33A7">
        <w:rPr>
          <w:rFonts w:asciiTheme="minorEastAsia" w:eastAsiaTheme="minorEastAsia" w:hAnsiTheme="minorEastAsia" w:hint="eastAsia"/>
          <w:color w:val="auto"/>
          <w:kern w:val="2"/>
          <w:sz w:val="24"/>
          <w:szCs w:val="24"/>
        </w:rPr>
        <w:t>需派人参加评委的抽取及开标现场监督。</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8</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按照国家有关规定和评标委员会推荐的中标（成交）候选人名单确定中标（成交）人。</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9</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按照招标文件中的合同内容，格式及澄清文件的要求，在《中标（成交）通知书》规定的时间内与中标（成交）人签署最终合同。</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10</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履行甲方的其他有关职责。</w:t>
      </w:r>
    </w:p>
    <w:p w:rsidR="002D33A7" w:rsidRDefault="002D33A7" w:rsidP="002D33A7">
      <w:pPr>
        <w:widowControl w:val="0"/>
        <w:shd w:val="clear" w:color="auto" w:fill="FFFFFF"/>
        <w:spacing w:line="400" w:lineRule="atLeast"/>
        <w:textAlignment w:val="auto"/>
        <w:rPr>
          <w:rFonts w:asciiTheme="minorEastAsia" w:eastAsiaTheme="minorEastAsia" w:hAnsiTheme="minorEastAsia"/>
          <w:b/>
          <w:bCs/>
          <w:color w:val="auto"/>
          <w:kern w:val="2"/>
          <w:sz w:val="24"/>
          <w:szCs w:val="24"/>
        </w:rPr>
      </w:pPr>
      <w:r w:rsidRPr="002D33A7">
        <w:rPr>
          <w:rFonts w:asciiTheme="minorEastAsia" w:eastAsiaTheme="minorEastAsia" w:hAnsiTheme="minorEastAsia" w:hint="eastAsia"/>
          <w:b/>
          <w:bCs/>
          <w:color w:val="auto"/>
          <w:kern w:val="2"/>
          <w:sz w:val="24"/>
          <w:szCs w:val="24"/>
        </w:rPr>
        <w:t>第八条  乙方的权利、义务：</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w:t>
      </w:r>
      <w:r>
        <w:rPr>
          <w:rFonts w:asciiTheme="minorEastAsia" w:eastAsiaTheme="minorEastAsia" w:hAnsiTheme="minorEastAsia" w:hint="eastAsia"/>
          <w:color w:val="auto"/>
          <w:kern w:val="2"/>
          <w:sz w:val="24"/>
          <w:szCs w:val="24"/>
        </w:rPr>
        <w:t>一</w:t>
      </w:r>
      <w:r w:rsidRPr="002D33A7">
        <w:rPr>
          <w:rFonts w:asciiTheme="minorEastAsia" w:eastAsiaTheme="minorEastAsia" w:hAnsiTheme="minorEastAsia" w:hint="eastAsia"/>
          <w:color w:val="auto"/>
          <w:kern w:val="2"/>
          <w:sz w:val="24"/>
          <w:szCs w:val="24"/>
        </w:rPr>
        <w:t>）乙方的权利</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1.</w:t>
      </w:r>
      <w:r w:rsidRPr="002D33A7">
        <w:rPr>
          <w:rFonts w:asciiTheme="minorEastAsia" w:eastAsiaTheme="minorEastAsia" w:hAnsiTheme="minorEastAsia" w:hint="eastAsia"/>
          <w:color w:val="auto"/>
          <w:kern w:val="2"/>
          <w:sz w:val="24"/>
          <w:szCs w:val="24"/>
        </w:rPr>
        <w:t>乙方有权依</w:t>
      </w:r>
      <w:r w:rsidR="00BF263E">
        <w:rPr>
          <w:rFonts w:asciiTheme="minorEastAsia" w:eastAsiaTheme="minorEastAsia" w:hAnsiTheme="minorEastAsia" w:hint="eastAsia"/>
          <w:color w:val="auto"/>
          <w:kern w:val="2"/>
          <w:sz w:val="24"/>
          <w:szCs w:val="24"/>
        </w:rPr>
        <w:t>双方</w:t>
      </w:r>
      <w:r w:rsidRPr="002D33A7">
        <w:rPr>
          <w:rFonts w:asciiTheme="minorEastAsia" w:eastAsiaTheme="minorEastAsia" w:hAnsiTheme="minorEastAsia" w:hint="eastAsia"/>
          <w:color w:val="auto"/>
          <w:kern w:val="2"/>
          <w:sz w:val="24"/>
          <w:szCs w:val="24"/>
        </w:rPr>
        <w:t>的约定代理采购项目。</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2.</w:t>
      </w:r>
      <w:r w:rsidRPr="002D33A7">
        <w:rPr>
          <w:rFonts w:asciiTheme="minorEastAsia" w:eastAsiaTheme="minorEastAsia" w:hAnsiTheme="minorEastAsia" w:hint="eastAsia"/>
          <w:color w:val="auto"/>
          <w:kern w:val="2"/>
          <w:sz w:val="24"/>
          <w:szCs w:val="24"/>
        </w:rPr>
        <w:t>乙方有权拒绝甲方及采购人提出的除乙方投标文件承诺及本合同约定以外的其它要求。</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（二）乙方的义务</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1.</w:t>
      </w:r>
      <w:r w:rsidRPr="002D33A7">
        <w:rPr>
          <w:rFonts w:asciiTheme="minorEastAsia" w:eastAsiaTheme="minorEastAsia" w:hAnsiTheme="minorEastAsia" w:hint="eastAsia"/>
          <w:color w:val="auto"/>
          <w:kern w:val="2"/>
          <w:sz w:val="24"/>
          <w:szCs w:val="24"/>
        </w:rPr>
        <w:t>严格执行国家的法律、法规，守法经营，按章办事，自觉维护甲方及采购人的利益。</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2.</w:t>
      </w:r>
      <w:r w:rsidRPr="002D33A7">
        <w:rPr>
          <w:rFonts w:asciiTheme="minorEastAsia" w:eastAsiaTheme="minorEastAsia" w:hAnsiTheme="minorEastAsia" w:hint="eastAsia"/>
          <w:color w:val="auto"/>
          <w:kern w:val="2"/>
          <w:sz w:val="24"/>
          <w:szCs w:val="24"/>
        </w:rPr>
        <w:t>接受甲方的检查，严格履行服务承诺，做到诚实、守信。</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3.</w:t>
      </w:r>
      <w:r w:rsidRPr="002D33A7">
        <w:rPr>
          <w:rFonts w:asciiTheme="minorEastAsia" w:eastAsiaTheme="minorEastAsia" w:hAnsiTheme="minorEastAsia" w:hint="eastAsia"/>
          <w:color w:val="auto"/>
          <w:kern w:val="2"/>
          <w:sz w:val="24"/>
          <w:szCs w:val="24"/>
        </w:rPr>
        <w:t>加强内部管理，提高服务质量，按照</w:t>
      </w:r>
      <w:r w:rsidR="00BF263E">
        <w:rPr>
          <w:rFonts w:asciiTheme="minorEastAsia" w:eastAsiaTheme="minorEastAsia" w:hAnsiTheme="minorEastAsia" w:hint="eastAsia"/>
          <w:color w:val="auto"/>
          <w:kern w:val="2"/>
          <w:sz w:val="24"/>
          <w:szCs w:val="24"/>
        </w:rPr>
        <w:t>双方</w:t>
      </w:r>
      <w:r w:rsidRPr="002D33A7">
        <w:rPr>
          <w:rFonts w:asciiTheme="minorEastAsia" w:eastAsiaTheme="minorEastAsia" w:hAnsiTheme="minorEastAsia" w:hint="eastAsia"/>
          <w:color w:val="auto"/>
          <w:kern w:val="2"/>
          <w:sz w:val="24"/>
          <w:szCs w:val="24"/>
        </w:rPr>
        <w:t>的约定履约，保证不违法违规操作。</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4.</w:t>
      </w:r>
      <w:r w:rsidRPr="002D33A7">
        <w:rPr>
          <w:rFonts w:asciiTheme="minorEastAsia" w:eastAsiaTheme="minorEastAsia" w:hAnsiTheme="minorEastAsia" w:hint="eastAsia"/>
          <w:color w:val="auto"/>
          <w:kern w:val="2"/>
          <w:sz w:val="24"/>
          <w:szCs w:val="24"/>
        </w:rPr>
        <w:t>开展“采购、招标业务”期间，诚实守信地开展工作。帮助采购人实现预定目标，公正地维护各方的合法权益。</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5.</w:t>
      </w:r>
      <w:r w:rsidRPr="002D33A7">
        <w:rPr>
          <w:rFonts w:asciiTheme="minorEastAsia" w:eastAsiaTheme="minorEastAsia" w:hAnsiTheme="minorEastAsia" w:hint="eastAsia"/>
          <w:color w:val="auto"/>
          <w:kern w:val="2"/>
          <w:sz w:val="24"/>
          <w:szCs w:val="24"/>
        </w:rPr>
        <w:t>遵循诚实信用原则，杜绝不正当竞争行为。</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6.</w:t>
      </w:r>
      <w:r w:rsidRPr="002D33A7">
        <w:rPr>
          <w:rFonts w:asciiTheme="minorEastAsia" w:eastAsiaTheme="minorEastAsia" w:hAnsiTheme="minorEastAsia" w:hint="eastAsia"/>
          <w:color w:val="auto"/>
          <w:kern w:val="2"/>
          <w:sz w:val="24"/>
          <w:szCs w:val="24"/>
        </w:rPr>
        <w:t>乙方必须将与本合同有关的材料整理归档，妥善保管，并按照本合同约定向甲方提交相关资料。</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7.</w:t>
      </w:r>
      <w:r w:rsidRPr="002D33A7">
        <w:rPr>
          <w:rFonts w:asciiTheme="minorEastAsia" w:eastAsiaTheme="minorEastAsia" w:hAnsiTheme="minorEastAsia" w:hint="eastAsia"/>
          <w:color w:val="auto"/>
          <w:kern w:val="2"/>
          <w:sz w:val="24"/>
          <w:szCs w:val="24"/>
        </w:rPr>
        <w:t>未经甲方同意，乙方不得使用与学校相关的文字、标识（含语音）。</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8.</w:t>
      </w:r>
      <w:r w:rsidRPr="002D33A7">
        <w:rPr>
          <w:rFonts w:asciiTheme="minorEastAsia" w:eastAsiaTheme="minorEastAsia" w:hAnsiTheme="minorEastAsia" w:hint="eastAsia"/>
          <w:color w:val="auto"/>
          <w:kern w:val="2"/>
          <w:sz w:val="24"/>
          <w:szCs w:val="24"/>
        </w:rPr>
        <w:t>乙方要答复所办理的“采购、招标业务”质疑。</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lastRenderedPageBreak/>
        <w:t>9.</w:t>
      </w:r>
      <w:r w:rsidRPr="002D33A7">
        <w:rPr>
          <w:rFonts w:asciiTheme="minorEastAsia" w:eastAsiaTheme="minorEastAsia" w:hAnsiTheme="minorEastAsia" w:hint="eastAsia"/>
          <w:color w:val="auto"/>
          <w:kern w:val="2"/>
          <w:sz w:val="24"/>
          <w:szCs w:val="24"/>
        </w:rPr>
        <w:t>乙方要协助处理所办理的“采购、招标业务”投诉。</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10.</w:t>
      </w:r>
      <w:r w:rsidRPr="002D33A7">
        <w:rPr>
          <w:rFonts w:asciiTheme="minorEastAsia" w:eastAsiaTheme="minorEastAsia" w:hAnsiTheme="minorEastAsia" w:hint="eastAsia"/>
          <w:color w:val="auto"/>
          <w:kern w:val="2"/>
          <w:sz w:val="24"/>
          <w:szCs w:val="24"/>
        </w:rPr>
        <w:t>乙方在合同及相关文件的签订、履行、通知等事项中的书面文件中的单位盖章、印章等处均指与乙方名称全称相一致的标准公章，不得使用其它形式如带有“专用章”等字样的印章。否则可以被甲方视为无效。</w:t>
      </w:r>
    </w:p>
    <w:p w:rsidR="00F931CC" w:rsidRPr="00F931CC" w:rsidRDefault="00F931CC" w:rsidP="002D33A7">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w:t>
      </w:r>
      <w:r w:rsidR="002D33A7">
        <w:rPr>
          <w:rFonts w:asciiTheme="minorEastAsia" w:eastAsiaTheme="minorEastAsia" w:hAnsiTheme="minorEastAsia" w:hint="eastAsia"/>
          <w:b/>
          <w:color w:val="auto"/>
          <w:kern w:val="2"/>
          <w:sz w:val="24"/>
          <w:szCs w:val="24"/>
        </w:rPr>
        <w:t>九</w:t>
      </w:r>
      <w:r w:rsidRPr="00F931CC">
        <w:rPr>
          <w:rFonts w:asciiTheme="minorEastAsia" w:eastAsiaTheme="minorEastAsia" w:hAnsiTheme="minorEastAsia" w:hint="eastAsia"/>
          <w:b/>
          <w:color w:val="auto"/>
          <w:kern w:val="2"/>
          <w:sz w:val="24"/>
          <w:szCs w:val="24"/>
        </w:rPr>
        <w:t xml:space="preserve">条  </w:t>
      </w:r>
      <w:r w:rsidR="00FA106A">
        <w:rPr>
          <w:rFonts w:asciiTheme="minorEastAsia" w:eastAsiaTheme="minorEastAsia" w:hAnsiTheme="minorEastAsia" w:hint="eastAsia"/>
          <w:b/>
          <w:color w:val="auto"/>
          <w:kern w:val="2"/>
          <w:sz w:val="24"/>
          <w:szCs w:val="24"/>
        </w:rPr>
        <w:t>代理服务费用</w:t>
      </w:r>
      <w:r w:rsidRPr="00F931CC">
        <w:rPr>
          <w:rFonts w:asciiTheme="minorEastAsia" w:eastAsiaTheme="minorEastAsia" w:hAnsiTheme="minorEastAsia" w:hint="eastAsia"/>
          <w:b/>
          <w:color w:val="auto"/>
          <w:kern w:val="2"/>
          <w:sz w:val="24"/>
          <w:szCs w:val="24"/>
        </w:rPr>
        <w:t>支付</w:t>
      </w:r>
    </w:p>
    <w:p w:rsidR="00FA106A" w:rsidRPr="00FA106A" w:rsidRDefault="00FA106A" w:rsidP="00FA106A">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FA106A">
        <w:rPr>
          <w:rFonts w:asciiTheme="minorEastAsia" w:eastAsiaTheme="minorEastAsia" w:hAnsiTheme="minorEastAsia" w:hint="eastAsia"/>
          <w:color w:val="auto"/>
          <w:kern w:val="2"/>
          <w:sz w:val="24"/>
          <w:szCs w:val="24"/>
        </w:rPr>
        <w:t>1.乙方收取的招标代理服务费</w:t>
      </w:r>
      <w:r w:rsidR="00BF263E">
        <w:rPr>
          <w:rFonts w:asciiTheme="minorEastAsia" w:eastAsiaTheme="minorEastAsia" w:hAnsiTheme="minorEastAsia" w:hint="eastAsia"/>
          <w:color w:val="auto"/>
          <w:kern w:val="2"/>
          <w:sz w:val="24"/>
          <w:szCs w:val="24"/>
        </w:rPr>
        <w:t>必须严格按本合同约定执行</w:t>
      </w:r>
      <w:r w:rsidRPr="00FA106A">
        <w:rPr>
          <w:rFonts w:asciiTheme="minorEastAsia" w:eastAsiaTheme="minorEastAsia" w:hAnsiTheme="minorEastAsia" w:hint="eastAsia"/>
          <w:color w:val="auto"/>
          <w:kern w:val="2"/>
          <w:sz w:val="24"/>
          <w:szCs w:val="24"/>
        </w:rPr>
        <w:t>。</w:t>
      </w:r>
    </w:p>
    <w:p w:rsidR="00FA106A" w:rsidRPr="00FA106A" w:rsidRDefault="00BF263E" w:rsidP="00FA106A">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2</w:t>
      </w:r>
      <w:r w:rsidR="00FA106A">
        <w:rPr>
          <w:rFonts w:asciiTheme="minorEastAsia" w:eastAsiaTheme="minorEastAsia" w:hAnsiTheme="minorEastAsia" w:hint="eastAsia"/>
          <w:color w:val="auto"/>
          <w:kern w:val="2"/>
          <w:sz w:val="24"/>
          <w:szCs w:val="24"/>
        </w:rPr>
        <w:t>.</w:t>
      </w:r>
      <w:r w:rsidR="00FA106A" w:rsidRPr="00FA106A">
        <w:rPr>
          <w:rFonts w:asciiTheme="minorEastAsia" w:eastAsiaTheme="minorEastAsia" w:hAnsiTheme="minorEastAsia" w:hint="eastAsia"/>
          <w:color w:val="auto"/>
          <w:kern w:val="2"/>
          <w:sz w:val="24"/>
          <w:szCs w:val="24"/>
        </w:rPr>
        <w:t>招标代理服务费以项目为单位</w:t>
      </w:r>
      <w:r w:rsidR="00FA106A">
        <w:rPr>
          <w:rFonts w:asciiTheme="minorEastAsia" w:eastAsiaTheme="minorEastAsia" w:hAnsiTheme="minorEastAsia" w:hint="eastAsia"/>
          <w:color w:val="auto"/>
          <w:kern w:val="2"/>
          <w:sz w:val="24"/>
          <w:szCs w:val="24"/>
        </w:rPr>
        <w:t>由</w:t>
      </w:r>
      <w:r w:rsidR="00FA106A" w:rsidRPr="00FA106A">
        <w:rPr>
          <w:rFonts w:asciiTheme="minorEastAsia" w:eastAsiaTheme="minorEastAsia" w:hAnsiTheme="minorEastAsia" w:hint="eastAsia"/>
          <w:color w:val="auto"/>
          <w:kern w:val="2"/>
          <w:sz w:val="24"/>
          <w:szCs w:val="24"/>
        </w:rPr>
        <w:t>中标单位进行结算。计算基数为工程、货物及服务等招标项目的中标价。</w:t>
      </w:r>
    </w:p>
    <w:p w:rsidR="00FA106A" w:rsidRDefault="00B12610" w:rsidP="00FA106A">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3</w:t>
      </w:r>
      <w:r w:rsidR="002D33A7">
        <w:rPr>
          <w:rFonts w:asciiTheme="minorEastAsia" w:eastAsiaTheme="minorEastAsia" w:hAnsiTheme="minorEastAsia" w:hint="eastAsia"/>
          <w:color w:val="auto"/>
          <w:kern w:val="2"/>
          <w:sz w:val="24"/>
          <w:szCs w:val="24"/>
        </w:rPr>
        <w:t>.</w:t>
      </w:r>
      <w:r>
        <w:rPr>
          <w:rFonts w:asciiTheme="minorEastAsia" w:eastAsiaTheme="minorEastAsia" w:hAnsiTheme="minorEastAsia" w:hint="eastAsia"/>
          <w:color w:val="auto"/>
          <w:kern w:val="2"/>
          <w:sz w:val="24"/>
          <w:szCs w:val="24"/>
        </w:rPr>
        <w:t>乙方收取费用后，须将费用计算标准及收费票据复印件报甲方备案</w:t>
      </w:r>
      <w:r w:rsidR="00FA106A" w:rsidRPr="00FA106A">
        <w:rPr>
          <w:rFonts w:asciiTheme="minorEastAsia" w:eastAsiaTheme="minorEastAsia" w:hAnsiTheme="minorEastAsia" w:hint="eastAsia"/>
          <w:color w:val="auto"/>
          <w:kern w:val="2"/>
          <w:sz w:val="24"/>
          <w:szCs w:val="24"/>
        </w:rPr>
        <w:t>。</w:t>
      </w:r>
    </w:p>
    <w:p w:rsidR="00F931CC" w:rsidRPr="00F931CC" w:rsidRDefault="00F931CC" w:rsidP="00F931CC">
      <w:pPr>
        <w:widowControl w:val="0"/>
        <w:shd w:val="clear" w:color="auto" w:fill="FFFFFF"/>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bCs/>
          <w:color w:val="auto"/>
          <w:kern w:val="2"/>
          <w:sz w:val="24"/>
          <w:szCs w:val="24"/>
        </w:rPr>
        <w:t>第</w:t>
      </w:r>
      <w:r w:rsidR="002D33A7">
        <w:rPr>
          <w:rFonts w:asciiTheme="minorEastAsia" w:eastAsiaTheme="minorEastAsia" w:hAnsiTheme="minorEastAsia" w:hint="eastAsia"/>
          <w:b/>
          <w:bCs/>
          <w:color w:val="auto"/>
          <w:kern w:val="2"/>
          <w:sz w:val="24"/>
          <w:szCs w:val="24"/>
        </w:rPr>
        <w:t>十</w:t>
      </w:r>
      <w:r w:rsidRPr="00F931CC">
        <w:rPr>
          <w:rFonts w:asciiTheme="minorEastAsia" w:eastAsiaTheme="minorEastAsia" w:hAnsiTheme="minorEastAsia" w:hint="eastAsia"/>
          <w:b/>
          <w:bCs/>
          <w:color w:val="auto"/>
          <w:kern w:val="2"/>
          <w:sz w:val="24"/>
          <w:szCs w:val="24"/>
        </w:rPr>
        <w:t>条  违约责任</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（一）乙方违反下述任</w:t>
      </w:r>
      <w:proofErr w:type="gramStart"/>
      <w:r w:rsidRPr="002D33A7">
        <w:rPr>
          <w:rFonts w:asciiTheme="minorEastAsia" w:eastAsiaTheme="minorEastAsia" w:hAnsiTheme="minorEastAsia" w:hint="eastAsia"/>
          <w:color w:val="auto"/>
          <w:kern w:val="2"/>
          <w:sz w:val="24"/>
          <w:szCs w:val="24"/>
        </w:rPr>
        <w:t>一</w:t>
      </w:r>
      <w:proofErr w:type="gramEnd"/>
      <w:r w:rsidRPr="002D33A7">
        <w:rPr>
          <w:rFonts w:asciiTheme="minorEastAsia" w:eastAsiaTheme="minorEastAsia" w:hAnsiTheme="minorEastAsia" w:hint="eastAsia"/>
          <w:color w:val="auto"/>
          <w:kern w:val="2"/>
          <w:sz w:val="24"/>
          <w:szCs w:val="24"/>
        </w:rPr>
        <w:t>条款规定，经调查属实的，甲方有权第一次扣除乙方履约保证金的30%；第二次扣除乙方履约保证金的60%；第三次扣除乙方全部履约保证金，并</w:t>
      </w:r>
      <w:r w:rsidR="00B12610">
        <w:rPr>
          <w:rFonts w:asciiTheme="minorEastAsia" w:eastAsiaTheme="minorEastAsia" w:hAnsiTheme="minorEastAsia" w:hint="eastAsia"/>
          <w:color w:val="auto"/>
          <w:kern w:val="2"/>
          <w:sz w:val="24"/>
          <w:szCs w:val="24"/>
        </w:rPr>
        <w:t>有权</w:t>
      </w:r>
      <w:r w:rsidRPr="002D33A7">
        <w:rPr>
          <w:rFonts w:asciiTheme="minorEastAsia" w:eastAsiaTheme="minorEastAsia" w:hAnsiTheme="minorEastAsia" w:hint="eastAsia"/>
          <w:color w:val="auto"/>
          <w:kern w:val="2"/>
          <w:sz w:val="24"/>
          <w:szCs w:val="24"/>
        </w:rPr>
        <w:t>终止本合同。</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1</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乙方被有效投诉；</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2</w:t>
      </w:r>
      <w:r>
        <w:rPr>
          <w:rFonts w:asciiTheme="minorEastAsia" w:eastAsiaTheme="minorEastAsia" w:hAnsiTheme="minorEastAsia" w:hint="eastAsia"/>
          <w:color w:val="auto"/>
          <w:kern w:val="2"/>
          <w:sz w:val="24"/>
          <w:szCs w:val="24"/>
        </w:rPr>
        <w:t>.</w:t>
      </w:r>
      <w:r w:rsidRPr="002D33A7">
        <w:rPr>
          <w:rFonts w:asciiTheme="minorEastAsia" w:eastAsiaTheme="minorEastAsia" w:hAnsiTheme="minorEastAsia" w:hint="eastAsia"/>
          <w:color w:val="auto"/>
          <w:kern w:val="2"/>
          <w:sz w:val="24"/>
          <w:szCs w:val="24"/>
        </w:rPr>
        <w:t>本合同“具体项目操作流程”任一条；</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3.</w:t>
      </w:r>
      <w:r w:rsidRPr="002D33A7">
        <w:rPr>
          <w:rFonts w:asciiTheme="minorEastAsia" w:eastAsiaTheme="minorEastAsia" w:hAnsiTheme="minorEastAsia" w:hint="eastAsia"/>
          <w:color w:val="auto"/>
          <w:kern w:val="2"/>
          <w:sz w:val="24"/>
          <w:szCs w:val="24"/>
        </w:rPr>
        <w:t>违反</w:t>
      </w:r>
      <w:r w:rsidR="00394D43">
        <w:rPr>
          <w:rFonts w:asciiTheme="minorEastAsia" w:eastAsiaTheme="minorEastAsia" w:hAnsiTheme="minorEastAsia" w:hint="eastAsia"/>
          <w:color w:val="auto"/>
          <w:kern w:val="2"/>
          <w:sz w:val="24"/>
          <w:szCs w:val="24"/>
        </w:rPr>
        <w:t>双方</w:t>
      </w:r>
      <w:r w:rsidRPr="002D33A7">
        <w:rPr>
          <w:rFonts w:asciiTheme="minorEastAsia" w:eastAsiaTheme="minorEastAsia" w:hAnsiTheme="minorEastAsia" w:hint="eastAsia"/>
          <w:color w:val="auto"/>
          <w:kern w:val="2"/>
          <w:sz w:val="24"/>
          <w:szCs w:val="24"/>
        </w:rPr>
        <w:t>的约定。</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（二）乙方违反下述条款规定，经调查属实的，甲方有权扣除乙方全部履约保证金，并单方终止本合同，由此给甲方造成损失的，乙方应当予以赔偿，同时依法承担相应法律责任。</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1. 本合同“乙方的权利和义务” 中“（二） 乙方的义务”；</w:t>
      </w:r>
    </w:p>
    <w:p w:rsidR="002D33A7"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三）本合同履行期内，乙方因各种原因而不具备招标文件要求的资格条件：（1）乙方必须在不具备资格条件后的2个工作日内书面通知甲方，甲方有权中止本合同的履行，并决定如乙方具备相应资格后，本合同是否继续履行。（2）如乙方未能在不具备资格条件后的2个工作日内告知甲方上述情况，则视为乙方严重违约，甲方有权立即终止本合同，扣除乙方全部履约保证金，并由乙方承担由此引发的一切法律后果。</w:t>
      </w:r>
    </w:p>
    <w:p w:rsidR="00F931CC" w:rsidRPr="002D33A7" w:rsidRDefault="002D33A7" w:rsidP="002D33A7">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2D33A7">
        <w:rPr>
          <w:rFonts w:asciiTheme="minorEastAsia" w:eastAsiaTheme="minorEastAsia" w:hAnsiTheme="minorEastAsia" w:hint="eastAsia"/>
          <w:color w:val="auto"/>
          <w:kern w:val="2"/>
          <w:sz w:val="24"/>
          <w:szCs w:val="24"/>
        </w:rPr>
        <w:t>（四）甲方不保证乙方在本合同有效期限内一定能够获得“采购业务”。如乙方在本合同有效期限内没有获得任何“采购业务”，甲方不承担任何缔约过失责任或违约责任。</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w:t>
      </w:r>
      <w:r w:rsidR="006F31D9">
        <w:rPr>
          <w:rFonts w:asciiTheme="minorEastAsia" w:eastAsiaTheme="minorEastAsia" w:hAnsiTheme="minorEastAsia" w:hint="eastAsia"/>
          <w:b/>
          <w:color w:val="auto"/>
          <w:kern w:val="2"/>
          <w:sz w:val="24"/>
          <w:szCs w:val="24"/>
        </w:rPr>
        <w:t>十一</w:t>
      </w:r>
      <w:r w:rsidRPr="00F931CC">
        <w:rPr>
          <w:rFonts w:asciiTheme="minorEastAsia" w:eastAsiaTheme="minorEastAsia" w:hAnsiTheme="minorEastAsia" w:hint="eastAsia"/>
          <w:b/>
          <w:color w:val="auto"/>
          <w:kern w:val="2"/>
          <w:sz w:val="24"/>
          <w:szCs w:val="24"/>
        </w:rPr>
        <w:t>条  履约保证金</w:t>
      </w:r>
    </w:p>
    <w:p w:rsidR="002D33A7" w:rsidRPr="002D33A7" w:rsidRDefault="002D33A7" w:rsidP="002D33A7">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1.</w:t>
      </w:r>
      <w:r w:rsidRPr="002D33A7">
        <w:rPr>
          <w:rFonts w:asciiTheme="minorEastAsia" w:eastAsiaTheme="minorEastAsia" w:hAnsiTheme="minorEastAsia" w:hint="eastAsia"/>
          <w:color w:val="auto"/>
          <w:kern w:val="2"/>
          <w:sz w:val="24"/>
          <w:szCs w:val="24"/>
        </w:rPr>
        <w:t>乙方应在收到中标通知书后贰（2）日内，向甲方</w:t>
      </w:r>
      <w:r w:rsidR="00D20115">
        <w:rPr>
          <w:rFonts w:asciiTheme="minorEastAsia" w:eastAsiaTheme="minorEastAsia" w:hAnsiTheme="minorEastAsia" w:hint="eastAsia"/>
          <w:color w:val="auto"/>
          <w:kern w:val="2"/>
          <w:sz w:val="24"/>
          <w:szCs w:val="24"/>
        </w:rPr>
        <w:t>缴纳</w:t>
      </w:r>
      <w:r w:rsidRPr="002D33A7">
        <w:rPr>
          <w:rFonts w:asciiTheme="minorEastAsia" w:eastAsiaTheme="minorEastAsia" w:hAnsiTheme="minorEastAsia" w:hint="eastAsia"/>
          <w:color w:val="auto"/>
          <w:kern w:val="2"/>
          <w:sz w:val="24"/>
          <w:szCs w:val="24"/>
        </w:rPr>
        <w:t xml:space="preserve"> 10000元履约保证金。</w:t>
      </w:r>
    </w:p>
    <w:p w:rsidR="002D33A7" w:rsidRPr="002D33A7" w:rsidRDefault="002D33A7" w:rsidP="002D33A7">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2.</w:t>
      </w:r>
      <w:r w:rsidRPr="002D33A7">
        <w:rPr>
          <w:rFonts w:asciiTheme="minorEastAsia" w:eastAsiaTheme="minorEastAsia" w:hAnsiTheme="minorEastAsia" w:hint="eastAsia"/>
          <w:color w:val="auto"/>
          <w:kern w:val="2"/>
          <w:sz w:val="24"/>
          <w:szCs w:val="24"/>
        </w:rPr>
        <w:t>如乙方未能履行合同规定的义务，甲方有权扣除全部或部分履约保证金。</w:t>
      </w:r>
    </w:p>
    <w:p w:rsidR="002D33A7" w:rsidRPr="002D33A7" w:rsidRDefault="002D33A7" w:rsidP="002D33A7">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3.</w:t>
      </w:r>
      <w:r w:rsidRPr="002D33A7">
        <w:rPr>
          <w:rFonts w:asciiTheme="minorEastAsia" w:eastAsiaTheme="minorEastAsia" w:hAnsiTheme="minorEastAsia" w:hint="eastAsia"/>
          <w:color w:val="auto"/>
          <w:kern w:val="2"/>
          <w:sz w:val="24"/>
          <w:szCs w:val="24"/>
        </w:rPr>
        <w:t>履约保证金应在本合同有效期期满，且乙方按本合同约定的义务完全履约后退还给乙方，不计利息。</w:t>
      </w:r>
    </w:p>
    <w:p w:rsidR="00F931CC" w:rsidRPr="00F931CC" w:rsidRDefault="00F931CC" w:rsidP="002D33A7">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第十</w:t>
      </w:r>
      <w:r w:rsidR="006F31D9">
        <w:rPr>
          <w:rFonts w:asciiTheme="minorEastAsia" w:eastAsiaTheme="minorEastAsia" w:hAnsiTheme="minorEastAsia" w:hint="eastAsia"/>
          <w:b/>
          <w:color w:val="auto"/>
          <w:kern w:val="2"/>
          <w:sz w:val="24"/>
          <w:szCs w:val="24"/>
        </w:rPr>
        <w:t>二</w:t>
      </w:r>
      <w:r w:rsidRPr="00F931CC">
        <w:rPr>
          <w:rFonts w:asciiTheme="minorEastAsia" w:eastAsiaTheme="minorEastAsia" w:hAnsiTheme="minorEastAsia" w:hint="eastAsia"/>
          <w:b/>
          <w:color w:val="auto"/>
          <w:kern w:val="2"/>
          <w:sz w:val="24"/>
          <w:szCs w:val="24"/>
        </w:rPr>
        <w:t>条  合同的变更和终止</w:t>
      </w:r>
    </w:p>
    <w:p w:rsidR="00F931CC" w:rsidRPr="00F931CC" w:rsidRDefault="00F931CC" w:rsidP="00F931CC">
      <w:pPr>
        <w:widowControl w:val="0"/>
        <w:spacing w:line="400" w:lineRule="atLeast"/>
        <w:ind w:firstLineChars="196" w:firstLine="47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除《政府采购法》第</w:t>
      </w:r>
      <w:r w:rsidRPr="00F931CC">
        <w:rPr>
          <w:rFonts w:asciiTheme="minorEastAsia" w:eastAsiaTheme="minorEastAsia" w:hAnsiTheme="minorEastAsia"/>
          <w:color w:val="auto"/>
          <w:kern w:val="2"/>
          <w:sz w:val="24"/>
          <w:szCs w:val="24"/>
        </w:rPr>
        <w:t>49</w:t>
      </w:r>
      <w:r w:rsidRPr="00F931CC">
        <w:rPr>
          <w:rFonts w:asciiTheme="minorEastAsia" w:eastAsiaTheme="minorEastAsia" w:hAnsiTheme="minorEastAsia" w:hint="eastAsia"/>
          <w:color w:val="auto"/>
          <w:kern w:val="2"/>
          <w:sz w:val="24"/>
          <w:szCs w:val="24"/>
        </w:rPr>
        <w:t>条、第</w:t>
      </w:r>
      <w:r w:rsidRPr="00F931CC">
        <w:rPr>
          <w:rFonts w:asciiTheme="minorEastAsia" w:eastAsiaTheme="minorEastAsia" w:hAnsiTheme="minorEastAsia"/>
          <w:color w:val="auto"/>
          <w:kern w:val="2"/>
          <w:sz w:val="24"/>
          <w:szCs w:val="24"/>
        </w:rPr>
        <w:t>50</w:t>
      </w:r>
      <w:r w:rsidRPr="00F931CC">
        <w:rPr>
          <w:rFonts w:asciiTheme="minorEastAsia" w:eastAsiaTheme="minorEastAsia" w:hAnsiTheme="minorEastAsia" w:hint="eastAsia"/>
          <w:color w:val="auto"/>
          <w:kern w:val="2"/>
          <w:sz w:val="24"/>
          <w:szCs w:val="24"/>
        </w:rPr>
        <w:t>条第二款规定的情形外，本合同一经签订，甲乙双方不得擅自变更、中止或终止合同。</w:t>
      </w:r>
    </w:p>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
          <w:color w:val="auto"/>
          <w:kern w:val="2"/>
          <w:sz w:val="24"/>
          <w:szCs w:val="24"/>
        </w:rPr>
        <w:t>第十</w:t>
      </w:r>
      <w:r w:rsidR="006F31D9">
        <w:rPr>
          <w:rFonts w:asciiTheme="minorEastAsia" w:eastAsiaTheme="minorEastAsia" w:hAnsiTheme="minorEastAsia" w:hint="eastAsia"/>
          <w:b/>
          <w:color w:val="auto"/>
          <w:kern w:val="2"/>
          <w:sz w:val="24"/>
          <w:szCs w:val="24"/>
        </w:rPr>
        <w:t>三</w:t>
      </w:r>
      <w:r w:rsidRPr="00F931CC">
        <w:rPr>
          <w:rFonts w:asciiTheme="minorEastAsia" w:eastAsiaTheme="minorEastAsia" w:hAnsiTheme="minorEastAsia" w:hint="eastAsia"/>
          <w:b/>
          <w:color w:val="auto"/>
          <w:kern w:val="2"/>
          <w:sz w:val="24"/>
          <w:szCs w:val="24"/>
        </w:rPr>
        <w:t>条  争议的解决</w:t>
      </w:r>
    </w:p>
    <w:p w:rsidR="00F931CC" w:rsidRPr="00F931CC" w:rsidRDefault="006C5F74"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1</w:t>
      </w:r>
      <w:r w:rsidR="00F931CC" w:rsidRPr="00F931CC">
        <w:rPr>
          <w:rFonts w:asciiTheme="minorEastAsia" w:eastAsiaTheme="minorEastAsia" w:hAnsiTheme="minorEastAsia"/>
          <w:color w:val="auto"/>
          <w:kern w:val="2"/>
          <w:sz w:val="24"/>
          <w:szCs w:val="24"/>
        </w:rPr>
        <w:t>.</w:t>
      </w:r>
      <w:r w:rsidR="00F931CC" w:rsidRPr="00F931CC">
        <w:rPr>
          <w:rFonts w:asciiTheme="minorEastAsia" w:eastAsiaTheme="minorEastAsia" w:hAnsiTheme="minorEastAsia" w:hint="eastAsia"/>
          <w:color w:val="auto"/>
          <w:kern w:val="2"/>
          <w:sz w:val="24"/>
          <w:szCs w:val="24"/>
        </w:rPr>
        <w:t>因履行本合同引起的或与本合同有关的争执，甲乙双方应首先通过友好协商解决，</w:t>
      </w:r>
      <w:r w:rsidR="00F931CC" w:rsidRPr="00F931CC">
        <w:rPr>
          <w:rFonts w:asciiTheme="minorEastAsia" w:eastAsiaTheme="minorEastAsia" w:hAnsiTheme="minorEastAsia" w:hint="eastAsia"/>
          <w:color w:val="auto"/>
          <w:kern w:val="2"/>
          <w:sz w:val="24"/>
          <w:szCs w:val="24"/>
        </w:rPr>
        <w:lastRenderedPageBreak/>
        <w:t>如甲方要求履行，乙方须继续履行。因履行本合同发生的争执由合同签订地人民法院管辖。</w:t>
      </w:r>
    </w:p>
    <w:p w:rsidR="00F931CC" w:rsidRPr="00F931CC" w:rsidRDefault="006C5F74"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2</w:t>
      </w:r>
      <w:r w:rsidR="00F931CC" w:rsidRPr="00F931CC">
        <w:rPr>
          <w:rFonts w:asciiTheme="minorEastAsia" w:eastAsiaTheme="minorEastAsia" w:hAnsiTheme="minorEastAsia" w:hint="eastAsia"/>
          <w:color w:val="auto"/>
          <w:kern w:val="2"/>
          <w:sz w:val="24"/>
          <w:szCs w:val="24"/>
        </w:rPr>
        <w:t>.因乙方违约引发的诉讼，乙方除需根据本合同的约定承担违约责任外，还需承担甲方由此而产生的费用（包括但不限于鉴定费、诉讼费用、律师费、差旅费等）。</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第十</w:t>
      </w:r>
      <w:r w:rsidR="006F31D9">
        <w:rPr>
          <w:rFonts w:asciiTheme="minorEastAsia" w:eastAsiaTheme="minorEastAsia" w:hAnsiTheme="minorEastAsia" w:hint="eastAsia"/>
          <w:b/>
          <w:color w:val="auto"/>
          <w:kern w:val="2"/>
          <w:sz w:val="24"/>
          <w:szCs w:val="24"/>
        </w:rPr>
        <w:t>四</w:t>
      </w:r>
      <w:r w:rsidRPr="00F931CC">
        <w:rPr>
          <w:rFonts w:asciiTheme="minorEastAsia" w:eastAsiaTheme="minorEastAsia" w:hAnsiTheme="minorEastAsia" w:hint="eastAsia"/>
          <w:b/>
          <w:color w:val="auto"/>
          <w:kern w:val="2"/>
          <w:sz w:val="24"/>
          <w:szCs w:val="24"/>
        </w:rPr>
        <w:t>条  诚实信用</w:t>
      </w:r>
    </w:p>
    <w:p w:rsidR="00F931CC" w:rsidRPr="00F931CC" w:rsidRDefault="00F931CC" w:rsidP="00F931CC">
      <w:pPr>
        <w:widowControl w:val="0"/>
        <w:spacing w:line="400" w:lineRule="atLeast"/>
        <w:ind w:firstLineChars="147" w:firstLine="353"/>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color w:val="auto"/>
          <w:kern w:val="2"/>
          <w:sz w:val="24"/>
          <w:szCs w:val="24"/>
        </w:rPr>
        <w:t>乙方应当诚实信用，严格按照招标文件要求和投标承诺履行合同，不向甲方进行商业贿赂或者提供不正当的利益。</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第十</w:t>
      </w:r>
      <w:r w:rsidR="006F31D9">
        <w:rPr>
          <w:rFonts w:asciiTheme="minorEastAsia" w:eastAsiaTheme="minorEastAsia" w:hAnsiTheme="minorEastAsia" w:hint="eastAsia"/>
          <w:b/>
          <w:color w:val="auto"/>
          <w:kern w:val="2"/>
          <w:sz w:val="24"/>
          <w:szCs w:val="24"/>
        </w:rPr>
        <w:t>五</w:t>
      </w:r>
      <w:r w:rsidRPr="00F931CC">
        <w:rPr>
          <w:rFonts w:asciiTheme="minorEastAsia" w:eastAsiaTheme="minorEastAsia" w:hAnsiTheme="minorEastAsia" w:hint="eastAsia"/>
          <w:b/>
          <w:color w:val="auto"/>
          <w:kern w:val="2"/>
          <w:sz w:val="24"/>
          <w:szCs w:val="24"/>
        </w:rPr>
        <w:t>条  合同生效及其他</w:t>
      </w:r>
    </w:p>
    <w:p w:rsidR="00F931CC" w:rsidRPr="00F931CC" w:rsidRDefault="00F931CC" w:rsidP="00F931CC">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本合同共</w:t>
      </w:r>
      <w:r w:rsidRPr="00F931CC">
        <w:rPr>
          <w:rFonts w:asciiTheme="minorEastAsia" w:eastAsiaTheme="minorEastAsia" w:hAnsiTheme="minorEastAsia" w:hint="eastAsia"/>
          <w:bCs/>
          <w:color w:val="auto"/>
          <w:kern w:val="2"/>
          <w:sz w:val="24"/>
          <w:szCs w:val="24"/>
          <w:u w:val="single"/>
        </w:rPr>
        <w:t xml:space="preserve">   </w:t>
      </w:r>
      <w:r w:rsidRPr="00F931CC">
        <w:rPr>
          <w:rFonts w:asciiTheme="minorEastAsia" w:eastAsiaTheme="minorEastAsia" w:hAnsiTheme="minorEastAsia" w:hint="eastAsia"/>
          <w:bCs/>
          <w:color w:val="auto"/>
          <w:kern w:val="2"/>
          <w:sz w:val="24"/>
          <w:szCs w:val="24"/>
        </w:rPr>
        <w:t>页</w:t>
      </w:r>
      <w:r w:rsidRPr="00F931CC">
        <w:rPr>
          <w:rFonts w:asciiTheme="minorEastAsia" w:eastAsiaTheme="minorEastAsia" w:hAnsiTheme="minorEastAsia"/>
          <w:bCs/>
          <w:color w:val="auto"/>
          <w:kern w:val="2"/>
          <w:sz w:val="24"/>
          <w:szCs w:val="24"/>
        </w:rPr>
        <w:t>,</w:t>
      </w:r>
      <w:r w:rsidRPr="00F931CC">
        <w:rPr>
          <w:rFonts w:asciiTheme="minorEastAsia" w:eastAsiaTheme="minorEastAsia" w:hAnsiTheme="minorEastAsia" w:hint="eastAsia"/>
          <w:bCs/>
          <w:color w:val="auto"/>
          <w:kern w:val="2"/>
          <w:sz w:val="24"/>
          <w:szCs w:val="24"/>
        </w:rPr>
        <w:t>合同一经双方签字，并加盖公章即为生效。合同文本一式伍份，甲方执肆份、乙方执壹份。</w:t>
      </w:r>
    </w:p>
    <w:p w:rsidR="00F931CC" w:rsidRPr="00F931CC" w:rsidRDefault="00F931CC" w:rsidP="00F931CC">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p w:rsidR="00F931CC" w:rsidRPr="00F931CC" w:rsidRDefault="00F931CC" w:rsidP="00F931CC">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tbl>
      <w:tblPr>
        <w:tblW w:w="0" w:type="auto"/>
        <w:shd w:val="clear" w:color="auto" w:fill="FFFFFF"/>
        <w:tblLayout w:type="fixed"/>
        <w:tblCellMar>
          <w:left w:w="0" w:type="dxa"/>
          <w:right w:w="0" w:type="dxa"/>
        </w:tblCellMar>
        <w:tblLook w:val="0000" w:firstRow="0" w:lastRow="0" w:firstColumn="0" w:lastColumn="0" w:noHBand="0" w:noVBand="0"/>
      </w:tblPr>
      <w:tblGrid>
        <w:gridCol w:w="4892"/>
        <w:gridCol w:w="4502"/>
      </w:tblGrid>
      <w:tr w:rsidR="00F931CC" w:rsidRPr="00F931CC" w:rsidTr="00913C1B">
        <w:trPr>
          <w:trHeight w:val="676"/>
        </w:trPr>
        <w:tc>
          <w:tcPr>
            <w:tcW w:w="4892" w:type="dxa"/>
            <w:shd w:val="clear" w:color="auto" w:fill="FFFFFF"/>
            <w:tcMar>
              <w:top w:w="0" w:type="dxa"/>
              <w:left w:w="108" w:type="dxa"/>
              <w:bottom w:w="0" w:type="dxa"/>
              <w:right w:w="108" w:type="dxa"/>
            </w:tcMar>
            <w:vAlign w:val="bottom"/>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甲 方（公章）：徐州工业职业技术学院</w:t>
            </w:r>
          </w:p>
        </w:tc>
        <w:tc>
          <w:tcPr>
            <w:tcW w:w="4502" w:type="dxa"/>
            <w:shd w:val="clear" w:color="auto" w:fill="FFFFFF"/>
            <w:tcMar>
              <w:top w:w="0" w:type="dxa"/>
              <w:left w:w="108" w:type="dxa"/>
              <w:bottom w:w="0" w:type="dxa"/>
              <w:right w:w="108" w:type="dxa"/>
            </w:tcMar>
            <w:vAlign w:val="bottom"/>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u w:val="single" w:color="FFFF00"/>
              </w:rPr>
            </w:pPr>
            <w:r w:rsidRPr="00F931CC">
              <w:rPr>
                <w:rFonts w:asciiTheme="minorEastAsia" w:eastAsiaTheme="minorEastAsia" w:hAnsiTheme="minorEastAsia" w:hint="eastAsia"/>
                <w:bCs/>
                <w:color w:val="auto"/>
                <w:kern w:val="2"/>
                <w:sz w:val="24"/>
                <w:szCs w:val="24"/>
              </w:rPr>
              <w:t>乙 方（公章）：</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法定/授权代表人（签字）：</w:t>
            </w: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法定/授权代表人（签字）：</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联系电话：</w:t>
            </w: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单位账号：</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地址：徐州市鼓楼区襄王路1号</w:t>
            </w: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开户行：</w:t>
            </w:r>
            <w:r w:rsidRPr="00F931CC">
              <w:rPr>
                <w:rFonts w:asciiTheme="minorEastAsia" w:eastAsiaTheme="minorEastAsia" w:hAnsiTheme="minorEastAsia"/>
                <w:color w:val="auto"/>
                <w:kern w:val="2"/>
                <w:sz w:val="24"/>
                <w:szCs w:val="24"/>
              </w:rPr>
              <w:t xml:space="preserve"> </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行号：</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单位固定电话：</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移动电话：</w:t>
            </w:r>
          </w:p>
        </w:tc>
      </w:tr>
      <w:tr w:rsidR="00F931CC" w:rsidRPr="00F931CC" w:rsidTr="00913C1B">
        <w:trPr>
          <w:trHeight w:val="357"/>
        </w:trPr>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地址：</w:t>
            </w:r>
          </w:p>
        </w:tc>
      </w:tr>
    </w:tbl>
    <w:p w:rsidR="00EF6A30" w:rsidRDefault="00EF6A30" w:rsidP="00C813B3">
      <w:pPr>
        <w:shd w:val="clear" w:color="auto" w:fill="FFFFFF"/>
        <w:tabs>
          <w:tab w:val="right" w:pos="8306"/>
        </w:tabs>
        <w:spacing w:line="360" w:lineRule="auto"/>
        <w:jc w:val="center"/>
        <w:rPr>
          <w:rFonts w:ascii="宋体" w:hAnsi="宋体"/>
          <w:b/>
          <w:sz w:val="24"/>
          <w:szCs w:val="24"/>
        </w:rPr>
      </w:pPr>
    </w:p>
    <w:p w:rsidR="00EF6A30" w:rsidRDefault="00EF6A30" w:rsidP="00C813B3">
      <w:pPr>
        <w:shd w:val="clear" w:color="auto" w:fill="FFFFFF"/>
        <w:tabs>
          <w:tab w:val="right" w:pos="8306"/>
        </w:tabs>
        <w:spacing w:line="360" w:lineRule="auto"/>
        <w:jc w:val="center"/>
        <w:rPr>
          <w:rFonts w:ascii="宋体" w:hAnsi="宋体"/>
          <w:b/>
          <w:sz w:val="24"/>
          <w:szCs w:val="24"/>
        </w:rPr>
      </w:pPr>
    </w:p>
    <w:p w:rsidR="00EF6A30" w:rsidRDefault="00EF6A30" w:rsidP="00C813B3">
      <w:pPr>
        <w:shd w:val="clear" w:color="auto" w:fill="FFFFFF"/>
        <w:tabs>
          <w:tab w:val="right" w:pos="8306"/>
        </w:tabs>
        <w:spacing w:line="360" w:lineRule="auto"/>
        <w:jc w:val="center"/>
        <w:rPr>
          <w:rFonts w:ascii="宋体" w:hAnsi="宋体"/>
          <w:b/>
          <w:sz w:val="24"/>
          <w:szCs w:val="24"/>
        </w:rPr>
      </w:pPr>
    </w:p>
    <w:p w:rsidR="00412D4F" w:rsidRDefault="00412D4F" w:rsidP="00C813B3">
      <w:pPr>
        <w:shd w:val="clear" w:color="auto" w:fill="FFFFFF"/>
        <w:tabs>
          <w:tab w:val="right" w:pos="8306"/>
        </w:tabs>
        <w:spacing w:line="360" w:lineRule="auto"/>
        <w:jc w:val="center"/>
        <w:rPr>
          <w:rFonts w:ascii="宋体" w:hAnsi="宋体"/>
          <w:b/>
          <w:sz w:val="24"/>
          <w:szCs w:val="24"/>
        </w:rPr>
      </w:pPr>
    </w:p>
    <w:p w:rsidR="00412D4F" w:rsidRDefault="00412D4F"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E4671C" w:rsidRDefault="00E4671C" w:rsidP="00C813B3">
      <w:pPr>
        <w:shd w:val="clear" w:color="auto" w:fill="FFFFFF"/>
        <w:tabs>
          <w:tab w:val="right" w:pos="8306"/>
        </w:tabs>
        <w:spacing w:line="360" w:lineRule="auto"/>
        <w:jc w:val="center"/>
        <w:rPr>
          <w:rFonts w:ascii="宋体" w:hAnsi="宋体"/>
          <w:b/>
          <w:sz w:val="24"/>
          <w:szCs w:val="24"/>
        </w:rPr>
      </w:pPr>
    </w:p>
    <w:p w:rsidR="00E4671C" w:rsidRDefault="00E4671C" w:rsidP="00C813B3">
      <w:pPr>
        <w:shd w:val="clear" w:color="auto" w:fill="FFFFFF"/>
        <w:tabs>
          <w:tab w:val="right" w:pos="8306"/>
        </w:tabs>
        <w:spacing w:line="360" w:lineRule="auto"/>
        <w:jc w:val="center"/>
        <w:rPr>
          <w:rFonts w:ascii="宋体" w:hAnsi="宋体"/>
          <w:b/>
          <w:sz w:val="24"/>
          <w:szCs w:val="24"/>
        </w:rPr>
      </w:pPr>
    </w:p>
    <w:p w:rsidR="00E4671C" w:rsidRDefault="00E4671C" w:rsidP="00C813B3">
      <w:pPr>
        <w:shd w:val="clear" w:color="auto" w:fill="FFFFFF"/>
        <w:tabs>
          <w:tab w:val="right" w:pos="8306"/>
        </w:tabs>
        <w:spacing w:line="360" w:lineRule="auto"/>
        <w:jc w:val="center"/>
        <w:rPr>
          <w:rFonts w:ascii="宋体" w:hAnsi="宋体"/>
          <w:b/>
          <w:sz w:val="24"/>
          <w:szCs w:val="24"/>
        </w:rPr>
      </w:pPr>
    </w:p>
    <w:p w:rsidR="00E4671C" w:rsidRDefault="00E4671C"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8"/>
          <w:szCs w:val="28"/>
        </w:rPr>
      </w:pPr>
      <w:r>
        <w:rPr>
          <w:rFonts w:ascii="宋体" w:hAnsi="宋体" w:hint="eastAsia"/>
          <w:b/>
          <w:sz w:val="28"/>
          <w:szCs w:val="28"/>
        </w:rPr>
        <w:lastRenderedPageBreak/>
        <w:t>第五部分  投标文件格式</w:t>
      </w:r>
    </w:p>
    <w:p w:rsidR="00C813B3" w:rsidRDefault="00C813B3" w:rsidP="00C813B3">
      <w:pPr>
        <w:jc w:val="center"/>
        <w:rPr>
          <w:rFonts w:ascii="宋体" w:hAnsi="宋体"/>
          <w:b/>
          <w:szCs w:val="21"/>
        </w:rPr>
      </w:pPr>
    </w:p>
    <w:p w:rsidR="00C813B3" w:rsidRDefault="00C813B3" w:rsidP="00C813B3">
      <w:pPr>
        <w:jc w:val="center"/>
        <w:rPr>
          <w:rFonts w:ascii="宋体" w:hAnsi="宋体"/>
          <w:b/>
          <w:szCs w:val="21"/>
        </w:rPr>
      </w:pP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注意：</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1、此格式仅供投标单位参考，可根据本公司情况进行增减自行制作，投标文件正本每一页均需要加盖投标单位公章。</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2、开标一览表（总报价表与分项报价表）需要单独封装进一个密封袋，请勿做进投标文件中。</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3、投标文件密封要求详见招标文件相关部份。</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4、投标文件内容请根据招标文件的要求进行制作，如因投标方制作投标文件内容不完整造成的一切后果由投标方自负。</w:t>
      </w:r>
    </w:p>
    <w:p w:rsidR="00C813B3" w:rsidRDefault="00C813B3" w:rsidP="00C813B3">
      <w:pPr>
        <w:jc w:val="center"/>
        <w:rPr>
          <w:rFonts w:ascii="宋体" w:hAnsi="宋体"/>
          <w:b/>
          <w:color w:val="FF0000"/>
          <w:szCs w:val="21"/>
        </w:rPr>
      </w:pPr>
      <w:r>
        <w:rPr>
          <w:rFonts w:ascii="宋体" w:hAnsi="宋体"/>
          <w:b/>
          <w:color w:val="FF0000"/>
          <w:szCs w:val="21"/>
        </w:rPr>
        <w:br w:type="page"/>
      </w:r>
    </w:p>
    <w:p w:rsidR="00C813B3" w:rsidRDefault="00C813B3" w:rsidP="00C813B3">
      <w:pPr>
        <w:jc w:val="center"/>
        <w:rPr>
          <w:rFonts w:ascii="宋体" w:hAnsi="宋体"/>
          <w:b/>
          <w:color w:val="FF0000"/>
          <w:szCs w:val="21"/>
        </w:rPr>
      </w:pPr>
    </w:p>
    <w:p w:rsidR="00C813B3" w:rsidRDefault="00C813B3" w:rsidP="00C813B3">
      <w:pPr>
        <w:jc w:val="center"/>
        <w:rPr>
          <w:rFonts w:ascii="宋体" w:hAnsi="宋体"/>
          <w:b/>
          <w:color w:val="FF0000"/>
          <w:szCs w:val="21"/>
        </w:rPr>
      </w:pPr>
    </w:p>
    <w:p w:rsidR="00C813B3" w:rsidRDefault="00C813B3" w:rsidP="00C813B3">
      <w:pPr>
        <w:ind w:firstLineChars="2450" w:firstLine="5880"/>
        <w:rPr>
          <w:rFonts w:ascii="宋体" w:hAnsi="宋体"/>
          <w:sz w:val="24"/>
          <w:szCs w:val="24"/>
          <w:bdr w:val="single" w:sz="4" w:space="0" w:color="auto"/>
        </w:rPr>
      </w:pPr>
      <w:r>
        <w:rPr>
          <w:rFonts w:ascii="宋体" w:hAnsi="宋体" w:hint="eastAsia"/>
          <w:sz w:val="24"/>
          <w:szCs w:val="24"/>
          <w:bdr w:val="single" w:sz="4" w:space="0" w:color="auto"/>
        </w:rPr>
        <w:t>注明正本或副本</w:t>
      </w:r>
    </w:p>
    <w:p w:rsidR="00C813B3" w:rsidRDefault="00C813B3" w:rsidP="00C813B3">
      <w:pPr>
        <w:jc w:val="center"/>
        <w:rPr>
          <w:rFonts w:ascii="宋体" w:hAnsi="宋体"/>
          <w:b/>
          <w:color w:val="FF0000"/>
          <w:sz w:val="24"/>
          <w:szCs w:val="24"/>
        </w:rPr>
      </w:pPr>
    </w:p>
    <w:p w:rsidR="00C813B3" w:rsidRDefault="00C813B3" w:rsidP="00C813B3">
      <w:pPr>
        <w:rPr>
          <w:rFonts w:ascii="宋体" w:hAnsi="宋体"/>
          <w:b/>
          <w:color w:val="auto"/>
          <w:sz w:val="24"/>
          <w:szCs w:val="24"/>
        </w:rPr>
      </w:pPr>
      <w:r>
        <w:rPr>
          <w:rFonts w:ascii="宋体" w:hAnsi="宋体" w:hint="eastAsia"/>
          <w:b/>
          <w:color w:val="auto"/>
          <w:sz w:val="24"/>
          <w:szCs w:val="24"/>
        </w:rPr>
        <w:t xml:space="preserve">                             项目名称：*********</w:t>
      </w:r>
    </w:p>
    <w:p w:rsidR="00C813B3" w:rsidRDefault="00C813B3" w:rsidP="00C813B3">
      <w:pPr>
        <w:ind w:right="480"/>
        <w:rPr>
          <w:rFonts w:ascii="宋体" w:hAnsi="宋体"/>
          <w:b/>
          <w:bCs/>
          <w:color w:val="auto"/>
          <w:sz w:val="24"/>
          <w:szCs w:val="24"/>
        </w:rPr>
      </w:pPr>
      <w:r>
        <w:rPr>
          <w:rFonts w:ascii="宋体" w:hAnsi="宋体" w:hint="eastAsia"/>
          <w:b/>
          <w:bCs/>
          <w:color w:val="auto"/>
          <w:sz w:val="24"/>
          <w:szCs w:val="24"/>
        </w:rPr>
        <w:t xml:space="preserve">                             项目编号：</w:t>
      </w:r>
      <w:r>
        <w:rPr>
          <w:rFonts w:ascii="宋体" w:hAnsi="宋体" w:hint="eastAsia"/>
          <w:b/>
          <w:color w:val="auto"/>
          <w:sz w:val="24"/>
          <w:szCs w:val="24"/>
        </w:rPr>
        <w:t>*********</w:t>
      </w:r>
    </w:p>
    <w:p w:rsidR="00C813B3" w:rsidRDefault="00C813B3" w:rsidP="00C813B3">
      <w:pPr>
        <w:ind w:right="480"/>
        <w:rPr>
          <w:rFonts w:ascii="宋体" w:hAnsi="宋体"/>
          <w:bCs/>
          <w:sz w:val="24"/>
          <w:szCs w:val="24"/>
        </w:rPr>
      </w:pPr>
      <w:r>
        <w:rPr>
          <w:rFonts w:ascii="宋体" w:hAnsi="宋体" w:hint="eastAsia"/>
          <w:bCs/>
          <w:color w:val="FF0000"/>
          <w:sz w:val="24"/>
          <w:szCs w:val="24"/>
        </w:rPr>
        <w:t xml:space="preserve">                            </w:t>
      </w:r>
    </w:p>
    <w:p w:rsidR="00C813B3" w:rsidRDefault="00C813B3" w:rsidP="00C813B3">
      <w:pPr>
        <w:spacing w:beforeLines="100" w:before="312" w:afterLines="100" w:after="312"/>
        <w:jc w:val="center"/>
        <w:rPr>
          <w:rFonts w:ascii="宋体" w:hAnsi="宋体"/>
          <w:sz w:val="24"/>
          <w:szCs w:val="24"/>
        </w:rPr>
      </w:pPr>
      <w:r>
        <w:rPr>
          <w:rFonts w:ascii="宋体" w:hAnsi="宋体" w:hint="eastAsia"/>
          <w:sz w:val="24"/>
          <w:szCs w:val="24"/>
        </w:rPr>
        <w:t>投</w:t>
      </w:r>
    </w:p>
    <w:p w:rsidR="00C813B3" w:rsidRDefault="00C813B3" w:rsidP="00C813B3">
      <w:pPr>
        <w:spacing w:beforeLines="100" w:before="312" w:afterLines="100" w:after="312"/>
        <w:jc w:val="center"/>
        <w:rPr>
          <w:rFonts w:ascii="宋体" w:hAnsi="宋体"/>
          <w:sz w:val="24"/>
          <w:szCs w:val="24"/>
        </w:rPr>
      </w:pPr>
      <w:r>
        <w:rPr>
          <w:rFonts w:ascii="宋体" w:hAnsi="宋体" w:hint="eastAsia"/>
          <w:sz w:val="24"/>
          <w:szCs w:val="24"/>
        </w:rPr>
        <w:t>标</w:t>
      </w:r>
    </w:p>
    <w:p w:rsidR="00C813B3" w:rsidRDefault="00C813B3" w:rsidP="00C813B3">
      <w:pPr>
        <w:tabs>
          <w:tab w:val="center" w:pos="4589"/>
          <w:tab w:val="left" w:pos="7800"/>
        </w:tabs>
        <w:spacing w:beforeLines="100" w:before="312" w:afterLines="100" w:after="312"/>
        <w:jc w:val="left"/>
        <w:rPr>
          <w:rFonts w:ascii="宋体" w:hAnsi="宋体"/>
          <w:sz w:val="24"/>
          <w:szCs w:val="24"/>
        </w:rPr>
      </w:pPr>
      <w:r>
        <w:rPr>
          <w:rFonts w:ascii="宋体" w:hAnsi="宋体"/>
          <w:sz w:val="24"/>
          <w:szCs w:val="24"/>
        </w:rPr>
        <w:tab/>
      </w:r>
      <w:r>
        <w:rPr>
          <w:rFonts w:ascii="宋体" w:hAnsi="宋体" w:hint="eastAsia"/>
          <w:sz w:val="24"/>
          <w:szCs w:val="24"/>
        </w:rPr>
        <w:t>文</w:t>
      </w:r>
    </w:p>
    <w:p w:rsidR="00C813B3" w:rsidRDefault="00C813B3" w:rsidP="00C813B3">
      <w:pPr>
        <w:spacing w:beforeLines="100" w:before="312" w:afterLines="100" w:after="312"/>
        <w:jc w:val="center"/>
        <w:rPr>
          <w:rFonts w:ascii="宋体" w:hAnsi="宋体"/>
          <w:sz w:val="24"/>
          <w:szCs w:val="24"/>
        </w:rPr>
      </w:pPr>
      <w:r>
        <w:rPr>
          <w:rFonts w:ascii="宋体" w:hAnsi="宋体" w:hint="eastAsia"/>
          <w:sz w:val="24"/>
          <w:szCs w:val="24"/>
        </w:rPr>
        <w:t>件</w:t>
      </w:r>
    </w:p>
    <w:p w:rsidR="00C813B3" w:rsidRDefault="00C813B3" w:rsidP="00C813B3">
      <w:pPr>
        <w:pStyle w:val="af7"/>
        <w:spacing w:line="360" w:lineRule="auto"/>
        <w:rPr>
          <w:rFonts w:ascii="宋体" w:hAnsi="宋体"/>
          <w:color w:val="000000"/>
          <w:szCs w:val="24"/>
        </w:rPr>
      </w:pPr>
    </w:p>
    <w:p w:rsidR="00C813B3" w:rsidRDefault="00C813B3" w:rsidP="00C813B3">
      <w:pPr>
        <w:pStyle w:val="af7"/>
        <w:spacing w:line="360" w:lineRule="auto"/>
        <w:ind w:firstLineChars="650" w:firstLine="1560"/>
        <w:rPr>
          <w:rFonts w:ascii="宋体" w:hAnsi="宋体"/>
          <w:color w:val="000000"/>
          <w:szCs w:val="24"/>
        </w:rPr>
      </w:pPr>
      <w:r>
        <w:rPr>
          <w:rFonts w:ascii="宋体" w:hAnsi="宋体" w:hint="eastAsia"/>
          <w:color w:val="000000"/>
          <w:szCs w:val="24"/>
        </w:rPr>
        <w:t>投标人全称：（加盖单位公章）</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法定代表人印刷体姓名：</w:t>
      </w:r>
      <w:r>
        <w:rPr>
          <w:rFonts w:ascii="宋体" w:hAnsi="宋体"/>
          <w:color w:val="000000"/>
          <w:szCs w:val="24"/>
          <w:u w:val="single"/>
        </w:rPr>
        <w:t xml:space="preserve">           </w:t>
      </w:r>
      <w:r>
        <w:rPr>
          <w:rFonts w:ascii="宋体" w:hAnsi="宋体" w:hint="eastAsia"/>
          <w:color w:val="000000"/>
          <w:szCs w:val="24"/>
          <w:u w:val="single"/>
        </w:rPr>
        <w:t xml:space="preserve">  </w:t>
      </w:r>
      <w:r>
        <w:rPr>
          <w:rFonts w:ascii="宋体" w:hAnsi="宋体" w:hint="eastAsia"/>
          <w:color w:val="000000"/>
          <w:szCs w:val="24"/>
        </w:rPr>
        <w:t xml:space="preserve">  签字：</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授权投标代表印刷体姓名：</w:t>
      </w:r>
      <w:r>
        <w:rPr>
          <w:rFonts w:ascii="宋体" w:hAnsi="宋体"/>
          <w:color w:val="000000"/>
          <w:szCs w:val="24"/>
          <w:u w:val="single"/>
        </w:rPr>
        <w:t xml:space="preserve">           </w:t>
      </w:r>
      <w:r>
        <w:rPr>
          <w:rFonts w:ascii="宋体" w:hAnsi="宋体" w:hint="eastAsia"/>
          <w:color w:val="000000"/>
          <w:szCs w:val="24"/>
        </w:rPr>
        <w:t xml:space="preserve">  签字：</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 xml:space="preserve">投标人地址：   </w:t>
      </w:r>
      <w:r>
        <w:rPr>
          <w:rFonts w:ascii="宋体" w:hAnsi="宋体"/>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邮编：</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 xml:space="preserve">联系电话：  </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 xml:space="preserve">开标时间：  </w:t>
      </w:r>
      <w:r>
        <w:rPr>
          <w:rFonts w:ascii="宋体" w:hAnsi="宋体" w:hint="eastAsia"/>
          <w:color w:val="000000"/>
          <w:szCs w:val="24"/>
          <w:u w:val="single"/>
        </w:rPr>
        <w:t xml:space="preserve">                    </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spacing w:line="720" w:lineRule="auto"/>
        <w:jc w:val="center"/>
        <w:rPr>
          <w:b/>
          <w:sz w:val="24"/>
          <w:szCs w:val="24"/>
        </w:rPr>
      </w:pPr>
    </w:p>
    <w:p w:rsidR="00C813B3" w:rsidRDefault="00C813B3" w:rsidP="00C813B3">
      <w:pPr>
        <w:spacing w:line="720" w:lineRule="auto"/>
        <w:jc w:val="center"/>
        <w:rPr>
          <w:b/>
          <w:sz w:val="24"/>
          <w:szCs w:val="24"/>
        </w:rPr>
      </w:pPr>
      <w:r>
        <w:rPr>
          <w:b/>
          <w:sz w:val="24"/>
          <w:szCs w:val="24"/>
        </w:rPr>
        <w:br w:type="page"/>
      </w:r>
      <w:r>
        <w:rPr>
          <w:rFonts w:hint="eastAsia"/>
          <w:b/>
          <w:sz w:val="24"/>
          <w:szCs w:val="24"/>
        </w:rPr>
        <w:lastRenderedPageBreak/>
        <w:t>目</w:t>
      </w:r>
      <w:r>
        <w:rPr>
          <w:rFonts w:hint="eastAsia"/>
          <w:b/>
          <w:sz w:val="24"/>
          <w:szCs w:val="24"/>
        </w:rPr>
        <w:t xml:space="preserve">  </w:t>
      </w:r>
      <w:r>
        <w:rPr>
          <w:rFonts w:hint="eastAsia"/>
          <w:b/>
          <w:sz w:val="24"/>
          <w:szCs w:val="24"/>
        </w:rPr>
        <w:t>录</w:t>
      </w:r>
    </w:p>
    <w:p w:rsidR="00C813B3" w:rsidRDefault="00C813B3" w:rsidP="00C813B3">
      <w:pPr>
        <w:spacing w:line="360" w:lineRule="auto"/>
        <w:ind w:firstLineChars="249" w:firstLine="600"/>
        <w:rPr>
          <w:rFonts w:ascii="宋体" w:hAnsi="宋体"/>
          <w:b/>
          <w:color w:val="auto"/>
          <w:sz w:val="24"/>
          <w:szCs w:val="24"/>
        </w:rPr>
      </w:pPr>
      <w:r>
        <w:rPr>
          <w:rFonts w:ascii="宋体" w:hAnsi="宋体" w:hint="eastAsia"/>
          <w:b/>
          <w:color w:val="auto"/>
          <w:sz w:val="24"/>
          <w:szCs w:val="24"/>
        </w:rPr>
        <w:t>开标一览表</w:t>
      </w:r>
      <w:r>
        <w:rPr>
          <w:rFonts w:ascii="宋体" w:hAnsi="宋体" w:hint="eastAsia"/>
          <w:color w:val="auto"/>
          <w:sz w:val="24"/>
          <w:szCs w:val="24"/>
        </w:rPr>
        <w:t>……</w:t>
      </w:r>
      <w:proofErr w:type="gramStart"/>
      <w:r>
        <w:rPr>
          <w:rFonts w:ascii="宋体" w:hAnsi="宋体" w:hint="eastAsia"/>
          <w:color w:val="auto"/>
          <w:sz w:val="24"/>
          <w:szCs w:val="24"/>
        </w:rPr>
        <w:t>……………………………………………………………</w:t>
      </w:r>
      <w:proofErr w:type="gramEnd"/>
      <w:r>
        <w:rPr>
          <w:rFonts w:ascii="宋体" w:hAnsi="宋体" w:hint="eastAsia"/>
          <w:color w:val="auto"/>
          <w:sz w:val="24"/>
          <w:szCs w:val="24"/>
        </w:rPr>
        <w:t>（单独封装）</w:t>
      </w:r>
    </w:p>
    <w:p w:rsidR="00C813B3" w:rsidRDefault="00C813B3" w:rsidP="00C813B3">
      <w:pPr>
        <w:spacing w:line="340" w:lineRule="exact"/>
        <w:rPr>
          <w:rFonts w:ascii="宋体" w:hAnsi="宋体"/>
          <w:b/>
          <w:color w:val="auto"/>
          <w:sz w:val="24"/>
          <w:szCs w:val="24"/>
        </w:rPr>
      </w:pPr>
      <w:r>
        <w:rPr>
          <w:rFonts w:ascii="宋体" w:hAnsi="宋体" w:hint="eastAsia"/>
          <w:b/>
          <w:color w:val="auto"/>
          <w:sz w:val="24"/>
          <w:szCs w:val="24"/>
        </w:rPr>
        <w:t>一、商务部分</w:t>
      </w:r>
    </w:p>
    <w:p w:rsidR="00C813B3" w:rsidRDefault="00C813B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投标函……</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法定代表人身份证明或授权委托书……</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投标人介绍……</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公司经营的历史、经验……</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招标文件要求的同类项目业绩(清单及相应材料复印件)……</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获得的各种认证证书……</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投标人信誉证明材料（银行颁发的资信等级证明、工商部门颁发的</w:t>
      </w:r>
    </w:p>
    <w:p w:rsidR="00C813B3" w:rsidRDefault="00C813B3" w:rsidP="00C813B3">
      <w:pPr>
        <w:ind w:leftChars="265" w:left="556" w:firstLineChars="300" w:firstLine="720"/>
        <w:rPr>
          <w:rFonts w:ascii="宋体" w:hAnsi="宋体"/>
          <w:color w:val="auto"/>
          <w:sz w:val="24"/>
          <w:szCs w:val="24"/>
        </w:rPr>
      </w:pPr>
      <w:r>
        <w:rPr>
          <w:rFonts w:ascii="宋体" w:hAnsi="宋体" w:hint="eastAsia"/>
          <w:color w:val="auto"/>
          <w:sz w:val="24"/>
          <w:szCs w:val="24"/>
        </w:rPr>
        <w:t>重合同守信用证书等）……</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其他……</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168"/>
        <w:rPr>
          <w:rFonts w:ascii="宋体" w:hAnsi="宋体"/>
          <w:color w:val="auto"/>
          <w:sz w:val="24"/>
          <w:szCs w:val="24"/>
        </w:rPr>
      </w:pPr>
      <w:r>
        <w:rPr>
          <w:rFonts w:ascii="宋体" w:hAnsi="宋体" w:hint="eastAsia"/>
          <w:color w:val="auto"/>
          <w:sz w:val="24"/>
          <w:szCs w:val="24"/>
        </w:rPr>
        <w:t>质保及售后服务……</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360"/>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质量保证承诺……</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360"/>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服务响应时间……</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详细的服务响应方案……</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其他对招标文件要求的技术、服务等等的响应情况……</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0B54B3" w:rsidRDefault="00C813B3" w:rsidP="000B54B3">
      <w:pPr>
        <w:numPr>
          <w:ilvl w:val="1"/>
          <w:numId w:val="6"/>
        </w:numPr>
        <w:tabs>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质保期后的产品及配件、软件等收费标准</w:t>
      </w:r>
      <w:r>
        <w:rPr>
          <w:rFonts w:ascii="宋体" w:hAnsi="宋体"/>
          <w:color w:val="auto"/>
          <w:sz w:val="24"/>
          <w:szCs w:val="24"/>
        </w:rPr>
        <w:t>……</w:t>
      </w:r>
      <w:proofErr w:type="gramStart"/>
      <w:r>
        <w:rPr>
          <w:rFonts w:ascii="宋体" w:hAnsi="宋体"/>
          <w:color w:val="auto"/>
          <w:sz w:val="24"/>
          <w:szCs w:val="24"/>
        </w:rPr>
        <w:t>……</w:t>
      </w:r>
      <w:r w:rsidR="000B54B3">
        <w:rPr>
          <w:rFonts w:ascii="宋体" w:hAnsi="宋体" w:hint="eastAsia"/>
          <w:color w:val="auto"/>
          <w:sz w:val="24"/>
          <w:szCs w:val="24"/>
        </w:rPr>
        <w:t>…………………</w:t>
      </w:r>
      <w:proofErr w:type="gramEnd"/>
      <w:r w:rsidR="000B54B3">
        <w:rPr>
          <w:rFonts w:ascii="宋体" w:hAnsi="宋体" w:hint="eastAsia"/>
          <w:color w:val="auto"/>
          <w:sz w:val="24"/>
          <w:szCs w:val="24"/>
        </w:rPr>
        <w:t>（页码）</w:t>
      </w:r>
    </w:p>
    <w:p w:rsidR="000B54B3" w:rsidRPr="000B54B3" w:rsidRDefault="000B54B3" w:rsidP="000B54B3">
      <w:pPr>
        <w:numPr>
          <w:ilvl w:val="1"/>
          <w:numId w:val="6"/>
        </w:numPr>
        <w:tabs>
          <w:tab w:val="left" w:pos="719"/>
          <w:tab w:val="left" w:pos="1260"/>
        </w:tabs>
        <w:spacing w:line="340" w:lineRule="exact"/>
        <w:ind w:left="882" w:hanging="28"/>
        <w:rPr>
          <w:rFonts w:ascii="宋体" w:hAnsi="宋体"/>
          <w:color w:val="auto"/>
          <w:sz w:val="24"/>
          <w:szCs w:val="24"/>
        </w:rPr>
      </w:pPr>
      <w:r w:rsidRPr="000B54B3">
        <w:rPr>
          <w:rFonts w:ascii="宋体" w:hAnsi="宋体" w:hint="eastAsia"/>
          <w:color w:val="auto"/>
          <w:sz w:val="24"/>
          <w:szCs w:val="24"/>
        </w:rPr>
        <w:t>项目实施及验收方案</w:t>
      </w:r>
      <w:r w:rsidRPr="000B54B3">
        <w:rPr>
          <w:rFonts w:ascii="宋体" w:hAnsi="宋体"/>
          <w:color w:val="auto"/>
          <w:sz w:val="24"/>
          <w:szCs w:val="24"/>
        </w:rPr>
        <w:t>……</w:t>
      </w:r>
      <w:proofErr w:type="gramStart"/>
      <w:r w:rsidRPr="000B54B3">
        <w:rPr>
          <w:rFonts w:ascii="宋体" w:hAnsi="宋体"/>
          <w:color w:val="auto"/>
          <w:sz w:val="24"/>
          <w:szCs w:val="24"/>
        </w:rPr>
        <w:t>……</w:t>
      </w:r>
      <w:r w:rsidRPr="000B54B3">
        <w:rPr>
          <w:rFonts w:ascii="宋体" w:hAnsi="宋体" w:hint="eastAsia"/>
          <w:color w:val="auto"/>
          <w:sz w:val="24"/>
          <w:szCs w:val="24"/>
        </w:rPr>
        <w:t>……</w:t>
      </w:r>
      <w:r w:rsidRPr="000B54B3">
        <w:rPr>
          <w:rFonts w:ascii="宋体" w:hAnsi="宋体"/>
          <w:color w:val="auto"/>
          <w:sz w:val="24"/>
          <w:szCs w:val="24"/>
        </w:rPr>
        <w:t>…</w:t>
      </w:r>
      <w:r w:rsidRPr="000B54B3">
        <w:rPr>
          <w:rFonts w:ascii="宋体" w:hAnsi="宋体" w:hint="eastAsia"/>
          <w:color w:val="auto"/>
          <w:sz w:val="24"/>
          <w:szCs w:val="24"/>
        </w:rPr>
        <w:t>…</w:t>
      </w:r>
      <w:r w:rsidRPr="000B54B3">
        <w:rPr>
          <w:rFonts w:ascii="宋体" w:hAnsi="宋体"/>
          <w:color w:val="auto"/>
          <w:sz w:val="24"/>
          <w:szCs w:val="24"/>
        </w:rPr>
        <w:t>…</w:t>
      </w:r>
      <w:r w:rsidRPr="000B54B3">
        <w:rPr>
          <w:rFonts w:ascii="宋体" w:hAnsi="宋体" w:hint="eastAsia"/>
          <w:color w:val="auto"/>
          <w:sz w:val="24"/>
          <w:szCs w:val="24"/>
        </w:rPr>
        <w:t>…</w:t>
      </w:r>
      <w:r w:rsidRPr="000B54B3">
        <w:rPr>
          <w:rFonts w:ascii="宋体" w:hAnsi="宋体"/>
          <w:color w:val="auto"/>
          <w:sz w:val="24"/>
          <w:szCs w:val="24"/>
        </w:rPr>
        <w:t>…</w:t>
      </w:r>
      <w:r w:rsidRPr="000B54B3">
        <w:rPr>
          <w:rFonts w:ascii="宋体" w:hAnsi="宋体" w:hint="eastAsia"/>
          <w:color w:val="auto"/>
          <w:sz w:val="24"/>
          <w:szCs w:val="24"/>
        </w:rPr>
        <w:t>…</w:t>
      </w:r>
      <w:r w:rsidRPr="000B54B3">
        <w:rPr>
          <w:rFonts w:ascii="宋体" w:hAnsi="宋体"/>
          <w:color w:val="auto"/>
          <w:sz w:val="24"/>
          <w:szCs w:val="24"/>
        </w:rPr>
        <w:t>…</w:t>
      </w:r>
      <w:r w:rsidRPr="000B54B3">
        <w:rPr>
          <w:rFonts w:ascii="宋体" w:hAnsi="宋体" w:hint="eastAsia"/>
          <w:color w:val="auto"/>
          <w:sz w:val="24"/>
          <w:szCs w:val="24"/>
        </w:rPr>
        <w:t>…</w:t>
      </w:r>
      <w:r w:rsidRPr="000B54B3">
        <w:rPr>
          <w:rFonts w:ascii="宋体" w:hAnsi="宋体"/>
          <w:color w:val="auto"/>
          <w:sz w:val="24"/>
          <w:szCs w:val="24"/>
        </w:rPr>
        <w:t>…</w:t>
      </w:r>
      <w:r w:rsidRPr="000B54B3">
        <w:rPr>
          <w:rFonts w:ascii="宋体" w:hAnsi="宋体" w:hint="eastAsia"/>
          <w:color w:val="auto"/>
          <w:sz w:val="24"/>
          <w:szCs w:val="24"/>
        </w:rPr>
        <w:t>……………</w:t>
      </w:r>
      <w:proofErr w:type="gramEnd"/>
      <w:r w:rsidRPr="000B54B3">
        <w:rPr>
          <w:rFonts w:ascii="宋体" w:hAnsi="宋体" w:hint="eastAsia"/>
          <w:color w:val="auto"/>
          <w:sz w:val="24"/>
          <w:szCs w:val="24"/>
        </w:rPr>
        <w:t>（页码）</w:t>
      </w:r>
    </w:p>
    <w:p w:rsidR="00C813B3" w:rsidRDefault="00C813B3" w:rsidP="00C813B3">
      <w:pPr>
        <w:numPr>
          <w:ilvl w:val="0"/>
          <w:numId w:val="4"/>
        </w:numPr>
        <w:spacing w:line="340" w:lineRule="exact"/>
        <w:ind w:hanging="154"/>
        <w:rPr>
          <w:rFonts w:ascii="宋体" w:hAnsi="宋体"/>
          <w:sz w:val="24"/>
          <w:szCs w:val="24"/>
        </w:rPr>
      </w:pPr>
      <w:r>
        <w:rPr>
          <w:rFonts w:ascii="宋体" w:hAnsi="宋体" w:hint="eastAsia"/>
          <w:color w:val="auto"/>
          <w:sz w:val="24"/>
          <w:szCs w:val="24"/>
        </w:rPr>
        <w:t>其他可提供的优惠条件……</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spacing w:line="340" w:lineRule="exact"/>
        <w:rPr>
          <w:rFonts w:ascii="宋体" w:hAnsi="宋体"/>
          <w:b/>
          <w:sz w:val="24"/>
          <w:szCs w:val="24"/>
        </w:rPr>
      </w:pPr>
      <w:r>
        <w:rPr>
          <w:rFonts w:ascii="宋体" w:hAnsi="宋体" w:hint="eastAsia"/>
          <w:b/>
          <w:sz w:val="24"/>
          <w:szCs w:val="24"/>
        </w:rPr>
        <w:t>二、技术部分</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技术参数及配置偏离表……</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设备的详细配置清单……</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bCs/>
          <w:sz w:val="24"/>
          <w:szCs w:val="24"/>
        </w:rPr>
        <w:t>对货物、设备的配置、功能的详细介绍（可附彩页）</w:t>
      </w:r>
      <w:r>
        <w:rPr>
          <w:rFonts w:ascii="宋体" w:hAnsi="宋体"/>
          <w:sz w:val="24"/>
          <w:szCs w:val="24"/>
        </w:rPr>
        <w:t>……</w:t>
      </w:r>
      <w:proofErr w:type="gramStart"/>
      <w:r>
        <w:rPr>
          <w:rFonts w:ascii="宋体" w:hAnsi="宋体"/>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专用工具明细一览表……</w:t>
      </w:r>
      <w:proofErr w:type="gramStart"/>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其他……</w:t>
      </w:r>
      <w:proofErr w:type="gramStart"/>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C813B3" w:rsidRDefault="00C813B3" w:rsidP="00C813B3">
      <w:pPr>
        <w:spacing w:line="340" w:lineRule="exact"/>
        <w:rPr>
          <w:rFonts w:ascii="宋体" w:hAnsi="宋体"/>
          <w:b/>
          <w:sz w:val="24"/>
          <w:szCs w:val="24"/>
        </w:rPr>
      </w:pPr>
      <w:r>
        <w:rPr>
          <w:rFonts w:ascii="宋体" w:hAnsi="宋体" w:hint="eastAsia"/>
          <w:b/>
          <w:sz w:val="24"/>
          <w:szCs w:val="24"/>
        </w:rPr>
        <w:t>三、资格证明文件及其他重要资料</w:t>
      </w:r>
    </w:p>
    <w:p w:rsidR="00C813B3" w:rsidRDefault="00C813B3" w:rsidP="00C813B3">
      <w:pPr>
        <w:numPr>
          <w:ilvl w:val="0"/>
          <w:numId w:val="8"/>
        </w:numPr>
        <w:tabs>
          <w:tab w:val="clear" w:pos="840"/>
          <w:tab w:val="left" w:pos="770"/>
        </w:tabs>
        <w:spacing w:line="340" w:lineRule="exact"/>
        <w:ind w:hanging="140"/>
        <w:rPr>
          <w:rFonts w:ascii="宋体" w:hAnsi="宋体"/>
          <w:sz w:val="24"/>
          <w:szCs w:val="24"/>
        </w:rPr>
      </w:pPr>
      <w:r>
        <w:rPr>
          <w:rFonts w:ascii="宋体" w:hAnsi="宋体" w:hint="eastAsia"/>
          <w:sz w:val="24"/>
          <w:szCs w:val="24"/>
        </w:rPr>
        <w:t>投标人资格证明文件……</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spacing w:line="340" w:lineRule="exact"/>
        <w:ind w:firstLine="721"/>
        <w:rPr>
          <w:rFonts w:ascii="宋体" w:hAnsi="宋体"/>
          <w:sz w:val="24"/>
          <w:szCs w:val="24"/>
        </w:rPr>
      </w:pPr>
      <w:r>
        <w:rPr>
          <w:rFonts w:ascii="宋体" w:hAnsi="宋体" w:hint="eastAsia"/>
          <w:sz w:val="24"/>
          <w:szCs w:val="24"/>
        </w:rPr>
        <w:t>营业执照副本……</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spacing w:line="340" w:lineRule="exact"/>
        <w:ind w:firstLine="721"/>
        <w:rPr>
          <w:rFonts w:ascii="宋体" w:hAnsi="宋体"/>
          <w:sz w:val="24"/>
          <w:szCs w:val="24"/>
        </w:rPr>
      </w:pPr>
      <w:r>
        <w:rPr>
          <w:rFonts w:ascii="宋体" w:hAnsi="宋体" w:hint="eastAsia"/>
          <w:sz w:val="24"/>
          <w:szCs w:val="24"/>
        </w:rPr>
        <w:t>税务登记证……</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spacing w:line="340" w:lineRule="exact"/>
        <w:ind w:firstLine="721"/>
        <w:jc w:val="left"/>
        <w:rPr>
          <w:rFonts w:ascii="宋体" w:hAnsi="宋体"/>
          <w:sz w:val="24"/>
          <w:szCs w:val="24"/>
        </w:rPr>
      </w:pPr>
      <w:r>
        <w:rPr>
          <w:rFonts w:ascii="宋体" w:hAnsi="宋体" w:hint="eastAsia"/>
          <w:sz w:val="24"/>
          <w:szCs w:val="24"/>
        </w:rPr>
        <w:t>组织机构代码证</w:t>
      </w:r>
      <w:r>
        <w:rPr>
          <w:rFonts w:ascii="宋体" w:hAnsi="宋体"/>
          <w:sz w:val="24"/>
          <w:szCs w:val="24"/>
        </w:rPr>
        <w:t>……</w:t>
      </w:r>
      <w:proofErr w:type="gramStart"/>
      <w:r>
        <w:rPr>
          <w:rFonts w:ascii="宋体" w:hAnsi="宋体"/>
          <w:sz w:val="24"/>
          <w:szCs w:val="24"/>
        </w:rPr>
        <w:t>……………</w:t>
      </w:r>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Pr>
          <w:rFonts w:ascii="宋体" w:hAnsi="宋体" w:hint="eastAsia"/>
          <w:color w:val="auto"/>
          <w:sz w:val="24"/>
          <w:szCs w:val="24"/>
        </w:rPr>
        <w:t>依法缴纳税收和社会保障资金的相关证明……</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Pr>
          <w:rFonts w:ascii="宋体" w:hAnsi="宋体" w:hint="eastAsia"/>
          <w:color w:val="auto"/>
          <w:sz w:val="24"/>
          <w:szCs w:val="24"/>
        </w:rPr>
        <w:t>针对本项目投标人应具备的资质条件</w:t>
      </w:r>
      <w:r>
        <w:rPr>
          <w:rFonts w:ascii="宋体" w:hAnsi="宋体"/>
          <w:color w:val="auto"/>
          <w:sz w:val="24"/>
          <w:szCs w:val="24"/>
        </w:rPr>
        <w:t>……</w:t>
      </w:r>
      <w:proofErr w:type="gramStart"/>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Pr>
          <w:rFonts w:ascii="宋体" w:hAnsi="宋体" w:hint="eastAsia"/>
          <w:color w:val="auto"/>
          <w:sz w:val="24"/>
          <w:szCs w:val="24"/>
        </w:rPr>
        <w:t>其他</w:t>
      </w:r>
      <w:r>
        <w:rPr>
          <w:rFonts w:ascii="宋体" w:hAnsi="宋体"/>
          <w:color w:val="auto"/>
          <w:sz w:val="24"/>
          <w:szCs w:val="24"/>
        </w:rPr>
        <w:t>……</w:t>
      </w:r>
      <w:proofErr w:type="gramStart"/>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9"/>
        </w:numPr>
        <w:spacing w:line="340" w:lineRule="exact"/>
        <w:ind w:hanging="98"/>
        <w:rPr>
          <w:rFonts w:ascii="宋体" w:hAnsi="宋体"/>
          <w:sz w:val="24"/>
          <w:szCs w:val="24"/>
        </w:rPr>
      </w:pPr>
      <w:r>
        <w:rPr>
          <w:rFonts w:ascii="宋体" w:hAnsi="宋体" w:hint="eastAsia"/>
          <w:color w:val="auto"/>
          <w:sz w:val="24"/>
          <w:szCs w:val="24"/>
        </w:rPr>
        <w:t>其他重要文件……</w:t>
      </w:r>
      <w:proofErr w:type="gramStart"/>
      <w:r>
        <w:rPr>
          <w:rFonts w:ascii="宋体" w:hAnsi="宋体" w:hint="eastAsia"/>
          <w:color w:val="auto"/>
          <w:sz w:val="24"/>
          <w:szCs w:val="24"/>
        </w:rPr>
        <w:t>……………………………</w:t>
      </w:r>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C813B3" w:rsidRDefault="00C813B3" w:rsidP="00C813B3">
      <w:pPr>
        <w:numPr>
          <w:ilvl w:val="2"/>
          <w:numId w:val="8"/>
        </w:numPr>
        <w:ind w:left="854" w:firstLine="0"/>
        <w:rPr>
          <w:rFonts w:ascii="宋体" w:hAnsi="宋体" w:cs="宋体"/>
          <w:color w:val="auto"/>
          <w:sz w:val="24"/>
          <w:szCs w:val="24"/>
        </w:rPr>
      </w:pPr>
      <w:r>
        <w:rPr>
          <w:rFonts w:ascii="宋体" w:hAnsi="宋体" w:cs="宋体" w:hint="eastAsia"/>
          <w:color w:val="auto"/>
          <w:sz w:val="24"/>
          <w:szCs w:val="24"/>
        </w:rPr>
        <w:t>无违法及不良记录声明文件</w:t>
      </w:r>
      <w:r>
        <w:rPr>
          <w:rFonts w:ascii="宋体" w:hAnsi="宋体" w:hint="eastAsia"/>
          <w:color w:val="auto"/>
          <w:sz w:val="24"/>
          <w:szCs w:val="24"/>
        </w:rPr>
        <w:t>……</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10"/>
        </w:numPr>
        <w:spacing w:line="340" w:lineRule="exact"/>
        <w:rPr>
          <w:rFonts w:ascii="宋体" w:hAnsi="宋体"/>
          <w:sz w:val="24"/>
          <w:szCs w:val="24"/>
        </w:rPr>
      </w:pPr>
      <w:r>
        <w:rPr>
          <w:rFonts w:ascii="宋体" w:hAnsi="宋体" w:hint="eastAsia"/>
          <w:color w:val="auto"/>
          <w:sz w:val="24"/>
          <w:szCs w:val="24"/>
        </w:rPr>
        <w:t>需要提交的其他资料……</w:t>
      </w:r>
      <w:proofErr w:type="gramStart"/>
      <w:r>
        <w:rPr>
          <w:rFonts w:ascii="宋体" w:hAnsi="宋体" w:hint="eastAsia"/>
          <w:color w:val="auto"/>
          <w:sz w:val="24"/>
          <w:szCs w:val="24"/>
        </w:rPr>
        <w:t>………………………………………</w:t>
      </w:r>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spacing w:line="340" w:lineRule="exact"/>
        <w:ind w:left="627"/>
        <w:rPr>
          <w:rFonts w:ascii="宋体" w:hAnsi="宋体"/>
          <w:szCs w:val="21"/>
        </w:rPr>
      </w:pPr>
    </w:p>
    <w:p w:rsidR="00C813B3" w:rsidRDefault="00C813B3" w:rsidP="00C813B3">
      <w:pPr>
        <w:widowControl w:val="0"/>
        <w:snapToGrid w:val="0"/>
        <w:spacing w:line="460" w:lineRule="exact"/>
        <w:ind w:leftChars="1400" w:left="2940" w:firstLineChars="300" w:firstLine="632"/>
        <w:rPr>
          <w:rFonts w:ascii="宋体" w:hAnsi="宋体"/>
          <w:b/>
          <w:szCs w:val="21"/>
        </w:rPr>
      </w:pPr>
    </w:p>
    <w:p w:rsidR="00C813B3" w:rsidRDefault="00C813B3" w:rsidP="00C813B3">
      <w:pPr>
        <w:widowControl w:val="0"/>
        <w:snapToGrid w:val="0"/>
        <w:spacing w:line="460" w:lineRule="exact"/>
        <w:ind w:leftChars="1400" w:left="2940" w:firstLineChars="300" w:firstLine="632"/>
        <w:rPr>
          <w:rFonts w:ascii="宋体" w:hAnsi="宋体"/>
          <w:b/>
          <w:szCs w:val="21"/>
        </w:rPr>
      </w:pPr>
      <w:r>
        <w:rPr>
          <w:rFonts w:ascii="宋体" w:hAnsi="宋体"/>
          <w:b/>
          <w:szCs w:val="21"/>
        </w:rPr>
        <w:br w:type="page"/>
      </w:r>
    </w:p>
    <w:p w:rsidR="00C813B3" w:rsidRDefault="00C813B3" w:rsidP="00C813B3">
      <w:pPr>
        <w:spacing w:line="240" w:lineRule="auto"/>
        <w:ind w:firstLineChars="147" w:firstLine="649"/>
        <w:jc w:val="center"/>
        <w:rPr>
          <w:rFonts w:ascii="宋体" w:hAnsi="宋体"/>
          <w:b/>
          <w:sz w:val="44"/>
          <w:szCs w:val="44"/>
        </w:rPr>
      </w:pPr>
      <w:r>
        <w:rPr>
          <w:rFonts w:ascii="宋体" w:hAnsi="宋体" w:hint="eastAsia"/>
          <w:b/>
          <w:sz w:val="44"/>
          <w:szCs w:val="44"/>
        </w:rPr>
        <w:lastRenderedPageBreak/>
        <w:t>开标一览表（总报价表）</w:t>
      </w:r>
    </w:p>
    <w:p w:rsidR="00C813B3" w:rsidRDefault="00C813B3" w:rsidP="00C813B3">
      <w:pPr>
        <w:spacing w:line="360" w:lineRule="exact"/>
        <w:ind w:firstLineChars="147" w:firstLine="310"/>
        <w:rPr>
          <w:rFonts w:ascii="宋体" w:hAnsi="宋体"/>
          <w:b/>
          <w:szCs w:val="21"/>
        </w:rPr>
      </w:pPr>
    </w:p>
    <w:p w:rsidR="00C813B3" w:rsidRDefault="00C813B3" w:rsidP="00C813B3">
      <w:pPr>
        <w:spacing w:line="360" w:lineRule="exact"/>
        <w:rPr>
          <w:rFonts w:ascii="宋体" w:hAnsi="宋体"/>
          <w:b/>
          <w:color w:val="auto"/>
          <w:sz w:val="24"/>
          <w:szCs w:val="24"/>
        </w:rPr>
      </w:pPr>
      <w:r>
        <w:rPr>
          <w:rFonts w:ascii="宋体" w:hAnsi="宋体" w:hint="eastAsia"/>
          <w:b/>
          <w:color w:val="auto"/>
          <w:sz w:val="24"/>
          <w:szCs w:val="24"/>
        </w:rPr>
        <w:t>（注：开标一览表必须单独密封，与投标文件分开装订，唱标时，以单独密封的开标一览表进行唱标，开标一览表必须打印，手写无效。）</w:t>
      </w:r>
    </w:p>
    <w:p w:rsidR="00C813B3" w:rsidRDefault="00C813B3" w:rsidP="00C813B3">
      <w:pPr>
        <w:widowControl w:val="0"/>
        <w:snapToGrid w:val="0"/>
        <w:spacing w:line="460" w:lineRule="exact"/>
        <w:ind w:leftChars="1400" w:left="2940" w:firstLineChars="300" w:firstLine="723"/>
        <w:rPr>
          <w:rFonts w:ascii="宋体" w:hAnsi="宋体"/>
          <w:b/>
          <w:sz w:val="24"/>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2"/>
        <w:gridCol w:w="7751"/>
      </w:tblGrid>
      <w:tr w:rsidR="00C813B3" w:rsidTr="00450CA4">
        <w:trPr>
          <w:cantSplit/>
          <w:trHeight w:hRule="exact" w:val="854"/>
        </w:trPr>
        <w:tc>
          <w:tcPr>
            <w:tcW w:w="1792" w:type="dxa"/>
            <w:tcBorders>
              <w:top w:val="single" w:sz="12" w:space="0" w:color="auto"/>
              <w:bottom w:val="single" w:sz="12" w:space="0" w:color="auto"/>
              <w:right w:val="single" w:sz="12" w:space="0" w:color="auto"/>
            </w:tcBorders>
            <w:vAlign w:val="center"/>
          </w:tcPr>
          <w:p w:rsidR="00C813B3" w:rsidRDefault="00C813B3" w:rsidP="00450CA4">
            <w:pPr>
              <w:spacing w:line="460" w:lineRule="exact"/>
              <w:jc w:val="center"/>
              <w:rPr>
                <w:rFonts w:ascii="宋体" w:hAnsi="宋体"/>
                <w:sz w:val="24"/>
                <w:szCs w:val="24"/>
              </w:rPr>
            </w:pPr>
            <w:r>
              <w:rPr>
                <w:rFonts w:ascii="宋体" w:hAnsi="宋体" w:hint="eastAsia"/>
                <w:sz w:val="24"/>
                <w:szCs w:val="24"/>
              </w:rPr>
              <w:t>项目名称</w:t>
            </w:r>
          </w:p>
        </w:tc>
        <w:tc>
          <w:tcPr>
            <w:tcW w:w="7751" w:type="dxa"/>
            <w:tcBorders>
              <w:top w:val="single" w:sz="12" w:space="0" w:color="auto"/>
              <w:left w:val="single" w:sz="12" w:space="0" w:color="auto"/>
              <w:bottom w:val="single" w:sz="12" w:space="0" w:color="auto"/>
            </w:tcBorders>
            <w:vAlign w:val="center"/>
          </w:tcPr>
          <w:p w:rsidR="00C813B3" w:rsidRDefault="00C813B3" w:rsidP="00450CA4">
            <w:pPr>
              <w:spacing w:line="360" w:lineRule="auto"/>
              <w:jc w:val="left"/>
              <w:rPr>
                <w:sz w:val="24"/>
                <w:szCs w:val="24"/>
              </w:rPr>
            </w:pPr>
          </w:p>
        </w:tc>
      </w:tr>
      <w:tr w:rsidR="00C813B3" w:rsidTr="00450CA4">
        <w:trPr>
          <w:cantSplit/>
          <w:trHeight w:hRule="exact" w:val="966"/>
        </w:trPr>
        <w:tc>
          <w:tcPr>
            <w:tcW w:w="1792" w:type="dxa"/>
            <w:tcBorders>
              <w:top w:val="single" w:sz="12" w:space="0" w:color="auto"/>
              <w:right w:val="single" w:sz="12" w:space="0" w:color="auto"/>
            </w:tcBorders>
            <w:vAlign w:val="center"/>
          </w:tcPr>
          <w:p w:rsidR="00C813B3" w:rsidRDefault="00C813B3" w:rsidP="00450CA4">
            <w:pPr>
              <w:spacing w:line="460" w:lineRule="exact"/>
              <w:jc w:val="center"/>
              <w:rPr>
                <w:rFonts w:ascii="宋体" w:hAnsi="宋体"/>
                <w:sz w:val="24"/>
                <w:szCs w:val="24"/>
              </w:rPr>
            </w:pPr>
            <w:r>
              <w:rPr>
                <w:rFonts w:ascii="宋体" w:hAnsi="宋体" w:hint="eastAsia"/>
                <w:sz w:val="24"/>
                <w:szCs w:val="24"/>
              </w:rPr>
              <w:t>项目编号</w:t>
            </w:r>
          </w:p>
        </w:tc>
        <w:tc>
          <w:tcPr>
            <w:tcW w:w="7751" w:type="dxa"/>
            <w:tcBorders>
              <w:top w:val="single" w:sz="12" w:space="0" w:color="auto"/>
              <w:left w:val="single" w:sz="12" w:space="0" w:color="auto"/>
            </w:tcBorders>
            <w:vAlign w:val="center"/>
          </w:tcPr>
          <w:p w:rsidR="00C813B3" w:rsidRDefault="00C813B3" w:rsidP="00450CA4">
            <w:pPr>
              <w:rPr>
                <w:rFonts w:ascii="宋体" w:hAnsi="宋体"/>
                <w:sz w:val="24"/>
                <w:szCs w:val="24"/>
              </w:rPr>
            </w:pPr>
          </w:p>
        </w:tc>
      </w:tr>
      <w:tr w:rsidR="00C813B3" w:rsidTr="00450CA4">
        <w:trPr>
          <w:cantSplit/>
          <w:trHeight w:hRule="exact" w:val="875"/>
        </w:trPr>
        <w:tc>
          <w:tcPr>
            <w:tcW w:w="1792" w:type="dxa"/>
            <w:tcBorders>
              <w:right w:val="single" w:sz="12" w:space="0" w:color="auto"/>
            </w:tcBorders>
            <w:vAlign w:val="center"/>
          </w:tcPr>
          <w:p w:rsidR="00C813B3" w:rsidRDefault="00C813B3" w:rsidP="00450CA4">
            <w:pPr>
              <w:spacing w:line="460" w:lineRule="exact"/>
              <w:ind w:firstLineChars="50" w:firstLine="120"/>
              <w:rPr>
                <w:rFonts w:ascii="宋体" w:hAnsi="宋体"/>
                <w:sz w:val="24"/>
                <w:szCs w:val="24"/>
              </w:rPr>
            </w:pPr>
            <w:r>
              <w:rPr>
                <w:rFonts w:ascii="宋体" w:hAnsi="宋体" w:hint="eastAsia"/>
                <w:sz w:val="24"/>
                <w:szCs w:val="24"/>
              </w:rPr>
              <w:t>投标人名称</w:t>
            </w:r>
          </w:p>
        </w:tc>
        <w:tc>
          <w:tcPr>
            <w:tcW w:w="7751" w:type="dxa"/>
            <w:tcBorders>
              <w:left w:val="single" w:sz="12" w:space="0" w:color="auto"/>
            </w:tcBorders>
          </w:tcPr>
          <w:p w:rsidR="00C813B3" w:rsidRDefault="00C813B3" w:rsidP="00450CA4">
            <w:pPr>
              <w:pStyle w:val="a5"/>
              <w:spacing w:line="460" w:lineRule="exact"/>
              <w:ind w:leftChars="41" w:left="86"/>
              <w:rPr>
                <w:rFonts w:ascii="宋体" w:eastAsia="宋体" w:hAnsi="宋体"/>
                <w:color w:val="000000"/>
                <w:sz w:val="24"/>
                <w:szCs w:val="24"/>
              </w:rPr>
            </w:pPr>
          </w:p>
        </w:tc>
      </w:tr>
      <w:tr w:rsidR="00C813B3" w:rsidTr="00736E1A">
        <w:trPr>
          <w:cantSplit/>
          <w:trHeight w:hRule="exact" w:val="7842"/>
        </w:trPr>
        <w:tc>
          <w:tcPr>
            <w:tcW w:w="1792" w:type="dxa"/>
            <w:tcBorders>
              <w:right w:val="single" w:sz="12" w:space="0" w:color="auto"/>
            </w:tcBorders>
            <w:vAlign w:val="center"/>
          </w:tcPr>
          <w:p w:rsidR="00C813B3" w:rsidRDefault="00C813B3" w:rsidP="00450CA4">
            <w:pPr>
              <w:spacing w:line="360" w:lineRule="auto"/>
              <w:jc w:val="center"/>
              <w:rPr>
                <w:rFonts w:ascii="宋体" w:hAnsi="宋体"/>
                <w:sz w:val="24"/>
                <w:szCs w:val="24"/>
              </w:rPr>
            </w:pPr>
            <w:r>
              <w:rPr>
                <w:rFonts w:ascii="宋体" w:hAnsi="宋体" w:hint="eastAsia"/>
                <w:sz w:val="24"/>
                <w:szCs w:val="24"/>
              </w:rPr>
              <w:t>总投标报价</w:t>
            </w:r>
          </w:p>
        </w:tc>
        <w:tc>
          <w:tcPr>
            <w:tcW w:w="7751" w:type="dxa"/>
            <w:tcBorders>
              <w:left w:val="single" w:sz="12" w:space="0" w:color="auto"/>
            </w:tcBorders>
            <w:vAlign w:val="center"/>
          </w:tcPr>
          <w:tbl>
            <w:tblPr>
              <w:tblpPr w:leftFromText="180" w:rightFromText="180" w:vertAnchor="text" w:horzAnchor="margin" w:tblpXSpec="center" w:tblpY="25"/>
              <w:tblW w:w="7314"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438"/>
              <w:gridCol w:w="1474"/>
              <w:gridCol w:w="1701"/>
              <w:gridCol w:w="1701"/>
            </w:tblGrid>
            <w:tr w:rsidR="00736E1A" w:rsidRPr="00730405" w:rsidTr="00736E1A">
              <w:trPr>
                <w:trHeight w:val="333"/>
                <w:tblCellSpacing w:w="0" w:type="dxa"/>
              </w:trPr>
              <w:tc>
                <w:tcPr>
                  <w:tcW w:w="2438"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 </w:t>
                  </w:r>
                  <w:r w:rsidRPr="00730405">
                    <w:rPr>
                      <w:rFonts w:asciiTheme="minorEastAsia" w:eastAsiaTheme="minorEastAsia" w:hAnsiTheme="minorEastAsia" w:hint="eastAsia"/>
                      <w:b/>
                      <w:bCs/>
                      <w:color w:val="000000"/>
                      <w:sz w:val="28"/>
                      <w:szCs w:val="28"/>
                    </w:rPr>
                    <w:t>服务类型 中标金额（万元）</w:t>
                  </w:r>
                </w:p>
              </w:tc>
              <w:tc>
                <w:tcPr>
                  <w:tcW w:w="1474"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jc w:val="center"/>
                    <w:rPr>
                      <w:rFonts w:asciiTheme="minorEastAsia" w:eastAsiaTheme="minorEastAsia" w:hAnsiTheme="minorEastAsia"/>
                      <w:color w:val="000000"/>
                      <w:sz w:val="28"/>
                      <w:szCs w:val="28"/>
                    </w:rPr>
                  </w:pPr>
                  <w:r w:rsidRPr="00730405">
                    <w:rPr>
                      <w:rFonts w:asciiTheme="minorEastAsia" w:eastAsiaTheme="minorEastAsia" w:hAnsiTheme="minorEastAsia" w:hint="eastAsia"/>
                      <w:b/>
                      <w:bCs/>
                      <w:color w:val="000000"/>
                      <w:sz w:val="28"/>
                      <w:szCs w:val="28"/>
                    </w:rPr>
                    <w:t>货物采购</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jc w:val="center"/>
                    <w:rPr>
                      <w:rFonts w:asciiTheme="minorEastAsia" w:eastAsiaTheme="minorEastAsia" w:hAnsiTheme="minorEastAsia"/>
                      <w:color w:val="000000"/>
                      <w:sz w:val="28"/>
                      <w:szCs w:val="28"/>
                    </w:rPr>
                  </w:pPr>
                  <w:r w:rsidRPr="00730405">
                    <w:rPr>
                      <w:rFonts w:asciiTheme="minorEastAsia" w:eastAsiaTheme="minorEastAsia" w:hAnsiTheme="minorEastAsia" w:hint="eastAsia"/>
                      <w:b/>
                      <w:bCs/>
                      <w:color w:val="000000"/>
                      <w:sz w:val="28"/>
                      <w:szCs w:val="28"/>
                    </w:rPr>
                    <w:t>服务采购</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jc w:val="center"/>
                    <w:rPr>
                      <w:rFonts w:asciiTheme="minorEastAsia" w:eastAsiaTheme="minorEastAsia" w:hAnsiTheme="minorEastAsia"/>
                      <w:color w:val="000000"/>
                      <w:sz w:val="28"/>
                      <w:szCs w:val="28"/>
                    </w:rPr>
                  </w:pPr>
                  <w:r w:rsidRPr="00730405">
                    <w:rPr>
                      <w:rFonts w:asciiTheme="minorEastAsia" w:eastAsiaTheme="minorEastAsia" w:hAnsiTheme="minorEastAsia" w:hint="eastAsia"/>
                      <w:b/>
                      <w:bCs/>
                      <w:color w:val="000000"/>
                      <w:sz w:val="28"/>
                      <w:szCs w:val="28"/>
                    </w:rPr>
                    <w:t>工程采购</w:t>
                  </w:r>
                </w:p>
              </w:tc>
            </w:tr>
            <w:tr w:rsidR="00736E1A" w:rsidRPr="00730405" w:rsidTr="00736E1A">
              <w:trPr>
                <w:trHeight w:val="232"/>
                <w:tblCellSpacing w:w="0" w:type="dxa"/>
              </w:trPr>
              <w:tc>
                <w:tcPr>
                  <w:tcW w:w="2438"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100以下</w:t>
                  </w:r>
                </w:p>
              </w:tc>
              <w:tc>
                <w:tcPr>
                  <w:tcW w:w="1474"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1.5％</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1.5％</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1.0％</w:t>
                  </w:r>
                </w:p>
              </w:tc>
            </w:tr>
            <w:tr w:rsidR="00736E1A" w:rsidRPr="00730405" w:rsidTr="00736E1A">
              <w:trPr>
                <w:trHeight w:val="232"/>
                <w:tblCellSpacing w:w="0" w:type="dxa"/>
              </w:trPr>
              <w:tc>
                <w:tcPr>
                  <w:tcW w:w="2438"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100—500</w:t>
                  </w:r>
                </w:p>
              </w:tc>
              <w:tc>
                <w:tcPr>
                  <w:tcW w:w="1474"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1.1％</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0.8％</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0.7％</w:t>
                  </w:r>
                </w:p>
              </w:tc>
            </w:tr>
            <w:tr w:rsidR="00736E1A" w:rsidRPr="00730405" w:rsidTr="00736E1A">
              <w:trPr>
                <w:trHeight w:val="232"/>
                <w:tblCellSpacing w:w="0" w:type="dxa"/>
              </w:trPr>
              <w:tc>
                <w:tcPr>
                  <w:tcW w:w="2438"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500—1000</w:t>
                  </w:r>
                </w:p>
              </w:tc>
              <w:tc>
                <w:tcPr>
                  <w:tcW w:w="1474"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0.8％</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0.45％</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0.55％</w:t>
                  </w:r>
                </w:p>
              </w:tc>
            </w:tr>
            <w:tr w:rsidR="00736E1A" w:rsidRPr="00730405" w:rsidTr="00736E1A">
              <w:trPr>
                <w:trHeight w:val="232"/>
                <w:tblCellSpacing w:w="0" w:type="dxa"/>
              </w:trPr>
              <w:tc>
                <w:tcPr>
                  <w:tcW w:w="2438"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1000—5000</w:t>
                  </w:r>
                </w:p>
              </w:tc>
              <w:tc>
                <w:tcPr>
                  <w:tcW w:w="1474"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0.5％</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0.25％</w:t>
                  </w:r>
                </w:p>
              </w:tc>
              <w:tc>
                <w:tcPr>
                  <w:tcW w:w="1701" w:type="dxa"/>
                  <w:tcBorders>
                    <w:top w:val="single" w:sz="4" w:space="0" w:color="auto"/>
                    <w:left w:val="single" w:sz="4" w:space="0" w:color="auto"/>
                    <w:bottom w:val="single" w:sz="4" w:space="0" w:color="auto"/>
                    <w:right w:val="single" w:sz="4" w:space="0" w:color="auto"/>
                  </w:tcBorders>
                  <w:vAlign w:val="center"/>
                </w:tcPr>
                <w:p w:rsidR="00736E1A" w:rsidRPr="00730405" w:rsidRDefault="00736E1A" w:rsidP="00736E1A">
                  <w:pPr>
                    <w:pStyle w:val="reader-word-layerreader-word-s1-7"/>
                    <w:spacing w:line="360" w:lineRule="auto"/>
                    <w:ind w:firstLineChars="200" w:firstLine="560"/>
                    <w:rPr>
                      <w:rFonts w:asciiTheme="minorEastAsia" w:eastAsiaTheme="minorEastAsia" w:hAnsiTheme="minorEastAsia"/>
                      <w:color w:val="000000"/>
                      <w:sz w:val="28"/>
                      <w:szCs w:val="28"/>
                    </w:rPr>
                  </w:pPr>
                  <w:r w:rsidRPr="00730405">
                    <w:rPr>
                      <w:rFonts w:asciiTheme="minorEastAsia" w:eastAsiaTheme="minorEastAsia" w:hAnsiTheme="minorEastAsia" w:hint="eastAsia"/>
                      <w:color w:val="000000"/>
                      <w:sz w:val="28"/>
                      <w:szCs w:val="28"/>
                    </w:rPr>
                    <w:t>0.35％</w:t>
                  </w:r>
                </w:p>
              </w:tc>
            </w:tr>
          </w:tbl>
          <w:p w:rsidR="00736E1A" w:rsidRDefault="00907C87" w:rsidP="00736E1A">
            <w:pPr>
              <w:widowControl w:val="0"/>
              <w:spacing w:line="360" w:lineRule="auto"/>
              <w:ind w:firstLineChars="250" w:firstLine="600"/>
              <w:textAlignment w:val="auto"/>
              <w:rPr>
                <w:rFonts w:ascii="宋体" w:hAnsi="宋体"/>
                <w:color w:val="auto"/>
                <w:sz w:val="24"/>
                <w:szCs w:val="24"/>
              </w:rPr>
            </w:pPr>
            <w:r w:rsidRPr="00907C87">
              <w:rPr>
                <w:rFonts w:ascii="宋体" w:hAnsi="宋体" w:hint="eastAsia"/>
                <w:color w:val="auto"/>
                <w:sz w:val="24"/>
                <w:szCs w:val="24"/>
              </w:rPr>
              <w:t>标段</w:t>
            </w:r>
            <w:proofErr w:type="gramStart"/>
            <w:r w:rsidRPr="00907C87">
              <w:rPr>
                <w:rFonts w:ascii="宋体" w:hAnsi="宋体" w:hint="eastAsia"/>
                <w:color w:val="auto"/>
                <w:sz w:val="24"/>
                <w:szCs w:val="24"/>
              </w:rPr>
              <w:t>一</w:t>
            </w:r>
            <w:proofErr w:type="gramEnd"/>
            <w:r w:rsidRPr="00907C87">
              <w:rPr>
                <w:rFonts w:ascii="宋体" w:hAnsi="宋体" w:hint="eastAsia"/>
                <w:color w:val="auto"/>
                <w:sz w:val="24"/>
                <w:szCs w:val="24"/>
              </w:rPr>
              <w:t>：工程类，代理服务费为以上标准的</w:t>
            </w:r>
            <w:r w:rsidRPr="00907C87">
              <w:rPr>
                <w:rFonts w:ascii="宋体" w:hAnsi="宋体" w:hint="eastAsia"/>
                <w:color w:val="auto"/>
                <w:sz w:val="24"/>
                <w:szCs w:val="24"/>
                <w:u w:val="single"/>
              </w:rPr>
              <w:t xml:space="preserve">          </w:t>
            </w:r>
            <w:r w:rsidRPr="00907C87">
              <w:rPr>
                <w:rFonts w:ascii="宋体" w:hAnsi="宋体" w:hint="eastAsia"/>
                <w:color w:val="auto"/>
                <w:sz w:val="24"/>
                <w:szCs w:val="24"/>
              </w:rPr>
              <w:t>% 收取（最高不得超过60%）。工程类单项代理服务费不得超过人民币50000元。</w:t>
            </w:r>
          </w:p>
          <w:p w:rsidR="00907C87" w:rsidRPr="00907C87" w:rsidRDefault="00907C87" w:rsidP="00736E1A">
            <w:pPr>
              <w:widowControl w:val="0"/>
              <w:spacing w:line="360" w:lineRule="auto"/>
              <w:ind w:firstLineChars="250" w:firstLine="600"/>
              <w:textAlignment w:val="auto"/>
              <w:rPr>
                <w:rFonts w:ascii="宋体" w:hAnsi="宋体"/>
                <w:color w:val="auto"/>
                <w:sz w:val="24"/>
                <w:szCs w:val="24"/>
              </w:rPr>
            </w:pPr>
            <w:r w:rsidRPr="00907C87">
              <w:rPr>
                <w:rFonts w:ascii="宋体" w:hAnsi="宋体" w:hint="eastAsia"/>
                <w:color w:val="auto"/>
                <w:sz w:val="24"/>
                <w:szCs w:val="24"/>
              </w:rPr>
              <w:t>标段二：货物与服务类，代理服务费为以上标准的</w:t>
            </w:r>
            <w:r w:rsidRPr="00907C87">
              <w:rPr>
                <w:rFonts w:ascii="宋体" w:hAnsi="宋体" w:hint="eastAsia"/>
                <w:color w:val="auto"/>
                <w:sz w:val="24"/>
                <w:szCs w:val="24"/>
                <w:u w:val="single"/>
              </w:rPr>
              <w:t xml:space="preserve">          </w:t>
            </w:r>
            <w:r w:rsidRPr="00907C87">
              <w:rPr>
                <w:rFonts w:ascii="宋体" w:hAnsi="宋体" w:hint="eastAsia"/>
                <w:color w:val="auto"/>
                <w:sz w:val="24"/>
                <w:szCs w:val="24"/>
              </w:rPr>
              <w:t>% 收取（最高不得超过60%）。货物与服务类单项代理服务费不得超过人民币40000元。</w:t>
            </w:r>
          </w:p>
          <w:p w:rsidR="00C813B3" w:rsidRPr="00907C87" w:rsidRDefault="00C813B3" w:rsidP="00450CA4">
            <w:pPr>
              <w:spacing w:line="360" w:lineRule="auto"/>
              <w:rPr>
                <w:rFonts w:ascii="宋体" w:hAnsi="宋体"/>
                <w:sz w:val="24"/>
                <w:szCs w:val="24"/>
                <w:u w:val="single"/>
              </w:rPr>
            </w:pPr>
          </w:p>
          <w:p w:rsidR="00C813B3" w:rsidRDefault="00C813B3" w:rsidP="00450CA4">
            <w:pPr>
              <w:spacing w:line="360" w:lineRule="auto"/>
              <w:rPr>
                <w:rFonts w:ascii="宋体" w:hAnsi="宋体"/>
                <w:color w:val="auto"/>
                <w:sz w:val="24"/>
                <w:szCs w:val="24"/>
                <w:u w:val="single"/>
              </w:rPr>
            </w:pPr>
            <w:r>
              <w:rPr>
                <w:rFonts w:ascii="宋体" w:hAnsi="宋体" w:hint="eastAsia"/>
                <w:color w:val="auto"/>
                <w:sz w:val="24"/>
                <w:szCs w:val="24"/>
              </w:rPr>
              <w:t>付款方式（是否响应）：</w:t>
            </w:r>
            <w:r>
              <w:rPr>
                <w:rFonts w:ascii="宋体" w:hAnsi="宋体" w:hint="eastAsia"/>
                <w:color w:val="auto"/>
                <w:sz w:val="24"/>
                <w:szCs w:val="24"/>
                <w:u w:val="single"/>
              </w:rPr>
              <w:t xml:space="preserve">                          </w:t>
            </w:r>
          </w:p>
          <w:p w:rsidR="00C813B3" w:rsidRDefault="00C813B3" w:rsidP="00907C87">
            <w:pPr>
              <w:spacing w:line="360" w:lineRule="auto"/>
              <w:rPr>
                <w:rFonts w:ascii="宋体" w:hAnsi="宋体"/>
                <w:sz w:val="24"/>
                <w:szCs w:val="24"/>
                <w:u w:val="single"/>
              </w:rPr>
            </w:pPr>
          </w:p>
        </w:tc>
      </w:tr>
    </w:tbl>
    <w:p w:rsidR="00C813B3" w:rsidRDefault="00C813B3" w:rsidP="00C813B3">
      <w:pPr>
        <w:widowControl w:val="0"/>
        <w:snapToGrid w:val="0"/>
        <w:spacing w:line="460" w:lineRule="exact"/>
        <w:ind w:leftChars="1400" w:left="2940" w:firstLineChars="300" w:firstLine="723"/>
        <w:rPr>
          <w:rFonts w:ascii="宋体" w:hAnsi="宋体"/>
          <w:b/>
          <w:sz w:val="24"/>
          <w:szCs w:val="24"/>
        </w:rPr>
      </w:pPr>
    </w:p>
    <w:p w:rsidR="00C813B3" w:rsidRDefault="00C813B3" w:rsidP="00C813B3">
      <w:pPr>
        <w:rPr>
          <w:rFonts w:ascii="宋体" w:hAnsi="宋体"/>
          <w:sz w:val="24"/>
          <w:szCs w:val="24"/>
        </w:rPr>
      </w:pPr>
      <w:r>
        <w:rPr>
          <w:rFonts w:ascii="宋体" w:hAnsi="宋体" w:hint="eastAsia"/>
          <w:sz w:val="24"/>
          <w:szCs w:val="24"/>
        </w:rPr>
        <w:t xml:space="preserve">       投标人（单位）盖章：</w:t>
      </w:r>
    </w:p>
    <w:p w:rsidR="00C813B3" w:rsidRDefault="00C813B3" w:rsidP="00C813B3">
      <w:pPr>
        <w:rPr>
          <w:rFonts w:ascii="宋体" w:hAnsi="宋体"/>
          <w:sz w:val="24"/>
          <w:szCs w:val="24"/>
        </w:rPr>
      </w:pPr>
    </w:p>
    <w:p w:rsidR="00C813B3" w:rsidRDefault="00C813B3" w:rsidP="00C813B3">
      <w:pPr>
        <w:ind w:firstLineChars="350" w:firstLine="840"/>
        <w:rPr>
          <w:rFonts w:ascii="宋体" w:hAnsi="宋体"/>
          <w:sz w:val="24"/>
          <w:szCs w:val="24"/>
        </w:rPr>
      </w:pPr>
      <w:r>
        <w:rPr>
          <w:rFonts w:ascii="宋体" w:hAnsi="宋体" w:hint="eastAsia"/>
          <w:sz w:val="24"/>
          <w:szCs w:val="24"/>
        </w:rPr>
        <w:t xml:space="preserve">法定代表人或其委托代理人签字：   </w:t>
      </w:r>
    </w:p>
    <w:p w:rsidR="00736E1A" w:rsidRDefault="00C813B3" w:rsidP="00736E1A">
      <w:pPr>
        <w:widowControl w:val="0"/>
        <w:snapToGrid w:val="0"/>
        <w:spacing w:beforeLines="100" w:before="312" w:afterLines="100" w:after="312" w:line="360" w:lineRule="auto"/>
        <w:jc w:val="center"/>
        <w:rPr>
          <w:rFonts w:ascii="宋体" w:hAnsi="宋体"/>
          <w:b/>
          <w:bCs/>
          <w:szCs w:val="21"/>
        </w:rPr>
      </w:pPr>
      <w:r>
        <w:rPr>
          <w:rFonts w:ascii="宋体" w:hAnsi="宋体" w:hint="eastAsia"/>
          <w:sz w:val="24"/>
          <w:szCs w:val="24"/>
        </w:rPr>
        <w:t xml:space="preserve">                                      日  期：    年  月  日 </w:t>
      </w:r>
      <w:r>
        <w:rPr>
          <w:rFonts w:ascii="宋体" w:hAnsi="宋体"/>
          <w:szCs w:val="21"/>
        </w:rPr>
        <w:br w:type="page"/>
      </w:r>
    </w:p>
    <w:p w:rsidR="00C813B3" w:rsidRDefault="00C813B3" w:rsidP="00C813B3">
      <w:pPr>
        <w:widowControl w:val="0"/>
        <w:snapToGrid w:val="0"/>
        <w:spacing w:beforeLines="100" w:before="312" w:afterLines="100" w:after="312" w:line="360" w:lineRule="auto"/>
        <w:jc w:val="center"/>
        <w:rPr>
          <w:rFonts w:ascii="宋体" w:hAnsi="宋体"/>
          <w:b/>
          <w:bCs/>
          <w:szCs w:val="21"/>
        </w:rPr>
      </w:pPr>
      <w:r>
        <w:rPr>
          <w:rFonts w:ascii="宋体" w:hAnsi="宋体" w:hint="eastAsia"/>
          <w:b/>
          <w:bCs/>
          <w:szCs w:val="21"/>
        </w:rPr>
        <w:lastRenderedPageBreak/>
        <w:t>商务部分</w:t>
      </w:r>
    </w:p>
    <w:p w:rsidR="00C813B3" w:rsidRDefault="00C813B3" w:rsidP="00C813B3">
      <w:pPr>
        <w:widowControl w:val="0"/>
        <w:numPr>
          <w:ilvl w:val="1"/>
          <w:numId w:val="11"/>
        </w:numPr>
        <w:snapToGrid w:val="0"/>
        <w:spacing w:beforeLines="100" w:before="312" w:afterLines="100" w:after="312" w:line="240" w:lineRule="auto"/>
        <w:jc w:val="center"/>
        <w:outlineLvl w:val="0"/>
        <w:rPr>
          <w:rFonts w:ascii="宋体" w:hAnsi="宋体"/>
          <w:b/>
          <w:bCs/>
          <w:szCs w:val="21"/>
        </w:rPr>
      </w:pPr>
      <w:r>
        <w:rPr>
          <w:rFonts w:ascii="宋体" w:hAnsi="宋体" w:hint="eastAsia"/>
          <w:b/>
          <w:bCs/>
          <w:szCs w:val="21"/>
        </w:rPr>
        <w:t xml:space="preserve"> 投标函</w:t>
      </w:r>
    </w:p>
    <w:p w:rsidR="00C813B3" w:rsidRDefault="00C813B3" w:rsidP="00C813B3">
      <w:pPr>
        <w:spacing w:line="360" w:lineRule="auto"/>
        <w:rPr>
          <w:rFonts w:ascii="宋体" w:hAnsi="宋体"/>
          <w:szCs w:val="21"/>
        </w:rPr>
      </w:pPr>
      <w:r>
        <w:rPr>
          <w:rFonts w:ascii="宋体" w:hAnsi="宋体" w:hint="eastAsia"/>
          <w:szCs w:val="21"/>
        </w:rPr>
        <w:t>致：</w:t>
      </w:r>
      <w:r>
        <w:rPr>
          <w:rFonts w:ascii="宋体" w:hAnsi="宋体" w:hint="eastAsia"/>
          <w:szCs w:val="21"/>
          <w:u w:val="single"/>
        </w:rPr>
        <w:t xml:space="preserve"> 徐州工业职业技术学院     </w:t>
      </w:r>
      <w:r>
        <w:rPr>
          <w:rFonts w:ascii="宋体" w:hAnsi="宋体" w:hint="eastAsia"/>
          <w:szCs w:val="21"/>
        </w:rPr>
        <w:t>：</w:t>
      </w:r>
    </w:p>
    <w:p w:rsidR="00C813B3" w:rsidRDefault="00C813B3" w:rsidP="00C813B3">
      <w:pPr>
        <w:ind w:firstLineChars="200" w:firstLine="420"/>
        <w:rPr>
          <w:szCs w:val="21"/>
        </w:rPr>
      </w:pPr>
      <w:r>
        <w:rPr>
          <w:rFonts w:ascii="宋体" w:hAnsi="宋体" w:hint="eastAsia"/>
          <w:szCs w:val="21"/>
        </w:rPr>
        <w:t>根据贵方</w:t>
      </w:r>
      <w:r>
        <w:rPr>
          <w:rFonts w:ascii="宋体" w:hAnsi="宋体" w:hint="eastAsia"/>
          <w:szCs w:val="21"/>
          <w:u w:val="single"/>
        </w:rPr>
        <w:t xml:space="preserve">             </w:t>
      </w:r>
      <w:r>
        <w:rPr>
          <w:rFonts w:ascii="宋体" w:hAnsi="宋体" w:hint="eastAsia"/>
          <w:szCs w:val="21"/>
        </w:rPr>
        <w:t>（项目名称、项目编号）招标文件的要求，经详细审阅和研究，我方完全理解并同意放弃对这方面有不明及误解的权利</w:t>
      </w:r>
      <w:r>
        <w:rPr>
          <w:rFonts w:hint="eastAsia"/>
          <w:szCs w:val="21"/>
        </w:rPr>
        <w:t>。</w:t>
      </w:r>
      <w:r>
        <w:rPr>
          <w:rFonts w:hint="eastAsia"/>
          <w:szCs w:val="21"/>
        </w:rPr>
        <w:t xml:space="preserve"> </w:t>
      </w:r>
    </w:p>
    <w:p w:rsidR="00C813B3" w:rsidRDefault="00C813B3" w:rsidP="00C813B3">
      <w:pPr>
        <w:spacing w:line="360" w:lineRule="auto"/>
        <w:ind w:firstLineChars="200" w:firstLine="420"/>
        <w:rPr>
          <w:rFonts w:ascii="宋体" w:hAnsi="宋体"/>
          <w:szCs w:val="21"/>
        </w:rPr>
      </w:pPr>
      <w:r>
        <w:rPr>
          <w:rFonts w:ascii="宋体" w:hAnsi="宋体" w:hint="eastAsia"/>
          <w:szCs w:val="21"/>
        </w:rPr>
        <w:t>１、我方愿按照招标文件中的要求进行投标，提供所需的货物及一切相关服务。</w:t>
      </w:r>
    </w:p>
    <w:p w:rsidR="00C813B3" w:rsidRDefault="00B70065" w:rsidP="00C813B3">
      <w:pPr>
        <w:spacing w:line="360" w:lineRule="auto"/>
        <w:ind w:firstLineChars="200" w:firstLine="420"/>
        <w:rPr>
          <w:rFonts w:ascii="宋体" w:hAnsi="宋体"/>
          <w:szCs w:val="21"/>
        </w:rPr>
      </w:pPr>
      <w:r>
        <w:rPr>
          <w:rFonts w:ascii="宋体" w:hAnsi="宋体" w:hint="eastAsia"/>
          <w:szCs w:val="21"/>
        </w:rPr>
        <w:t>2</w:t>
      </w:r>
      <w:r w:rsidR="00C813B3">
        <w:rPr>
          <w:rFonts w:ascii="宋体" w:hAnsi="宋体" w:hint="eastAsia"/>
          <w:szCs w:val="21"/>
        </w:rPr>
        <w:t>、总投标价包含了交付使用前的全部费用，包括货物购置费（包括所有运输费、包装费、仓储费、保管费、后续服务等）、安装与调试等费用及所有</w:t>
      </w:r>
      <w:proofErr w:type="gramStart"/>
      <w:r w:rsidR="00C813B3">
        <w:rPr>
          <w:rFonts w:ascii="宋体" w:hAnsi="宋体" w:hint="eastAsia"/>
          <w:szCs w:val="21"/>
        </w:rPr>
        <w:t>价内价外</w:t>
      </w:r>
      <w:proofErr w:type="gramEnd"/>
      <w:r w:rsidR="00C813B3">
        <w:rPr>
          <w:rFonts w:ascii="宋体" w:hAnsi="宋体" w:hint="eastAsia"/>
          <w:szCs w:val="21"/>
        </w:rPr>
        <w:t>税金及合理利润等。</w:t>
      </w:r>
    </w:p>
    <w:p w:rsidR="00C813B3" w:rsidRDefault="00B70065" w:rsidP="00C813B3">
      <w:pPr>
        <w:spacing w:line="360" w:lineRule="auto"/>
        <w:ind w:firstLineChars="200" w:firstLine="420"/>
        <w:rPr>
          <w:rFonts w:ascii="宋体" w:hAnsi="宋体"/>
          <w:szCs w:val="21"/>
        </w:rPr>
      </w:pPr>
      <w:r>
        <w:rPr>
          <w:rFonts w:ascii="宋体" w:hAnsi="宋体" w:hint="eastAsia"/>
          <w:szCs w:val="21"/>
        </w:rPr>
        <w:t>3</w:t>
      </w:r>
      <w:r w:rsidR="00C813B3">
        <w:rPr>
          <w:rFonts w:ascii="宋体" w:hAnsi="宋体" w:hint="eastAsia"/>
          <w:szCs w:val="21"/>
        </w:rPr>
        <w:t>、我方如果中标，保证做到以下承诺：</w:t>
      </w:r>
    </w:p>
    <w:p w:rsidR="00C813B3" w:rsidRDefault="00C813B3" w:rsidP="00C813B3">
      <w:pPr>
        <w:spacing w:line="360" w:lineRule="auto"/>
        <w:ind w:firstLineChars="200" w:firstLine="420"/>
        <w:rPr>
          <w:rFonts w:ascii="宋体" w:hAnsi="宋体"/>
          <w:szCs w:val="21"/>
        </w:rPr>
      </w:pPr>
      <w:r>
        <w:rPr>
          <w:rFonts w:ascii="宋体" w:hAnsi="宋体" w:hint="eastAsia"/>
          <w:szCs w:val="21"/>
        </w:rPr>
        <w:t>（1）</w:t>
      </w:r>
      <w:r>
        <w:rPr>
          <w:rFonts w:ascii="宋体" w:hAnsi="宋体" w:hint="eastAsia"/>
          <w:bCs/>
          <w:szCs w:val="21"/>
        </w:rPr>
        <w:t>提供的货物全部为全新、正品。</w:t>
      </w:r>
    </w:p>
    <w:p w:rsidR="00C813B3" w:rsidRDefault="00C813B3" w:rsidP="00C813B3">
      <w:pPr>
        <w:spacing w:line="360" w:lineRule="auto"/>
        <w:ind w:firstLineChars="200" w:firstLine="420"/>
        <w:rPr>
          <w:rFonts w:ascii="宋体" w:hAnsi="宋体"/>
          <w:szCs w:val="21"/>
        </w:rPr>
      </w:pPr>
      <w:r>
        <w:rPr>
          <w:rFonts w:ascii="宋体" w:hAnsi="宋体" w:hint="eastAsia"/>
          <w:szCs w:val="21"/>
        </w:rPr>
        <w:t>（2）保证用户在使用时不受到第三方提出侵犯专利权、版权、商标权的起诉。一旦出现侵权，由我方负全部责任。</w:t>
      </w:r>
    </w:p>
    <w:p w:rsidR="00C813B3" w:rsidRDefault="00B70065" w:rsidP="00C813B3">
      <w:pPr>
        <w:spacing w:line="360" w:lineRule="auto"/>
        <w:ind w:firstLineChars="200" w:firstLine="420"/>
        <w:rPr>
          <w:rFonts w:ascii="宋体" w:hAnsi="宋体"/>
          <w:bCs/>
          <w:szCs w:val="21"/>
        </w:rPr>
      </w:pPr>
      <w:r>
        <w:rPr>
          <w:rFonts w:ascii="宋体" w:hAnsi="宋体" w:hint="eastAsia"/>
          <w:bCs/>
          <w:szCs w:val="21"/>
        </w:rPr>
        <w:t>4</w:t>
      </w:r>
      <w:r w:rsidR="00C813B3">
        <w:rPr>
          <w:rFonts w:ascii="宋体" w:hAnsi="宋体" w:hint="eastAsia"/>
          <w:bCs/>
          <w:szCs w:val="21"/>
        </w:rPr>
        <w:t>、售后服务：</w:t>
      </w:r>
    </w:p>
    <w:p w:rsidR="00C813B3" w:rsidRDefault="00C813B3" w:rsidP="00C813B3">
      <w:pPr>
        <w:spacing w:line="360" w:lineRule="auto"/>
        <w:ind w:firstLineChars="200" w:firstLine="420"/>
        <w:rPr>
          <w:rFonts w:ascii="宋体" w:hAnsi="宋体"/>
          <w:bCs/>
          <w:szCs w:val="21"/>
        </w:rPr>
      </w:pPr>
      <w:r>
        <w:rPr>
          <w:rFonts w:ascii="宋体" w:hAnsi="宋体" w:hint="eastAsia"/>
          <w:bCs/>
          <w:szCs w:val="21"/>
        </w:rPr>
        <w:t>（1）我方保证做到用户至上、诚实信用、热情耐心、服务周到及时。</w:t>
      </w:r>
    </w:p>
    <w:p w:rsidR="00C813B3" w:rsidRDefault="00B70065" w:rsidP="00C813B3">
      <w:pPr>
        <w:spacing w:line="360" w:lineRule="auto"/>
        <w:ind w:firstLineChars="192" w:firstLine="403"/>
        <w:rPr>
          <w:rFonts w:ascii="宋体" w:hAnsi="宋体"/>
          <w:szCs w:val="21"/>
        </w:rPr>
      </w:pPr>
      <w:r>
        <w:rPr>
          <w:rFonts w:ascii="宋体" w:hAnsi="宋体" w:hint="eastAsia"/>
          <w:szCs w:val="21"/>
        </w:rPr>
        <w:t>5</w:t>
      </w:r>
      <w:r w:rsidR="00C813B3">
        <w:rPr>
          <w:rFonts w:ascii="宋体" w:hAnsi="宋体" w:hint="eastAsia"/>
          <w:szCs w:val="21"/>
        </w:rPr>
        <w:t>、我方保证如对招标文件有任何疑问，都必须在规定的时间内提出，逾期不针对招标文件提出任何质疑和投诉。</w:t>
      </w:r>
    </w:p>
    <w:p w:rsidR="00C813B3" w:rsidRDefault="00B70065" w:rsidP="00C813B3">
      <w:pPr>
        <w:spacing w:line="360" w:lineRule="auto"/>
        <w:ind w:firstLineChars="200" w:firstLine="420"/>
        <w:rPr>
          <w:rFonts w:ascii="宋体" w:hAnsi="宋体"/>
          <w:szCs w:val="21"/>
        </w:rPr>
      </w:pPr>
      <w:r>
        <w:rPr>
          <w:rFonts w:ascii="宋体" w:hAnsi="宋体" w:hint="eastAsia"/>
          <w:szCs w:val="21"/>
        </w:rPr>
        <w:t>6</w:t>
      </w:r>
      <w:r w:rsidR="00C813B3">
        <w:rPr>
          <w:rFonts w:ascii="宋体" w:hAnsi="宋体" w:hint="eastAsia"/>
          <w:szCs w:val="21"/>
        </w:rPr>
        <w:t>、我方同意投标人须知前附表规定的投标有效期，在此期间，本投标文件始终对我们具有约束力，并可随时被接受。</w:t>
      </w:r>
    </w:p>
    <w:p w:rsidR="00C813B3" w:rsidRDefault="00B70065" w:rsidP="00C813B3">
      <w:pPr>
        <w:spacing w:line="360" w:lineRule="auto"/>
        <w:ind w:firstLineChars="200" w:firstLine="420"/>
        <w:rPr>
          <w:rFonts w:ascii="宋体" w:hAnsi="宋体"/>
          <w:szCs w:val="21"/>
        </w:rPr>
      </w:pPr>
      <w:r>
        <w:rPr>
          <w:rFonts w:ascii="宋体" w:hAnsi="宋体" w:hint="eastAsia"/>
          <w:szCs w:val="21"/>
        </w:rPr>
        <w:t>7</w:t>
      </w:r>
      <w:r w:rsidR="00C813B3">
        <w:rPr>
          <w:rFonts w:ascii="宋体" w:hAnsi="宋体" w:hint="eastAsia"/>
          <w:szCs w:val="21"/>
        </w:rPr>
        <w:t>、招标人如需考察我方或用户，我方给予积极配合。</w:t>
      </w:r>
    </w:p>
    <w:p w:rsidR="00C813B3" w:rsidRDefault="00B70065" w:rsidP="00C813B3">
      <w:pPr>
        <w:spacing w:line="360" w:lineRule="auto"/>
        <w:ind w:firstLineChars="200" w:firstLine="420"/>
        <w:rPr>
          <w:rFonts w:ascii="宋体" w:hAnsi="宋体"/>
          <w:szCs w:val="21"/>
        </w:rPr>
      </w:pPr>
      <w:r>
        <w:rPr>
          <w:rFonts w:ascii="宋体" w:hAnsi="宋体" w:hint="eastAsia"/>
          <w:szCs w:val="21"/>
        </w:rPr>
        <w:t>8</w:t>
      </w:r>
      <w:r w:rsidR="00C813B3">
        <w:rPr>
          <w:rFonts w:ascii="宋体" w:hAnsi="宋体" w:hint="eastAsia"/>
          <w:szCs w:val="21"/>
        </w:rPr>
        <w:t>、我方本次投标所提供的资料都是真实的，并同意可以进一步提供与本次投标有关的资质证书及其他资料。</w:t>
      </w:r>
    </w:p>
    <w:p w:rsidR="00C813B3" w:rsidRDefault="00B70065" w:rsidP="00C813B3">
      <w:pPr>
        <w:spacing w:line="360" w:lineRule="auto"/>
        <w:ind w:firstLineChars="200" w:firstLine="420"/>
        <w:rPr>
          <w:rFonts w:ascii="宋体" w:hAnsi="宋体"/>
          <w:szCs w:val="21"/>
        </w:rPr>
      </w:pPr>
      <w:r>
        <w:rPr>
          <w:rFonts w:ascii="宋体" w:hAnsi="宋体" w:hint="eastAsia"/>
          <w:szCs w:val="21"/>
        </w:rPr>
        <w:t>9</w:t>
      </w:r>
      <w:r w:rsidR="00C813B3">
        <w:rPr>
          <w:rFonts w:ascii="宋体" w:hAnsi="宋体" w:hint="eastAsia"/>
          <w:szCs w:val="21"/>
        </w:rPr>
        <w:t>、我方理解，你们无义务必须接受报价最低的投标报价，并有权拒绝所有的投标。</w:t>
      </w:r>
    </w:p>
    <w:p w:rsidR="00FB78F4" w:rsidRDefault="00FB78F4" w:rsidP="00FB78F4">
      <w:pPr>
        <w:spacing w:line="360" w:lineRule="auto"/>
        <w:ind w:firstLineChars="200" w:firstLine="420"/>
        <w:rPr>
          <w:rFonts w:ascii="宋体" w:hAnsi="宋体"/>
          <w:szCs w:val="21"/>
        </w:rPr>
      </w:pPr>
      <w:r>
        <w:rPr>
          <w:rFonts w:ascii="宋体" w:hAnsi="宋体" w:hint="eastAsia"/>
          <w:szCs w:val="21"/>
        </w:rPr>
        <w:t>10、我方提供以下开户行、账号，供结算合同款（如果中标）：</w:t>
      </w:r>
    </w:p>
    <w:p w:rsidR="00FB78F4" w:rsidRDefault="00FB78F4" w:rsidP="00FB78F4">
      <w:pPr>
        <w:spacing w:line="360" w:lineRule="auto"/>
        <w:ind w:firstLineChars="200" w:firstLine="420"/>
        <w:rPr>
          <w:rFonts w:ascii="宋体" w:hAnsi="宋体"/>
          <w:szCs w:val="21"/>
          <w:u w:val="single"/>
        </w:rPr>
      </w:pPr>
      <w:r>
        <w:rPr>
          <w:rFonts w:ascii="宋体" w:hAnsi="宋体" w:hint="eastAsia"/>
          <w:szCs w:val="21"/>
        </w:rPr>
        <w:t>户名（全称）：</w:t>
      </w:r>
      <w:r>
        <w:rPr>
          <w:rFonts w:ascii="宋体" w:hAnsi="宋体" w:hint="eastAsia"/>
          <w:szCs w:val="21"/>
          <w:u w:val="single"/>
        </w:rPr>
        <w:t xml:space="preserve">                                </w:t>
      </w:r>
    </w:p>
    <w:p w:rsidR="00FB78F4" w:rsidRDefault="00FB78F4" w:rsidP="00FB78F4">
      <w:pPr>
        <w:spacing w:line="360" w:lineRule="auto"/>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FB78F4" w:rsidRDefault="00FB78F4" w:rsidP="00FB78F4">
      <w:pPr>
        <w:spacing w:line="360" w:lineRule="auto"/>
        <w:ind w:firstLineChars="200" w:firstLine="420"/>
        <w:rPr>
          <w:rFonts w:ascii="宋体" w:hAnsi="宋体"/>
          <w:szCs w:val="21"/>
          <w:u w:val="single"/>
        </w:rPr>
      </w:pPr>
      <w:r>
        <w:rPr>
          <w:rFonts w:ascii="宋体" w:hAnsi="宋体" w:hint="eastAsia"/>
          <w:szCs w:val="21"/>
        </w:rPr>
        <w:t>账号（请填完整）：</w:t>
      </w:r>
      <w:r>
        <w:rPr>
          <w:rFonts w:ascii="宋体" w:hAnsi="宋体" w:hint="eastAsia"/>
          <w:szCs w:val="21"/>
          <w:u w:val="single"/>
        </w:rPr>
        <w:t xml:space="preserve">                            </w:t>
      </w:r>
    </w:p>
    <w:p w:rsidR="00FB78F4" w:rsidRDefault="00FB78F4" w:rsidP="00FB78F4">
      <w:pPr>
        <w:spacing w:line="360" w:lineRule="auto"/>
        <w:ind w:firstLineChars="200" w:firstLine="420"/>
        <w:rPr>
          <w:rFonts w:ascii="宋体" w:hAnsi="宋体"/>
          <w:szCs w:val="21"/>
        </w:rPr>
      </w:pPr>
      <w:r>
        <w:rPr>
          <w:rFonts w:ascii="宋体" w:hAnsi="宋体" w:hint="eastAsia"/>
          <w:szCs w:val="21"/>
        </w:rPr>
        <w:t>行号</w:t>
      </w:r>
      <w:r>
        <w:rPr>
          <w:rFonts w:ascii="宋体" w:hAnsi="宋体" w:hint="eastAsia"/>
          <w:szCs w:val="21"/>
          <w:u w:val="single"/>
        </w:rPr>
        <w:t xml:space="preserve">：                                         </w:t>
      </w:r>
    </w:p>
    <w:p w:rsidR="00FB78F4" w:rsidRPr="00FB78F4" w:rsidRDefault="00FB78F4" w:rsidP="00C813B3">
      <w:pPr>
        <w:spacing w:line="360" w:lineRule="auto"/>
        <w:ind w:firstLineChars="200" w:firstLine="420"/>
        <w:rPr>
          <w:rFonts w:ascii="宋体" w:hAnsi="宋体"/>
          <w:szCs w:val="21"/>
        </w:rPr>
      </w:pPr>
    </w:p>
    <w:p w:rsidR="00C813B3" w:rsidRDefault="00C813B3" w:rsidP="00C813B3">
      <w:pPr>
        <w:pStyle w:val="a5"/>
        <w:spacing w:line="360" w:lineRule="auto"/>
        <w:ind w:firstLineChars="150" w:firstLine="315"/>
        <w:rPr>
          <w:rFonts w:ascii="宋体" w:eastAsia="宋体" w:hAnsi="宋体"/>
          <w:color w:val="000000"/>
          <w:sz w:val="21"/>
          <w:szCs w:val="21"/>
        </w:rPr>
      </w:pPr>
      <w:r>
        <w:rPr>
          <w:rFonts w:ascii="宋体" w:eastAsia="宋体" w:hAnsi="宋体" w:hint="eastAsia"/>
          <w:color w:val="000000"/>
          <w:sz w:val="21"/>
          <w:szCs w:val="21"/>
        </w:rPr>
        <w:t xml:space="preserve">投标人盖章：                   </w:t>
      </w:r>
      <w:r>
        <w:rPr>
          <w:rFonts w:ascii="宋体" w:eastAsia="宋体" w:hAnsi="宋体" w:hint="eastAsia"/>
          <w:color w:val="000000"/>
          <w:spacing w:val="-4"/>
          <w:sz w:val="21"/>
          <w:szCs w:val="21"/>
        </w:rPr>
        <w:t>法定代表人或其委托代理人</w:t>
      </w:r>
      <w:r>
        <w:rPr>
          <w:rFonts w:ascii="宋体" w:eastAsia="宋体" w:hAnsi="宋体" w:hint="eastAsia"/>
          <w:color w:val="000000"/>
          <w:sz w:val="21"/>
          <w:szCs w:val="21"/>
        </w:rPr>
        <w:t xml:space="preserve">（签字）：    </w:t>
      </w:r>
    </w:p>
    <w:p w:rsidR="00C813B3" w:rsidRDefault="00C813B3" w:rsidP="00C813B3">
      <w:pPr>
        <w:spacing w:line="360" w:lineRule="auto"/>
        <w:ind w:firstLineChars="150" w:firstLine="315"/>
        <w:rPr>
          <w:rFonts w:ascii="宋体" w:hAnsi="宋体"/>
          <w:szCs w:val="21"/>
        </w:rPr>
      </w:pPr>
      <w:r>
        <w:rPr>
          <w:rFonts w:ascii="宋体" w:hAnsi="宋体" w:hint="eastAsia"/>
          <w:szCs w:val="21"/>
        </w:rPr>
        <w:t>固定联系电话：                       手机：</w:t>
      </w:r>
    </w:p>
    <w:p w:rsidR="00C813B3" w:rsidRDefault="00C813B3" w:rsidP="00C813B3">
      <w:pPr>
        <w:spacing w:line="360" w:lineRule="auto"/>
        <w:ind w:firstLineChars="150" w:firstLine="315"/>
        <w:rPr>
          <w:rFonts w:ascii="宋体" w:hAnsi="宋体"/>
          <w:szCs w:val="21"/>
        </w:rPr>
      </w:pPr>
      <w:r>
        <w:rPr>
          <w:rFonts w:ascii="宋体" w:hAnsi="宋体" w:hint="eastAsia"/>
          <w:szCs w:val="21"/>
        </w:rPr>
        <w:t>传真电话：                           日期：</w:t>
      </w:r>
    </w:p>
    <w:p w:rsidR="00C813B3" w:rsidRDefault="00C813B3" w:rsidP="0009604A">
      <w:pPr>
        <w:pStyle w:val="af0"/>
        <w:spacing w:line="360" w:lineRule="auto"/>
        <w:ind w:firstLineChars="150" w:firstLine="315"/>
        <w:rPr>
          <w:b/>
          <w:szCs w:val="21"/>
        </w:rPr>
      </w:pPr>
      <w:r>
        <w:rPr>
          <w:rFonts w:hint="eastAsia"/>
          <w:sz w:val="21"/>
          <w:szCs w:val="21"/>
        </w:rPr>
        <w:t>邮政编码：</w:t>
      </w:r>
      <w:r>
        <w:rPr>
          <w:sz w:val="21"/>
          <w:szCs w:val="21"/>
        </w:rPr>
        <w:t xml:space="preserve">                            </w:t>
      </w:r>
      <w:r>
        <w:rPr>
          <w:rFonts w:hint="eastAsia"/>
          <w:sz w:val="21"/>
          <w:szCs w:val="21"/>
        </w:rPr>
        <w:t>详细地址：</w:t>
      </w:r>
      <w:r>
        <w:rPr>
          <w:rFonts w:hint="eastAsia"/>
          <w:sz w:val="21"/>
          <w:szCs w:val="21"/>
        </w:rPr>
        <w:t xml:space="preserve">   </w:t>
      </w:r>
      <w:r>
        <w:rPr>
          <w:rFonts w:ascii="宋体" w:hAnsi="宋体" w:hint="eastAsia"/>
          <w:sz w:val="21"/>
          <w:szCs w:val="21"/>
        </w:rPr>
        <w:t>电子信箱：</w:t>
      </w:r>
      <w:r>
        <w:rPr>
          <w:rFonts w:ascii="宋体" w:hAnsi="宋体"/>
          <w:sz w:val="21"/>
          <w:szCs w:val="21"/>
        </w:rPr>
        <w:t xml:space="preserve">      </w:t>
      </w:r>
      <w:r>
        <w:rPr>
          <w:b/>
          <w:szCs w:val="21"/>
        </w:rPr>
        <w:br w:type="page"/>
      </w:r>
    </w:p>
    <w:p w:rsidR="00C813B3" w:rsidRDefault="00C813B3" w:rsidP="00C813B3">
      <w:pPr>
        <w:numPr>
          <w:ilvl w:val="0"/>
          <w:numId w:val="12"/>
        </w:numPr>
        <w:spacing w:line="360" w:lineRule="auto"/>
        <w:jc w:val="center"/>
        <w:rPr>
          <w:rFonts w:ascii="宋体" w:hAnsi="宋体"/>
          <w:b/>
          <w:szCs w:val="21"/>
        </w:rPr>
      </w:pPr>
      <w:r>
        <w:rPr>
          <w:rFonts w:hint="eastAsia"/>
          <w:b/>
          <w:szCs w:val="21"/>
        </w:rPr>
        <w:lastRenderedPageBreak/>
        <w:t>法定代表人身份证明或授权委托书</w:t>
      </w:r>
    </w:p>
    <w:p w:rsidR="00C813B3" w:rsidRDefault="00C813B3" w:rsidP="00C813B3">
      <w:pPr>
        <w:pStyle w:val="af6"/>
        <w:spacing w:beforeLines="100" w:before="312" w:afterLines="100" w:after="312" w:line="480" w:lineRule="exact"/>
        <w:ind w:firstLineChars="75" w:firstLine="158"/>
        <w:rPr>
          <w:rFonts w:ascii="宋体" w:hAnsi="宋体"/>
          <w:b/>
          <w:sz w:val="21"/>
          <w:szCs w:val="21"/>
        </w:rPr>
      </w:pPr>
      <w:r>
        <w:rPr>
          <w:rFonts w:ascii="宋体" w:hAnsi="宋体" w:hint="eastAsia"/>
          <w:sz w:val="21"/>
          <w:szCs w:val="21"/>
        </w:rPr>
        <w:t>1、法定代表人身份证明</w:t>
      </w:r>
    </w:p>
    <w:p w:rsidR="00C813B3" w:rsidRDefault="00C813B3" w:rsidP="00C813B3">
      <w:pPr>
        <w:spacing w:line="480" w:lineRule="exact"/>
        <w:ind w:firstLineChars="200" w:firstLine="420"/>
        <w:rPr>
          <w:rFonts w:ascii="宋体" w:hAnsi="宋体"/>
          <w:szCs w:val="21"/>
        </w:rPr>
      </w:pPr>
      <w:r>
        <w:rPr>
          <w:rFonts w:ascii="宋体" w:hAnsi="宋体" w:hint="eastAsia"/>
          <w:szCs w:val="21"/>
        </w:rPr>
        <w:t>供应商名称：</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 xml:space="preserve">单位性质： </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成立时间：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C813B3" w:rsidRDefault="00C813B3" w:rsidP="00C813B3">
      <w:pPr>
        <w:spacing w:line="480" w:lineRule="exact"/>
        <w:ind w:firstLineChars="200" w:firstLine="420"/>
        <w:rPr>
          <w:rFonts w:ascii="宋体" w:hAnsi="宋体"/>
          <w:szCs w:val="21"/>
        </w:rPr>
      </w:pPr>
      <w:r>
        <w:rPr>
          <w:rFonts w:ascii="宋体" w:hAnsi="宋体" w:hint="eastAsia"/>
          <w:szCs w:val="21"/>
        </w:rPr>
        <w:t>经营期限：</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1500"/>
        <w:rPr>
          <w:rFonts w:ascii="宋体" w:hAnsi="宋体"/>
          <w:szCs w:val="21"/>
        </w:rPr>
      </w:pPr>
      <w:r>
        <w:rPr>
          <w:rFonts w:ascii="宋体" w:hAnsi="宋体" w:hint="eastAsia"/>
          <w:spacing w:val="270"/>
          <w:szCs w:val="21"/>
        </w:rPr>
        <w:t>姓</w:t>
      </w:r>
      <w:r>
        <w:rPr>
          <w:rFonts w:ascii="宋体" w:hAnsi="宋体" w:hint="eastAsia"/>
          <w:szCs w:val="21"/>
        </w:rPr>
        <w:t>名：</w:t>
      </w:r>
      <w:r>
        <w:rPr>
          <w:rFonts w:ascii="宋体" w:hAnsi="宋体" w:hint="eastAsia"/>
          <w:szCs w:val="21"/>
          <w:u w:val="single"/>
        </w:rPr>
        <w:t xml:space="preserve">           </w:t>
      </w:r>
      <w:r>
        <w:rPr>
          <w:rFonts w:ascii="宋体" w:hAnsi="宋体" w:hint="eastAsia"/>
          <w:szCs w:val="21"/>
        </w:rPr>
        <w:t>性别：</w:t>
      </w:r>
      <w:r>
        <w:rPr>
          <w:rFonts w:ascii="宋体" w:hAnsi="宋体" w:hint="eastAsia"/>
          <w:szCs w:val="21"/>
          <w:u w:val="single"/>
        </w:rPr>
        <w:t xml:space="preserve">        </w:t>
      </w:r>
      <w:r>
        <w:rPr>
          <w:rFonts w:ascii="宋体" w:hAnsi="宋体" w:hint="eastAsia"/>
          <w:szCs w:val="21"/>
        </w:rPr>
        <w:t>年龄：＿</w:t>
      </w:r>
      <w:r>
        <w:rPr>
          <w:rFonts w:ascii="宋体" w:hAnsi="宋体" w:hint="eastAsia"/>
          <w:szCs w:val="21"/>
          <w:u w:val="single"/>
        </w:rPr>
        <w:t xml:space="preserve">  </w:t>
      </w:r>
      <w:r>
        <w:rPr>
          <w:rFonts w:ascii="宋体" w:hAnsi="宋体" w:hint="eastAsia"/>
          <w:szCs w:val="21"/>
        </w:rPr>
        <w:t>职务：</w:t>
      </w:r>
      <w:r>
        <w:rPr>
          <w:rFonts w:ascii="宋体" w:hAnsi="宋体" w:hint="eastAsia"/>
          <w:szCs w:val="21"/>
          <w:u w:val="single"/>
        </w:rPr>
        <w:t xml:space="preserve">       </w:t>
      </w:r>
      <w:r>
        <w:rPr>
          <w:rFonts w:ascii="宋体" w:hAnsi="宋体" w:hint="eastAsia"/>
          <w:szCs w:val="21"/>
        </w:rPr>
        <w:t>_</w:t>
      </w:r>
    </w:p>
    <w:p w:rsidR="00C813B3" w:rsidRDefault="00C813B3" w:rsidP="00C813B3">
      <w:pPr>
        <w:spacing w:line="480" w:lineRule="exact"/>
        <w:ind w:firstLineChars="200" w:firstLine="420"/>
        <w:rPr>
          <w:rFonts w:ascii="宋体" w:hAnsi="宋体"/>
          <w:szCs w:val="21"/>
        </w:rPr>
      </w:pPr>
      <w:r>
        <w:rPr>
          <w:rFonts w:ascii="宋体" w:hAnsi="宋体" w:hint="eastAsia"/>
          <w:szCs w:val="21"/>
        </w:rPr>
        <w:t>系</w:t>
      </w:r>
      <w:r>
        <w:rPr>
          <w:rFonts w:ascii="宋体" w:hAnsi="宋体" w:hint="eastAsia"/>
          <w:szCs w:val="21"/>
          <w:u w:val="single"/>
        </w:rPr>
        <w:t xml:space="preserve">                                </w:t>
      </w:r>
      <w:r>
        <w:rPr>
          <w:rFonts w:ascii="宋体" w:hAnsi="宋体" w:hint="eastAsia"/>
          <w:szCs w:val="21"/>
        </w:rPr>
        <w:t>（供应商名称）的法定代表人。</w:t>
      </w:r>
    </w:p>
    <w:p w:rsidR="00C813B3" w:rsidRDefault="00C813B3" w:rsidP="00C813B3">
      <w:pPr>
        <w:spacing w:line="480" w:lineRule="exact"/>
        <w:ind w:firstLineChars="400" w:firstLine="840"/>
        <w:rPr>
          <w:rFonts w:ascii="宋体" w:hAnsi="宋体"/>
          <w:szCs w:val="21"/>
        </w:rPr>
      </w:pPr>
      <w:r>
        <w:rPr>
          <w:rFonts w:ascii="宋体" w:hAnsi="宋体" w:hint="eastAsia"/>
          <w:szCs w:val="21"/>
        </w:rPr>
        <w:t>特此证明。</w:t>
      </w:r>
    </w:p>
    <w:p w:rsidR="00C813B3" w:rsidRDefault="00C813B3" w:rsidP="00C813B3">
      <w:pPr>
        <w:spacing w:line="360" w:lineRule="auto"/>
        <w:ind w:firstLineChars="1450" w:firstLine="3045"/>
        <w:rPr>
          <w:rFonts w:ascii="宋体" w:hAnsi="宋体"/>
          <w:szCs w:val="21"/>
        </w:rPr>
      </w:pPr>
      <w:r>
        <w:rPr>
          <w:rFonts w:ascii="宋体" w:hAnsi="宋体" w:hint="eastAsia"/>
          <w:szCs w:val="21"/>
        </w:rPr>
        <w:t>供应商：</w:t>
      </w:r>
      <w:r>
        <w:rPr>
          <w:rFonts w:ascii="宋体" w:hAnsi="宋体" w:hint="eastAsia"/>
          <w:szCs w:val="21"/>
          <w:u w:val="single"/>
        </w:rPr>
        <w:t xml:space="preserve">                 </w:t>
      </w:r>
      <w:r>
        <w:rPr>
          <w:rFonts w:ascii="宋体" w:hAnsi="宋体" w:hint="eastAsia"/>
          <w:szCs w:val="21"/>
        </w:rPr>
        <w:t>（盖单位章）</w:t>
      </w:r>
    </w:p>
    <w:p w:rsidR="00C813B3" w:rsidRDefault="00C813B3" w:rsidP="00C813B3">
      <w:pPr>
        <w:spacing w:line="360" w:lineRule="auto"/>
        <w:rPr>
          <w:szCs w:val="21"/>
        </w:rPr>
      </w:pPr>
      <w:r>
        <w:rPr>
          <w:rFonts w:ascii="宋体" w:hAnsi="宋体" w:hint="eastAsia"/>
          <w:szCs w:val="21"/>
        </w:rPr>
        <w:t xml:space="preserve">                                        年    月     日</w:t>
      </w:r>
    </w:p>
    <w:p w:rsidR="00C813B3" w:rsidRDefault="00C813B3" w:rsidP="00C813B3">
      <w:pPr>
        <w:spacing w:line="240" w:lineRule="auto"/>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Tr="00450CA4">
        <w:tc>
          <w:tcPr>
            <w:tcW w:w="9394" w:type="dxa"/>
            <w:vAlign w:val="center"/>
          </w:tcPr>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r>
              <w:rPr>
                <w:rFonts w:hint="eastAsia"/>
                <w:szCs w:val="21"/>
              </w:rPr>
              <w:t>法定代表人二代身份证明（正反面）复印件粘贴处</w:t>
            </w: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tc>
      </w:tr>
    </w:tbl>
    <w:p w:rsidR="00C813B3" w:rsidRDefault="00C813B3" w:rsidP="00C813B3">
      <w:pPr>
        <w:spacing w:line="240" w:lineRule="auto"/>
        <w:rPr>
          <w:szCs w:val="21"/>
        </w:rPr>
      </w:pPr>
    </w:p>
    <w:p w:rsidR="00C813B3" w:rsidRDefault="00C813B3" w:rsidP="00C813B3">
      <w:pPr>
        <w:spacing w:line="240" w:lineRule="auto"/>
        <w:rPr>
          <w:szCs w:val="21"/>
        </w:rPr>
      </w:pPr>
    </w:p>
    <w:p w:rsidR="00C813B3" w:rsidRDefault="00C813B3" w:rsidP="00C813B3">
      <w:pPr>
        <w:spacing w:line="240" w:lineRule="auto"/>
        <w:rPr>
          <w:szCs w:val="21"/>
        </w:rPr>
      </w:pPr>
      <w:r>
        <w:rPr>
          <w:szCs w:val="21"/>
        </w:rPr>
        <w:br w:type="page"/>
      </w:r>
    </w:p>
    <w:p w:rsidR="00C813B3" w:rsidRDefault="00C813B3" w:rsidP="00C813B3">
      <w:pPr>
        <w:spacing w:beforeLines="100" w:before="312" w:afterLines="100" w:after="312" w:line="480" w:lineRule="exact"/>
        <w:ind w:firstLineChars="1800" w:firstLine="3780"/>
        <w:rPr>
          <w:rFonts w:ascii="宋体" w:hAnsi="宋体"/>
          <w:szCs w:val="21"/>
        </w:rPr>
      </w:pPr>
      <w:r>
        <w:rPr>
          <w:rFonts w:ascii="宋体" w:hAnsi="宋体" w:hint="eastAsia"/>
          <w:szCs w:val="21"/>
        </w:rPr>
        <w:lastRenderedPageBreak/>
        <w:t>2、授权委托书</w:t>
      </w:r>
    </w:p>
    <w:p w:rsidR="00C813B3" w:rsidRDefault="00C813B3" w:rsidP="00C813B3">
      <w:pPr>
        <w:ind w:firstLineChars="200" w:firstLine="420"/>
        <w:rPr>
          <w:rFonts w:ascii="宋体" w:hAnsi="宋体"/>
          <w:szCs w:val="21"/>
        </w:rPr>
      </w:pPr>
      <w:r>
        <w:rPr>
          <w:rFonts w:ascii="宋体" w:hAnsi="宋体" w:hint="eastAsia"/>
          <w:szCs w:val="21"/>
        </w:rPr>
        <w:t>本人</w:t>
      </w:r>
      <w:r>
        <w:rPr>
          <w:rFonts w:ascii="宋体" w:hAnsi="宋体" w:hint="eastAsia"/>
          <w:szCs w:val="21"/>
          <w:u w:val="single"/>
        </w:rPr>
        <w:t xml:space="preserve">          </w:t>
      </w:r>
      <w:r>
        <w:rPr>
          <w:rFonts w:ascii="宋体" w:hAnsi="宋体" w:hint="eastAsia"/>
          <w:szCs w:val="21"/>
        </w:rPr>
        <w:t>（姓名）系</w:t>
      </w:r>
      <w:r>
        <w:rPr>
          <w:rFonts w:ascii="宋体" w:hAnsi="宋体" w:hint="eastAsia"/>
          <w:szCs w:val="21"/>
          <w:u w:val="single"/>
        </w:rPr>
        <w:t xml:space="preserve">                    </w:t>
      </w:r>
      <w:r>
        <w:rPr>
          <w:rFonts w:ascii="宋体" w:hAnsi="宋体" w:hint="eastAsia"/>
          <w:szCs w:val="21"/>
        </w:rPr>
        <w:t>（供应商名称）的法定代表人，现委托</w:t>
      </w:r>
      <w:r>
        <w:rPr>
          <w:rFonts w:ascii="宋体" w:hAnsi="宋体" w:hint="eastAsia"/>
          <w:szCs w:val="21"/>
          <w:u w:val="single"/>
        </w:rPr>
        <w:t xml:space="preserve">           </w:t>
      </w:r>
      <w:r>
        <w:rPr>
          <w:rFonts w:ascii="宋体" w:hAnsi="宋体" w:hint="eastAsia"/>
          <w:szCs w:val="21"/>
        </w:rPr>
        <w:t>（姓名）为我方代理人。代理人根据授权，以我方名义签署、澄清、说明、补正、递交、撤回、修改 “</w:t>
      </w:r>
      <w:r>
        <w:rPr>
          <w:rFonts w:ascii="宋体" w:hAnsi="宋体" w:hint="eastAsia"/>
          <w:szCs w:val="21"/>
          <w:u w:val="single"/>
        </w:rPr>
        <w:t xml:space="preserve">       </w:t>
      </w:r>
      <w:r>
        <w:rPr>
          <w:rFonts w:ascii="宋体" w:hAnsi="宋体" w:hint="eastAsia"/>
          <w:szCs w:val="21"/>
        </w:rPr>
        <w:t>”</w:t>
      </w:r>
      <w:r>
        <w:rPr>
          <w:rFonts w:ascii="宋体" w:hAnsi="宋体" w:hint="eastAsia"/>
          <w:szCs w:val="21"/>
          <w:u w:val="single"/>
        </w:rPr>
        <w:t>(</w:t>
      </w:r>
      <w:r>
        <w:rPr>
          <w:rFonts w:ascii="宋体" w:hAnsi="宋体" w:hint="eastAsia"/>
          <w:szCs w:val="21"/>
        </w:rPr>
        <w:t>项目名称)（项目编号：______________）全权处理与该项目投标、评审答疑、签订合同以及与合同执行有关的一切事务，其法律后果由我方承担。</w:t>
      </w:r>
    </w:p>
    <w:p w:rsidR="00C813B3" w:rsidRDefault="00C813B3" w:rsidP="00C813B3">
      <w:pPr>
        <w:spacing w:line="480" w:lineRule="exact"/>
        <w:ind w:firstLineChars="200" w:firstLine="420"/>
        <w:rPr>
          <w:rFonts w:ascii="宋体" w:hAnsi="宋体"/>
          <w:szCs w:val="21"/>
        </w:rPr>
      </w:pPr>
      <w:r>
        <w:rPr>
          <w:rFonts w:ascii="宋体" w:hAnsi="宋体" w:hint="eastAsia"/>
          <w:szCs w:val="21"/>
        </w:rPr>
        <w:t>委托期限：</w:t>
      </w:r>
      <w:r>
        <w:rPr>
          <w:rFonts w:ascii="宋体" w:hAnsi="宋体" w:hint="eastAsia"/>
          <w:szCs w:val="21"/>
          <w:u w:val="single"/>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代理人无转委托权。</w:t>
      </w:r>
    </w:p>
    <w:p w:rsidR="00C813B3" w:rsidRDefault="00C813B3" w:rsidP="00C813B3">
      <w:pPr>
        <w:spacing w:line="480" w:lineRule="exact"/>
        <w:ind w:firstLineChars="200" w:firstLine="420"/>
        <w:rPr>
          <w:rFonts w:ascii="宋体" w:hAnsi="宋体"/>
          <w:szCs w:val="21"/>
        </w:rPr>
      </w:pPr>
    </w:p>
    <w:p w:rsidR="00C813B3" w:rsidRDefault="00C813B3" w:rsidP="00C813B3">
      <w:pPr>
        <w:spacing w:line="480" w:lineRule="exact"/>
        <w:ind w:firstLineChars="200" w:firstLine="420"/>
        <w:rPr>
          <w:rFonts w:ascii="宋体" w:hAnsi="宋体"/>
          <w:szCs w:val="21"/>
        </w:rPr>
      </w:pPr>
    </w:p>
    <w:p w:rsidR="00C813B3" w:rsidRDefault="00C813B3" w:rsidP="00C813B3">
      <w:pPr>
        <w:spacing w:line="480" w:lineRule="exact"/>
        <w:ind w:firstLineChars="767" w:firstLine="1611"/>
        <w:rPr>
          <w:rFonts w:ascii="宋体" w:hAnsi="宋体"/>
          <w:szCs w:val="21"/>
        </w:rPr>
      </w:pPr>
      <w:r>
        <w:rPr>
          <w:rFonts w:ascii="宋体" w:hAnsi="宋体" w:hint="eastAsia"/>
          <w:szCs w:val="21"/>
        </w:rPr>
        <w:t>供应商：</w:t>
      </w:r>
      <w:r>
        <w:rPr>
          <w:rFonts w:ascii="宋体" w:hAnsi="宋体" w:hint="eastAsia"/>
          <w:szCs w:val="21"/>
          <w:u w:val="single"/>
        </w:rPr>
        <w:t xml:space="preserve">                  </w:t>
      </w:r>
      <w:r>
        <w:rPr>
          <w:rFonts w:ascii="宋体" w:hAnsi="宋体" w:hint="eastAsia"/>
          <w:szCs w:val="21"/>
        </w:rPr>
        <w:t>（盖单位章）</w:t>
      </w:r>
    </w:p>
    <w:p w:rsidR="00C813B3" w:rsidRDefault="00C813B3" w:rsidP="00C813B3">
      <w:pPr>
        <w:spacing w:line="480" w:lineRule="exact"/>
        <w:ind w:firstLineChars="767" w:firstLine="1611"/>
        <w:rPr>
          <w:rFonts w:ascii="宋体" w:hAnsi="宋体"/>
          <w:szCs w:val="21"/>
        </w:rPr>
      </w:pPr>
      <w:r>
        <w:rPr>
          <w:rFonts w:ascii="宋体" w:hAnsi="宋体" w:hint="eastAsia"/>
          <w:szCs w:val="21"/>
        </w:rPr>
        <w:t>法定代表人：</w:t>
      </w:r>
      <w:r>
        <w:rPr>
          <w:rFonts w:ascii="宋体" w:hAnsi="宋体" w:hint="eastAsia"/>
          <w:szCs w:val="21"/>
          <w:u w:val="single"/>
        </w:rPr>
        <w:t xml:space="preserve">               </w:t>
      </w:r>
      <w:r>
        <w:rPr>
          <w:rFonts w:ascii="宋体" w:hAnsi="宋体" w:hint="eastAsia"/>
          <w:szCs w:val="21"/>
        </w:rPr>
        <w:t>（签字）</w:t>
      </w:r>
    </w:p>
    <w:p w:rsidR="00C813B3" w:rsidRDefault="00C813B3" w:rsidP="00C813B3">
      <w:pPr>
        <w:spacing w:line="480" w:lineRule="exact"/>
        <w:ind w:firstLineChars="767" w:firstLine="1611"/>
        <w:rPr>
          <w:rFonts w:ascii="宋体" w:hAnsi="宋体"/>
          <w:szCs w:val="21"/>
        </w:rPr>
      </w:pPr>
      <w:r>
        <w:rPr>
          <w:rFonts w:ascii="宋体" w:hAnsi="宋体" w:hint="eastAsia"/>
          <w:szCs w:val="21"/>
        </w:rPr>
        <w:t>身份证号码：</w:t>
      </w:r>
      <w:r>
        <w:rPr>
          <w:rFonts w:ascii="宋体" w:hAnsi="宋体" w:hint="eastAsia"/>
          <w:szCs w:val="21"/>
          <w:u w:val="single"/>
        </w:rPr>
        <w:t xml:space="preserve">                       </w:t>
      </w:r>
    </w:p>
    <w:p w:rsidR="00C813B3" w:rsidRDefault="00C813B3" w:rsidP="00C813B3">
      <w:pPr>
        <w:spacing w:line="480" w:lineRule="exact"/>
        <w:ind w:firstLineChars="767" w:firstLine="1611"/>
        <w:rPr>
          <w:rFonts w:ascii="宋体" w:hAnsi="宋体"/>
          <w:szCs w:val="21"/>
        </w:rPr>
      </w:pPr>
      <w:r>
        <w:rPr>
          <w:rFonts w:ascii="宋体" w:hAnsi="宋体" w:hint="eastAsia"/>
          <w:szCs w:val="21"/>
        </w:rPr>
        <w:t>委托代理人：</w:t>
      </w:r>
      <w:r>
        <w:rPr>
          <w:rFonts w:ascii="宋体" w:hAnsi="宋体" w:hint="eastAsia"/>
          <w:szCs w:val="21"/>
          <w:u w:val="single"/>
        </w:rPr>
        <w:t xml:space="preserve">                </w:t>
      </w:r>
      <w:r>
        <w:rPr>
          <w:rFonts w:ascii="宋体" w:hAnsi="宋体" w:hint="eastAsia"/>
          <w:szCs w:val="21"/>
        </w:rPr>
        <w:t>（签字）</w:t>
      </w:r>
    </w:p>
    <w:p w:rsidR="00C813B3" w:rsidRDefault="00C813B3" w:rsidP="00C813B3">
      <w:pPr>
        <w:spacing w:line="480" w:lineRule="exact"/>
        <w:ind w:firstLineChars="767" w:firstLine="1611"/>
        <w:rPr>
          <w:rFonts w:ascii="宋体" w:hAnsi="宋体"/>
          <w:szCs w:val="21"/>
        </w:rPr>
      </w:pPr>
      <w:r>
        <w:rPr>
          <w:rFonts w:ascii="宋体" w:hAnsi="宋体" w:hint="eastAsia"/>
          <w:szCs w:val="21"/>
        </w:rPr>
        <w:t>身份证号码：</w:t>
      </w:r>
      <w:r>
        <w:rPr>
          <w:rFonts w:ascii="宋体" w:hAnsi="宋体" w:hint="eastAsia"/>
          <w:szCs w:val="21"/>
          <w:u w:val="single"/>
        </w:rPr>
        <w:t xml:space="preserve">                       </w:t>
      </w:r>
    </w:p>
    <w:p w:rsidR="00C813B3" w:rsidRDefault="00C813B3" w:rsidP="00C813B3">
      <w:pPr>
        <w:spacing w:line="480" w:lineRule="exact"/>
        <w:ind w:firstLineChars="1117" w:firstLine="2346"/>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C813B3" w:rsidRDefault="00C813B3" w:rsidP="00C813B3">
      <w:pPr>
        <w:jc w:val="center"/>
        <w:rPr>
          <w:rFonts w:ascii="宋体" w:hAnsi="宋体"/>
          <w:b/>
          <w:szCs w:val="21"/>
        </w:rPr>
      </w:pPr>
    </w:p>
    <w:p w:rsidR="00C813B3" w:rsidRDefault="00C813B3" w:rsidP="00C813B3">
      <w:pPr>
        <w:jc w:val="center"/>
        <w:rPr>
          <w:rFonts w:ascii="宋体" w:hAnsi="宋体"/>
          <w:b/>
          <w:szCs w:val="21"/>
        </w:rPr>
      </w:pPr>
    </w:p>
    <w:p w:rsidR="00C813B3" w:rsidRDefault="00C813B3" w:rsidP="00C813B3">
      <w:pPr>
        <w:jc w:val="center"/>
        <w:rPr>
          <w:rFonts w:ascii="宋体" w:hAnsi="宋体"/>
          <w:b/>
          <w:szCs w:val="21"/>
        </w:rPr>
      </w:pPr>
    </w:p>
    <w:p w:rsidR="00C813B3" w:rsidRDefault="00C813B3" w:rsidP="00C813B3">
      <w:pPr>
        <w:spacing w:line="240" w:lineRule="auto"/>
        <w:jc w:val="center"/>
        <w:rPr>
          <w:szCs w:val="21"/>
        </w:rPr>
      </w:pPr>
    </w:p>
    <w:p w:rsidR="00C813B3" w:rsidRDefault="00C813B3" w:rsidP="00C813B3">
      <w:pPr>
        <w:spacing w:line="240" w:lineRule="auto"/>
        <w:jc w:val="center"/>
        <w:rPr>
          <w:szCs w:val="21"/>
        </w:rPr>
      </w:pPr>
    </w:p>
    <w:p w:rsidR="00C813B3" w:rsidRDefault="00C813B3" w:rsidP="00C813B3">
      <w:pPr>
        <w:spacing w:line="240" w:lineRule="auto"/>
        <w:jc w:val="cente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Tr="00450CA4">
        <w:tc>
          <w:tcPr>
            <w:tcW w:w="9394" w:type="dxa"/>
          </w:tcPr>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r>
              <w:rPr>
                <w:rFonts w:hint="eastAsia"/>
                <w:szCs w:val="21"/>
              </w:rPr>
              <w:t>授权代表人二代身份证明（正反面）复印件粘贴处</w:t>
            </w: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tc>
      </w:tr>
    </w:tbl>
    <w:p w:rsidR="00C813B3" w:rsidRDefault="00C813B3" w:rsidP="00C813B3">
      <w:pPr>
        <w:spacing w:line="240" w:lineRule="auto"/>
        <w:jc w:val="center"/>
        <w:rPr>
          <w:szCs w:val="21"/>
        </w:rPr>
      </w:pPr>
    </w:p>
    <w:p w:rsidR="00C813B3" w:rsidRDefault="00C813B3" w:rsidP="00C813B3">
      <w:pPr>
        <w:spacing w:line="240" w:lineRule="auto"/>
        <w:jc w:val="center"/>
        <w:rPr>
          <w:rFonts w:ascii="宋体" w:hAnsi="宋体"/>
          <w:b/>
          <w:szCs w:val="21"/>
        </w:rPr>
      </w:pPr>
      <w:r>
        <w:rPr>
          <w:szCs w:val="21"/>
        </w:rPr>
        <w:br w:type="page"/>
      </w:r>
    </w:p>
    <w:p w:rsidR="00C813B3" w:rsidRDefault="00C813B3" w:rsidP="00C813B3">
      <w:pPr>
        <w:numPr>
          <w:ilvl w:val="0"/>
          <w:numId w:val="12"/>
        </w:numPr>
        <w:spacing w:beforeLines="100" w:before="312" w:afterLines="100" w:after="312"/>
        <w:jc w:val="center"/>
        <w:rPr>
          <w:rFonts w:ascii="宋体" w:hAnsi="宋体"/>
          <w:b/>
          <w:szCs w:val="21"/>
        </w:rPr>
      </w:pPr>
      <w:r>
        <w:rPr>
          <w:rFonts w:ascii="宋体" w:hAnsi="宋体" w:hint="eastAsia"/>
          <w:b/>
          <w:szCs w:val="21"/>
        </w:rPr>
        <w:lastRenderedPageBreak/>
        <w:t>投标人介绍</w:t>
      </w:r>
    </w:p>
    <w:p w:rsidR="00C813B3" w:rsidRDefault="00C813B3" w:rsidP="00C813B3">
      <w:pPr>
        <w:numPr>
          <w:ilvl w:val="0"/>
          <w:numId w:val="13"/>
        </w:numPr>
        <w:tabs>
          <w:tab w:val="clear" w:pos="839"/>
          <w:tab w:val="left" w:pos="360"/>
        </w:tabs>
        <w:spacing w:line="460" w:lineRule="exact"/>
        <w:ind w:left="0" w:firstLineChars="225" w:firstLine="473"/>
        <w:rPr>
          <w:rFonts w:ascii="宋体" w:hAnsi="宋体"/>
          <w:szCs w:val="21"/>
        </w:rPr>
      </w:pPr>
      <w:r>
        <w:rPr>
          <w:rFonts w:ascii="宋体" w:hAnsi="宋体" w:hint="eastAsia"/>
          <w:szCs w:val="21"/>
        </w:rPr>
        <w:t>经营的历史、经验</w:t>
      </w:r>
    </w:p>
    <w:p w:rsidR="00C813B3" w:rsidRDefault="00C813B3" w:rsidP="00C813B3">
      <w:pPr>
        <w:numPr>
          <w:ilvl w:val="0"/>
          <w:numId w:val="13"/>
        </w:numPr>
        <w:tabs>
          <w:tab w:val="clear" w:pos="839"/>
          <w:tab w:val="left" w:pos="360"/>
        </w:tabs>
        <w:spacing w:line="460" w:lineRule="exact"/>
        <w:ind w:left="0" w:firstLineChars="225" w:firstLine="473"/>
        <w:rPr>
          <w:rFonts w:ascii="宋体" w:hAnsi="宋体" w:cs="SimSun-18030"/>
          <w:szCs w:val="21"/>
        </w:rPr>
      </w:pPr>
      <w:r>
        <w:rPr>
          <w:rFonts w:ascii="宋体" w:hAnsi="宋体" w:hint="eastAsia"/>
          <w:color w:val="auto"/>
          <w:szCs w:val="21"/>
        </w:rPr>
        <w:t>投标人201</w:t>
      </w:r>
      <w:r w:rsidR="0009604A">
        <w:rPr>
          <w:rFonts w:ascii="宋体" w:hAnsi="宋体" w:hint="eastAsia"/>
          <w:color w:val="auto"/>
          <w:szCs w:val="21"/>
        </w:rPr>
        <w:t>7</w:t>
      </w:r>
      <w:r>
        <w:rPr>
          <w:rFonts w:ascii="宋体" w:hAnsi="宋体" w:hint="eastAsia"/>
          <w:color w:val="auto"/>
          <w:szCs w:val="21"/>
        </w:rPr>
        <w:t>年以来的</w:t>
      </w:r>
      <w:r>
        <w:rPr>
          <w:rFonts w:ascii="宋体" w:hAnsi="宋体" w:hint="eastAsia"/>
          <w:szCs w:val="21"/>
        </w:rPr>
        <w:t>同类项目</w:t>
      </w:r>
      <w:r>
        <w:rPr>
          <w:rFonts w:ascii="宋体" w:hAnsi="宋体" w:cs="SimSun-18030" w:hint="eastAsia"/>
          <w:szCs w:val="21"/>
        </w:rPr>
        <w:t>业绩清单</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20"/>
        <w:gridCol w:w="1149"/>
        <w:gridCol w:w="1236"/>
        <w:gridCol w:w="1236"/>
        <w:gridCol w:w="1268"/>
        <w:gridCol w:w="2491"/>
      </w:tblGrid>
      <w:tr w:rsidR="00C813B3" w:rsidTr="00450CA4">
        <w:trPr>
          <w:trHeight w:val="355"/>
        </w:trPr>
        <w:tc>
          <w:tcPr>
            <w:tcW w:w="1620" w:type="dxa"/>
            <w:vAlign w:val="center"/>
          </w:tcPr>
          <w:p w:rsidR="00C813B3" w:rsidRDefault="00C813B3" w:rsidP="00450CA4">
            <w:pPr>
              <w:jc w:val="center"/>
              <w:rPr>
                <w:szCs w:val="21"/>
              </w:rPr>
            </w:pPr>
            <w:r>
              <w:rPr>
                <w:rFonts w:hint="eastAsia"/>
                <w:szCs w:val="21"/>
              </w:rPr>
              <w:t>项目名称</w:t>
            </w:r>
          </w:p>
        </w:tc>
        <w:tc>
          <w:tcPr>
            <w:tcW w:w="1149" w:type="dxa"/>
            <w:vAlign w:val="center"/>
          </w:tcPr>
          <w:p w:rsidR="00C813B3" w:rsidRDefault="00C813B3" w:rsidP="00450CA4">
            <w:pPr>
              <w:jc w:val="center"/>
              <w:rPr>
                <w:szCs w:val="21"/>
              </w:rPr>
            </w:pPr>
            <w:r>
              <w:rPr>
                <w:rFonts w:hint="eastAsia"/>
                <w:szCs w:val="21"/>
              </w:rPr>
              <w:t>项目</w:t>
            </w:r>
          </w:p>
          <w:p w:rsidR="00C813B3" w:rsidRDefault="00C813B3" w:rsidP="00450CA4">
            <w:pPr>
              <w:jc w:val="center"/>
              <w:rPr>
                <w:szCs w:val="21"/>
              </w:rPr>
            </w:pPr>
            <w:r>
              <w:rPr>
                <w:rFonts w:hint="eastAsia"/>
                <w:szCs w:val="21"/>
              </w:rPr>
              <w:t>类型</w:t>
            </w:r>
          </w:p>
        </w:tc>
        <w:tc>
          <w:tcPr>
            <w:tcW w:w="1236" w:type="dxa"/>
            <w:vAlign w:val="center"/>
          </w:tcPr>
          <w:p w:rsidR="00C813B3" w:rsidRDefault="00C813B3" w:rsidP="00450CA4">
            <w:pPr>
              <w:jc w:val="center"/>
              <w:rPr>
                <w:szCs w:val="21"/>
              </w:rPr>
            </w:pPr>
            <w:r>
              <w:rPr>
                <w:rFonts w:hint="eastAsia"/>
                <w:szCs w:val="21"/>
              </w:rPr>
              <w:t>简要描述</w:t>
            </w:r>
          </w:p>
        </w:tc>
        <w:tc>
          <w:tcPr>
            <w:tcW w:w="1236" w:type="dxa"/>
            <w:vAlign w:val="center"/>
          </w:tcPr>
          <w:p w:rsidR="00C813B3" w:rsidRDefault="00C813B3" w:rsidP="00450CA4">
            <w:pPr>
              <w:jc w:val="center"/>
              <w:rPr>
                <w:szCs w:val="21"/>
              </w:rPr>
            </w:pPr>
            <w:r>
              <w:rPr>
                <w:rFonts w:hint="eastAsia"/>
                <w:szCs w:val="21"/>
              </w:rPr>
              <w:t>项目金额（万元）</w:t>
            </w:r>
          </w:p>
        </w:tc>
        <w:tc>
          <w:tcPr>
            <w:tcW w:w="1268" w:type="dxa"/>
            <w:vAlign w:val="center"/>
          </w:tcPr>
          <w:p w:rsidR="00C813B3" w:rsidRDefault="00C813B3" w:rsidP="00450CA4">
            <w:pPr>
              <w:jc w:val="center"/>
              <w:rPr>
                <w:szCs w:val="21"/>
              </w:rPr>
            </w:pPr>
            <w:r>
              <w:rPr>
                <w:rFonts w:hint="eastAsia"/>
                <w:szCs w:val="21"/>
              </w:rPr>
              <w:t>实施</w:t>
            </w:r>
          </w:p>
          <w:p w:rsidR="00C813B3" w:rsidRDefault="00C813B3" w:rsidP="00450CA4">
            <w:pPr>
              <w:jc w:val="center"/>
              <w:rPr>
                <w:szCs w:val="21"/>
              </w:rPr>
            </w:pPr>
            <w:r>
              <w:rPr>
                <w:rFonts w:hint="eastAsia"/>
                <w:szCs w:val="21"/>
              </w:rPr>
              <w:t>时间</w:t>
            </w:r>
          </w:p>
        </w:tc>
        <w:tc>
          <w:tcPr>
            <w:tcW w:w="2491" w:type="dxa"/>
            <w:vAlign w:val="center"/>
          </w:tcPr>
          <w:p w:rsidR="00C813B3" w:rsidRDefault="00C813B3" w:rsidP="00450CA4">
            <w:pPr>
              <w:jc w:val="center"/>
              <w:rPr>
                <w:szCs w:val="21"/>
              </w:rPr>
            </w:pPr>
            <w:r>
              <w:rPr>
                <w:rFonts w:hint="eastAsia"/>
                <w:szCs w:val="21"/>
              </w:rPr>
              <w:t>项目单位</w:t>
            </w:r>
          </w:p>
          <w:p w:rsidR="00C813B3" w:rsidRDefault="00C813B3" w:rsidP="00450CA4">
            <w:pPr>
              <w:jc w:val="center"/>
              <w:rPr>
                <w:szCs w:val="21"/>
              </w:rPr>
            </w:pPr>
            <w:r>
              <w:rPr>
                <w:rFonts w:hint="eastAsia"/>
                <w:szCs w:val="21"/>
              </w:rPr>
              <w:t>联系人及电话</w:t>
            </w:r>
          </w:p>
        </w:tc>
      </w:tr>
      <w:tr w:rsidR="00C813B3" w:rsidTr="00450CA4">
        <w:trPr>
          <w:trHeight w:val="424"/>
        </w:trPr>
        <w:tc>
          <w:tcPr>
            <w:tcW w:w="1620" w:type="dxa"/>
          </w:tcPr>
          <w:p w:rsidR="00C813B3" w:rsidRDefault="00C813B3" w:rsidP="00450CA4">
            <w:pPr>
              <w:autoSpaceDE w:val="0"/>
              <w:autoSpaceDN w:val="0"/>
              <w:adjustRightInd w:val="0"/>
              <w:spacing w:line="360" w:lineRule="auto"/>
              <w:rPr>
                <w:rFonts w:ascii="宋体" w:hAnsi="宋体"/>
                <w:szCs w:val="21"/>
                <w:lang w:val="zh-CN"/>
              </w:rPr>
            </w:pPr>
          </w:p>
        </w:tc>
        <w:tc>
          <w:tcPr>
            <w:tcW w:w="1149"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68" w:type="dxa"/>
          </w:tcPr>
          <w:p w:rsidR="00C813B3" w:rsidRDefault="00C813B3" w:rsidP="00450CA4">
            <w:pPr>
              <w:autoSpaceDE w:val="0"/>
              <w:autoSpaceDN w:val="0"/>
              <w:adjustRightInd w:val="0"/>
              <w:spacing w:line="360" w:lineRule="auto"/>
              <w:rPr>
                <w:rFonts w:ascii="宋体" w:hAnsi="宋体"/>
                <w:szCs w:val="21"/>
                <w:lang w:val="zh-CN"/>
              </w:rPr>
            </w:pPr>
          </w:p>
        </w:tc>
        <w:tc>
          <w:tcPr>
            <w:tcW w:w="2491" w:type="dxa"/>
          </w:tcPr>
          <w:p w:rsidR="00C813B3" w:rsidRDefault="00C813B3" w:rsidP="00450CA4">
            <w:pPr>
              <w:autoSpaceDE w:val="0"/>
              <w:autoSpaceDN w:val="0"/>
              <w:adjustRightInd w:val="0"/>
              <w:spacing w:line="360" w:lineRule="auto"/>
              <w:rPr>
                <w:rFonts w:ascii="宋体" w:hAnsi="宋体"/>
                <w:szCs w:val="21"/>
                <w:lang w:val="zh-CN"/>
              </w:rPr>
            </w:pPr>
          </w:p>
        </w:tc>
      </w:tr>
      <w:tr w:rsidR="00C813B3" w:rsidTr="00450CA4">
        <w:trPr>
          <w:trHeight w:val="421"/>
        </w:trPr>
        <w:tc>
          <w:tcPr>
            <w:tcW w:w="1620" w:type="dxa"/>
          </w:tcPr>
          <w:p w:rsidR="00C813B3" w:rsidRDefault="00C813B3" w:rsidP="00450CA4">
            <w:pPr>
              <w:autoSpaceDE w:val="0"/>
              <w:autoSpaceDN w:val="0"/>
              <w:adjustRightInd w:val="0"/>
              <w:spacing w:line="360" w:lineRule="auto"/>
              <w:rPr>
                <w:rFonts w:ascii="宋体" w:hAnsi="宋体"/>
                <w:szCs w:val="21"/>
                <w:lang w:val="zh-CN"/>
              </w:rPr>
            </w:pPr>
          </w:p>
        </w:tc>
        <w:tc>
          <w:tcPr>
            <w:tcW w:w="1149"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68" w:type="dxa"/>
          </w:tcPr>
          <w:p w:rsidR="00C813B3" w:rsidRDefault="00C813B3" w:rsidP="00450CA4">
            <w:pPr>
              <w:autoSpaceDE w:val="0"/>
              <w:autoSpaceDN w:val="0"/>
              <w:adjustRightInd w:val="0"/>
              <w:spacing w:line="360" w:lineRule="auto"/>
              <w:rPr>
                <w:rFonts w:ascii="宋体" w:hAnsi="宋体"/>
                <w:szCs w:val="21"/>
                <w:lang w:val="zh-CN"/>
              </w:rPr>
            </w:pPr>
          </w:p>
        </w:tc>
        <w:tc>
          <w:tcPr>
            <w:tcW w:w="2491" w:type="dxa"/>
          </w:tcPr>
          <w:p w:rsidR="00C813B3" w:rsidRDefault="00C813B3" w:rsidP="00450CA4">
            <w:pPr>
              <w:autoSpaceDE w:val="0"/>
              <w:autoSpaceDN w:val="0"/>
              <w:adjustRightInd w:val="0"/>
              <w:spacing w:line="360" w:lineRule="auto"/>
              <w:rPr>
                <w:rFonts w:ascii="宋体" w:hAnsi="宋体"/>
                <w:szCs w:val="21"/>
                <w:lang w:val="zh-CN"/>
              </w:rPr>
            </w:pPr>
          </w:p>
        </w:tc>
      </w:tr>
      <w:tr w:rsidR="00C813B3" w:rsidTr="00450CA4">
        <w:trPr>
          <w:trHeight w:val="465"/>
        </w:trPr>
        <w:tc>
          <w:tcPr>
            <w:tcW w:w="1620" w:type="dxa"/>
          </w:tcPr>
          <w:p w:rsidR="00C813B3" w:rsidRDefault="00C813B3" w:rsidP="00450CA4">
            <w:pPr>
              <w:autoSpaceDE w:val="0"/>
              <w:autoSpaceDN w:val="0"/>
              <w:adjustRightInd w:val="0"/>
              <w:spacing w:line="360" w:lineRule="auto"/>
              <w:rPr>
                <w:rFonts w:ascii="宋体" w:hAnsi="宋体"/>
                <w:szCs w:val="21"/>
                <w:lang w:val="zh-CN"/>
              </w:rPr>
            </w:pPr>
          </w:p>
        </w:tc>
        <w:tc>
          <w:tcPr>
            <w:tcW w:w="1149"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68" w:type="dxa"/>
          </w:tcPr>
          <w:p w:rsidR="00C813B3" w:rsidRDefault="00C813B3" w:rsidP="00450CA4">
            <w:pPr>
              <w:autoSpaceDE w:val="0"/>
              <w:autoSpaceDN w:val="0"/>
              <w:adjustRightInd w:val="0"/>
              <w:spacing w:line="360" w:lineRule="auto"/>
              <w:rPr>
                <w:rFonts w:ascii="宋体" w:hAnsi="宋体"/>
                <w:szCs w:val="21"/>
                <w:lang w:val="zh-CN"/>
              </w:rPr>
            </w:pPr>
          </w:p>
        </w:tc>
        <w:tc>
          <w:tcPr>
            <w:tcW w:w="2491" w:type="dxa"/>
          </w:tcPr>
          <w:p w:rsidR="00C813B3" w:rsidRDefault="00C813B3" w:rsidP="00450CA4">
            <w:pPr>
              <w:autoSpaceDE w:val="0"/>
              <w:autoSpaceDN w:val="0"/>
              <w:adjustRightInd w:val="0"/>
              <w:spacing w:line="360" w:lineRule="auto"/>
              <w:rPr>
                <w:rFonts w:ascii="宋体" w:hAnsi="宋体"/>
                <w:szCs w:val="21"/>
                <w:lang w:val="zh-CN"/>
              </w:rPr>
            </w:pPr>
          </w:p>
        </w:tc>
      </w:tr>
    </w:tbl>
    <w:p w:rsidR="00C813B3" w:rsidRDefault="00C813B3" w:rsidP="00C813B3">
      <w:pPr>
        <w:spacing w:line="460" w:lineRule="exact"/>
        <w:ind w:firstLineChars="100" w:firstLine="210"/>
        <w:rPr>
          <w:rFonts w:ascii="宋体" w:hAnsi="宋体" w:cs="SimSun-18030"/>
          <w:szCs w:val="21"/>
        </w:rPr>
      </w:pPr>
      <w:r>
        <w:rPr>
          <w:rFonts w:ascii="宋体" w:hAnsi="宋体" w:cs="SimSun-18030" w:hint="eastAsia"/>
          <w:szCs w:val="21"/>
        </w:rPr>
        <w:t>注:</w:t>
      </w:r>
      <w:r>
        <w:rPr>
          <w:rFonts w:ascii="宋体" w:hAnsi="宋体" w:cs="SimSun-18030" w:hint="eastAsia"/>
          <w:b/>
          <w:szCs w:val="21"/>
        </w:rPr>
        <w:t>合同复印件装订在投标书中，提供原件查验。</w:t>
      </w:r>
    </w:p>
    <w:p w:rsidR="00C813B3" w:rsidRDefault="00C813B3" w:rsidP="00C813B3">
      <w:pPr>
        <w:numPr>
          <w:ilvl w:val="0"/>
          <w:numId w:val="14"/>
        </w:numPr>
        <w:tabs>
          <w:tab w:val="clear" w:pos="839"/>
          <w:tab w:val="left" w:pos="360"/>
        </w:tabs>
        <w:spacing w:beforeLines="50" w:before="156" w:afterLines="50" w:after="156" w:line="460" w:lineRule="exact"/>
        <w:ind w:left="0" w:firstLineChars="225" w:firstLine="473"/>
        <w:rPr>
          <w:rFonts w:ascii="宋体" w:hAnsi="宋体"/>
          <w:szCs w:val="21"/>
        </w:rPr>
      </w:pPr>
      <w:r>
        <w:rPr>
          <w:rFonts w:ascii="宋体" w:hAnsi="宋体" w:hint="eastAsia"/>
          <w:szCs w:val="21"/>
        </w:rPr>
        <w:t>拥有的技术力量</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投标人获得的各种认证证书（复印件）</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投标人信誉证明材料（银行颁发的资信等级证明、工商部门颁发的重合同守信用证书等）。</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其他。</w:t>
      </w:r>
    </w:p>
    <w:p w:rsidR="00C813B3" w:rsidRDefault="00C813B3" w:rsidP="00C813B3">
      <w:pPr>
        <w:spacing w:beforeLines="100" w:before="312" w:afterLines="100" w:after="312" w:line="300" w:lineRule="auto"/>
        <w:jc w:val="center"/>
        <w:rPr>
          <w:rFonts w:ascii="宋体" w:hAnsi="宋体"/>
          <w:b/>
          <w:szCs w:val="21"/>
        </w:rPr>
      </w:pPr>
      <w:r>
        <w:rPr>
          <w:rFonts w:ascii="宋体" w:hAnsi="宋体" w:hint="eastAsia"/>
          <w:b/>
          <w:szCs w:val="21"/>
        </w:rPr>
        <w:t>二、技术部分</w:t>
      </w:r>
    </w:p>
    <w:p w:rsidR="00C813B3" w:rsidRDefault="00C813B3" w:rsidP="00C813B3">
      <w:pPr>
        <w:spacing w:beforeLines="100" w:before="312" w:afterLines="100" w:after="312"/>
        <w:jc w:val="center"/>
        <w:rPr>
          <w:b/>
          <w:szCs w:val="21"/>
        </w:rPr>
      </w:pPr>
      <w:r>
        <w:rPr>
          <w:rFonts w:hint="eastAsia"/>
          <w:b/>
          <w:szCs w:val="21"/>
        </w:rPr>
        <w:t>（一）技术偏离表</w:t>
      </w:r>
    </w:p>
    <w:p w:rsidR="00C813B3" w:rsidRDefault="00C813B3" w:rsidP="00C813B3">
      <w:pPr>
        <w:snapToGrid w:val="0"/>
        <w:spacing w:line="460" w:lineRule="exact"/>
        <w:ind w:firstLineChars="200" w:firstLine="420"/>
        <w:jc w:val="left"/>
        <w:rPr>
          <w:rFonts w:ascii="宋体" w:hAnsi="宋体"/>
          <w:b/>
          <w:color w:val="FF0000"/>
          <w:sz w:val="32"/>
          <w:szCs w:val="32"/>
        </w:rPr>
      </w:pPr>
      <w:r>
        <w:rPr>
          <w:rFonts w:ascii="宋体" w:hAnsi="宋体" w:hint="eastAsia"/>
          <w:szCs w:val="21"/>
        </w:rPr>
        <w:t>投标人必须清楚地指明是否满足招标文件中提出的每一项技术配置求。偏离的须用黑体加粗字体显示。</w:t>
      </w:r>
    </w:p>
    <w:p w:rsidR="00C813B3" w:rsidRDefault="00C813B3" w:rsidP="00C813B3">
      <w:pPr>
        <w:spacing w:line="360" w:lineRule="auto"/>
        <w:ind w:firstLineChars="200" w:firstLine="420"/>
        <w:jc w:val="center"/>
        <w:outlineLvl w:val="0"/>
        <w:rPr>
          <w:rFonts w:ascii="宋体" w:hAnsi="宋体"/>
          <w:szCs w:val="21"/>
        </w:rPr>
      </w:pPr>
      <w:r>
        <w:rPr>
          <w:rFonts w:ascii="宋体" w:hAnsi="宋体" w:hint="eastAsia"/>
          <w:szCs w:val="21"/>
        </w:rPr>
        <w:t>技术配置偏离表</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1418"/>
        <w:gridCol w:w="1984"/>
        <w:gridCol w:w="2268"/>
        <w:gridCol w:w="1843"/>
        <w:gridCol w:w="1734"/>
      </w:tblGrid>
      <w:tr w:rsidR="00C813B3" w:rsidTr="00450CA4">
        <w:trPr>
          <w:trHeight w:val="149"/>
        </w:trPr>
        <w:tc>
          <w:tcPr>
            <w:tcW w:w="817" w:type="dxa"/>
            <w:vAlign w:val="center"/>
          </w:tcPr>
          <w:p w:rsidR="00C813B3" w:rsidRDefault="00C813B3" w:rsidP="00450CA4">
            <w:pPr>
              <w:widowControl w:val="0"/>
              <w:adjustRightInd w:val="0"/>
              <w:spacing w:line="300" w:lineRule="atLeast"/>
              <w:ind w:leftChars="30" w:left="63" w:rightChars="30" w:right="63"/>
              <w:jc w:val="center"/>
              <w:rPr>
                <w:rFonts w:ascii="宋体" w:hAnsi="宋体"/>
                <w:color w:val="auto"/>
                <w:szCs w:val="21"/>
              </w:rPr>
            </w:pPr>
            <w:r>
              <w:rPr>
                <w:rFonts w:ascii="宋体" w:hAnsi="宋体" w:hint="eastAsia"/>
                <w:color w:val="auto"/>
                <w:szCs w:val="21"/>
              </w:rPr>
              <w:t xml:space="preserve">序号          </w:t>
            </w:r>
          </w:p>
        </w:tc>
        <w:tc>
          <w:tcPr>
            <w:tcW w:w="1418" w:type="dxa"/>
            <w:vAlign w:val="center"/>
          </w:tcPr>
          <w:p w:rsidR="00C813B3" w:rsidRDefault="00C813B3" w:rsidP="00450CA4">
            <w:pPr>
              <w:widowControl w:val="0"/>
              <w:adjustRightInd w:val="0"/>
              <w:spacing w:after="60" w:line="300" w:lineRule="atLeast"/>
              <w:ind w:left="30" w:rightChars="30" w:right="63"/>
              <w:jc w:val="center"/>
              <w:rPr>
                <w:rFonts w:ascii="宋体" w:hAnsi="宋体"/>
                <w:color w:val="auto"/>
                <w:szCs w:val="21"/>
              </w:rPr>
            </w:pPr>
            <w:r>
              <w:rPr>
                <w:rFonts w:ascii="宋体" w:hAnsi="宋体" w:hint="eastAsia"/>
                <w:color w:val="auto"/>
                <w:szCs w:val="21"/>
              </w:rPr>
              <w:t>设备名称</w:t>
            </w:r>
          </w:p>
        </w:tc>
        <w:tc>
          <w:tcPr>
            <w:tcW w:w="1984" w:type="dxa"/>
            <w:vAlign w:val="center"/>
          </w:tcPr>
          <w:p w:rsidR="00C813B3" w:rsidRDefault="00C813B3" w:rsidP="00450CA4">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招标文件提出的技术要求</w:t>
            </w:r>
          </w:p>
        </w:tc>
        <w:tc>
          <w:tcPr>
            <w:tcW w:w="2268" w:type="dxa"/>
            <w:vAlign w:val="center"/>
          </w:tcPr>
          <w:p w:rsidR="00C813B3" w:rsidRDefault="00C813B3" w:rsidP="00450CA4">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投标产品达到的技术标准</w:t>
            </w:r>
          </w:p>
        </w:tc>
        <w:tc>
          <w:tcPr>
            <w:tcW w:w="1843" w:type="dxa"/>
            <w:vAlign w:val="center"/>
          </w:tcPr>
          <w:p w:rsidR="00C813B3" w:rsidRDefault="00C813B3" w:rsidP="00450CA4">
            <w:pPr>
              <w:widowControl w:val="0"/>
              <w:adjustRightInd w:val="0"/>
              <w:spacing w:after="60" w:line="300" w:lineRule="atLeast"/>
              <w:ind w:leftChars="30" w:left="63" w:rightChars="30" w:right="63"/>
              <w:jc w:val="center"/>
              <w:rPr>
                <w:rFonts w:ascii="新宋体" w:eastAsia="新宋体" w:hAnsi="新宋体"/>
                <w:color w:val="auto"/>
                <w:szCs w:val="21"/>
              </w:rPr>
            </w:pPr>
            <w:r>
              <w:rPr>
                <w:rFonts w:ascii="新宋体" w:eastAsia="新宋体" w:hAnsi="新宋体" w:hint="eastAsia"/>
                <w:color w:val="auto"/>
                <w:szCs w:val="21"/>
              </w:rPr>
              <w:t>支撑材料</w:t>
            </w:r>
          </w:p>
        </w:tc>
        <w:tc>
          <w:tcPr>
            <w:tcW w:w="1734" w:type="dxa"/>
            <w:vAlign w:val="center"/>
          </w:tcPr>
          <w:p w:rsidR="00C813B3" w:rsidRDefault="00C813B3" w:rsidP="00450CA4">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（符合/正偏离/负偏离）</w:t>
            </w:r>
          </w:p>
        </w:tc>
      </w:tr>
      <w:tr w:rsidR="00C813B3" w:rsidTr="00450CA4">
        <w:trPr>
          <w:trHeight w:val="149"/>
        </w:trPr>
        <w:tc>
          <w:tcPr>
            <w:tcW w:w="817"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见投标文件</w:t>
            </w:r>
          </w:p>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r>
              <w:rPr>
                <w:rFonts w:ascii="新宋体" w:eastAsia="新宋体" w:hAnsi="新宋体" w:hint="eastAsia"/>
                <w:color w:val="auto"/>
                <w:szCs w:val="21"/>
              </w:rPr>
              <w:t xml:space="preserve">  </w:t>
            </w:r>
          </w:p>
        </w:tc>
        <w:tc>
          <w:tcPr>
            <w:tcW w:w="173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Tr="00450CA4">
        <w:trPr>
          <w:trHeight w:val="149"/>
        </w:trPr>
        <w:tc>
          <w:tcPr>
            <w:tcW w:w="817"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见投标文件</w:t>
            </w:r>
          </w:p>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p>
        </w:tc>
        <w:tc>
          <w:tcPr>
            <w:tcW w:w="173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Tr="00450CA4">
        <w:trPr>
          <w:trHeight w:val="149"/>
        </w:trPr>
        <w:tc>
          <w:tcPr>
            <w:tcW w:w="817"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见投标文件</w:t>
            </w:r>
          </w:p>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p>
        </w:tc>
        <w:tc>
          <w:tcPr>
            <w:tcW w:w="173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bl>
    <w:p w:rsidR="00C813B3" w:rsidRDefault="00C813B3" w:rsidP="00C813B3">
      <w:pPr>
        <w:spacing w:line="240" w:lineRule="auto"/>
        <w:rPr>
          <w:rFonts w:ascii="宋体" w:hAnsi="宋体"/>
          <w:szCs w:val="21"/>
        </w:rPr>
      </w:pPr>
      <w:r>
        <w:rPr>
          <w:rFonts w:ascii="宋体" w:hAnsi="宋体" w:hint="eastAsia"/>
          <w:szCs w:val="21"/>
        </w:rPr>
        <w:t>注： 1、“符合”指与招标文件要求一致，“正偏离”指高于招标文件的要求；“负偏离”指低于招标文件的要求。</w:t>
      </w:r>
    </w:p>
    <w:p w:rsidR="00C813B3" w:rsidRDefault="00C813B3" w:rsidP="00C813B3">
      <w:pPr>
        <w:snapToGrid w:val="0"/>
        <w:spacing w:line="320" w:lineRule="exact"/>
        <w:ind w:leftChars="280" w:left="966" w:hangingChars="180" w:hanging="378"/>
        <w:rPr>
          <w:rFonts w:ascii="宋体" w:hAnsi="宋体"/>
          <w:szCs w:val="21"/>
        </w:rPr>
      </w:pPr>
      <w:r>
        <w:rPr>
          <w:rFonts w:ascii="宋体" w:hAnsi="宋体" w:hint="eastAsia"/>
          <w:szCs w:val="21"/>
        </w:rPr>
        <w:t xml:space="preserve">2、 </w:t>
      </w:r>
      <w:r>
        <w:rPr>
          <w:rFonts w:ascii="宋体" w:hAnsi="宋体"/>
          <w:szCs w:val="21"/>
        </w:rPr>
        <w:t>在投标文件</w:t>
      </w:r>
      <w:r>
        <w:rPr>
          <w:rFonts w:ascii="宋体" w:hAnsi="宋体" w:hint="eastAsia"/>
          <w:szCs w:val="21"/>
        </w:rPr>
        <w:t>“技术要求偏离表”中没有列述偏离内容的</w:t>
      </w:r>
      <w:r>
        <w:rPr>
          <w:rFonts w:ascii="宋体" w:hAnsi="宋体"/>
          <w:szCs w:val="21"/>
        </w:rPr>
        <w:t>，</w:t>
      </w:r>
      <w:r>
        <w:rPr>
          <w:rFonts w:ascii="宋体" w:hAnsi="宋体" w:hint="eastAsia"/>
          <w:szCs w:val="21"/>
        </w:rPr>
        <w:t>招标人</w:t>
      </w:r>
      <w:r>
        <w:rPr>
          <w:rFonts w:ascii="宋体" w:hAnsi="宋体"/>
          <w:szCs w:val="21"/>
        </w:rPr>
        <w:t>都认为是完全响应。在合同执行过程中，</w:t>
      </w:r>
      <w:r>
        <w:rPr>
          <w:rFonts w:ascii="宋体" w:hAnsi="宋体" w:hint="eastAsia"/>
          <w:szCs w:val="21"/>
        </w:rPr>
        <w:t>中标方</w:t>
      </w:r>
      <w:r>
        <w:rPr>
          <w:rFonts w:ascii="宋体" w:hAnsi="宋体"/>
          <w:szCs w:val="21"/>
        </w:rPr>
        <w:t>必须无条件的满足</w:t>
      </w:r>
      <w:r>
        <w:rPr>
          <w:rFonts w:ascii="宋体" w:hAnsi="宋体" w:hint="eastAsia"/>
          <w:szCs w:val="21"/>
        </w:rPr>
        <w:t>招标文件</w:t>
      </w:r>
      <w:r>
        <w:rPr>
          <w:rFonts w:ascii="宋体" w:hAnsi="宋体"/>
          <w:szCs w:val="21"/>
        </w:rPr>
        <w:t>的</w:t>
      </w:r>
      <w:r>
        <w:rPr>
          <w:rFonts w:ascii="宋体" w:hAnsi="宋体" w:hint="eastAsia"/>
          <w:szCs w:val="21"/>
        </w:rPr>
        <w:t>技术</w:t>
      </w:r>
      <w:r>
        <w:rPr>
          <w:rFonts w:ascii="宋体" w:hAnsi="宋体"/>
          <w:szCs w:val="21"/>
        </w:rPr>
        <w:t>要求。</w:t>
      </w:r>
    </w:p>
    <w:p w:rsidR="00C813B3" w:rsidRDefault="00C813B3" w:rsidP="00C813B3">
      <w:pPr>
        <w:spacing w:line="240" w:lineRule="auto"/>
        <w:ind w:firstLineChars="250" w:firstLine="525"/>
        <w:rPr>
          <w:rFonts w:ascii="宋体" w:hAnsi="宋体"/>
          <w:szCs w:val="21"/>
        </w:rPr>
      </w:pPr>
      <w:r>
        <w:rPr>
          <w:rFonts w:ascii="宋体" w:hAnsi="宋体" w:hint="eastAsia"/>
          <w:szCs w:val="21"/>
        </w:rPr>
        <w:t xml:space="preserve">3、 </w:t>
      </w:r>
      <w:r w:rsidR="00B70065">
        <w:rPr>
          <w:rFonts w:ascii="宋体" w:hAnsi="宋体" w:hint="eastAsia"/>
          <w:szCs w:val="21"/>
        </w:rPr>
        <w:t>投标人必须如实填写技术偏离表，如果虚假响应，按合同约定处罚</w:t>
      </w:r>
      <w:r>
        <w:rPr>
          <w:rFonts w:ascii="宋体" w:hAnsi="宋体" w:hint="eastAsia"/>
          <w:szCs w:val="21"/>
        </w:rPr>
        <w:t>。</w:t>
      </w:r>
    </w:p>
    <w:p w:rsidR="00B70065" w:rsidRPr="00B70065" w:rsidRDefault="00B70065" w:rsidP="00C813B3">
      <w:pPr>
        <w:spacing w:line="240" w:lineRule="auto"/>
        <w:ind w:firstLineChars="250" w:firstLine="525"/>
        <w:rPr>
          <w:rFonts w:ascii="宋体" w:hAnsi="宋体"/>
          <w:szCs w:val="21"/>
        </w:rPr>
      </w:pPr>
    </w:p>
    <w:p w:rsidR="00C813B3" w:rsidRDefault="00C813B3" w:rsidP="00C813B3">
      <w:pPr>
        <w:spacing w:beforeLines="100" w:before="312" w:afterLines="100" w:after="312"/>
        <w:rPr>
          <w:rFonts w:ascii="宋体" w:hAnsi="宋体"/>
          <w:b/>
          <w:color w:val="auto"/>
          <w:szCs w:val="21"/>
        </w:rPr>
      </w:pPr>
      <w:r>
        <w:rPr>
          <w:rFonts w:ascii="宋体" w:hAnsi="宋体" w:hint="eastAsia"/>
          <w:b/>
          <w:color w:val="auto"/>
          <w:szCs w:val="21"/>
        </w:rPr>
        <w:lastRenderedPageBreak/>
        <w:t>（二）报价产品的详细的技术参数及配置清单（可附彩页）</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42"/>
        <w:gridCol w:w="1976"/>
        <w:gridCol w:w="2270"/>
        <w:gridCol w:w="2880"/>
        <w:gridCol w:w="1316"/>
        <w:gridCol w:w="1080"/>
      </w:tblGrid>
      <w:tr w:rsidR="00C813B3" w:rsidTr="00450CA4">
        <w:trPr>
          <w:trHeight w:val="149"/>
        </w:trPr>
        <w:tc>
          <w:tcPr>
            <w:tcW w:w="542" w:type="dxa"/>
            <w:vAlign w:val="center"/>
          </w:tcPr>
          <w:p w:rsidR="00C813B3" w:rsidRDefault="00C813B3" w:rsidP="00450CA4">
            <w:pPr>
              <w:widowControl w:val="0"/>
              <w:adjustRightInd w:val="0"/>
              <w:spacing w:after="60"/>
              <w:ind w:leftChars="30" w:left="63" w:rightChars="30" w:right="63"/>
              <w:jc w:val="center"/>
              <w:rPr>
                <w:rFonts w:ascii="宋体" w:hAnsi="宋体"/>
                <w:szCs w:val="21"/>
              </w:rPr>
            </w:pPr>
            <w:r>
              <w:rPr>
                <w:rFonts w:ascii="宋体" w:hAnsi="宋体" w:hint="eastAsia"/>
                <w:szCs w:val="21"/>
              </w:rPr>
              <w:t xml:space="preserve">                             序号</w:t>
            </w:r>
          </w:p>
        </w:tc>
        <w:tc>
          <w:tcPr>
            <w:tcW w:w="1976" w:type="dxa"/>
            <w:vAlign w:val="center"/>
          </w:tcPr>
          <w:p w:rsidR="00C813B3" w:rsidRDefault="00C813B3" w:rsidP="00450CA4">
            <w:pPr>
              <w:widowControl w:val="0"/>
              <w:adjustRightInd w:val="0"/>
              <w:spacing w:after="60"/>
              <w:ind w:left="63" w:rightChars="30" w:right="63"/>
              <w:jc w:val="center"/>
              <w:rPr>
                <w:rFonts w:ascii="宋体" w:hAnsi="宋体"/>
                <w:szCs w:val="21"/>
              </w:rPr>
            </w:pPr>
            <w:r>
              <w:rPr>
                <w:rFonts w:ascii="宋体" w:hAnsi="宋体" w:hint="eastAsia"/>
                <w:szCs w:val="21"/>
              </w:rPr>
              <w:t>设备名称</w:t>
            </w:r>
          </w:p>
        </w:tc>
        <w:tc>
          <w:tcPr>
            <w:tcW w:w="2270" w:type="dxa"/>
            <w:vAlign w:val="center"/>
          </w:tcPr>
          <w:p w:rsidR="00C813B3" w:rsidRDefault="00C813B3" w:rsidP="00450CA4">
            <w:pPr>
              <w:widowControl w:val="0"/>
              <w:adjustRightInd w:val="0"/>
              <w:spacing w:after="60"/>
              <w:ind w:leftChars="30" w:left="63" w:rightChars="30" w:right="63"/>
              <w:jc w:val="center"/>
              <w:rPr>
                <w:rFonts w:ascii="宋体" w:hAnsi="宋体"/>
                <w:szCs w:val="21"/>
              </w:rPr>
            </w:pPr>
            <w:r>
              <w:rPr>
                <w:rFonts w:ascii="宋体" w:hAnsi="宋体" w:hint="eastAsia"/>
                <w:szCs w:val="21"/>
              </w:rPr>
              <w:t>规格型号</w:t>
            </w:r>
          </w:p>
        </w:tc>
        <w:tc>
          <w:tcPr>
            <w:tcW w:w="2880" w:type="dxa"/>
            <w:vAlign w:val="center"/>
          </w:tcPr>
          <w:p w:rsidR="00C813B3" w:rsidRDefault="00C813B3" w:rsidP="00450CA4">
            <w:pPr>
              <w:widowControl w:val="0"/>
              <w:adjustRightInd w:val="0"/>
              <w:spacing w:after="60"/>
              <w:ind w:leftChars="30" w:left="63" w:rightChars="30" w:right="63"/>
              <w:jc w:val="center"/>
              <w:rPr>
                <w:rFonts w:ascii="宋体" w:hAnsi="宋体"/>
                <w:szCs w:val="21"/>
              </w:rPr>
            </w:pPr>
            <w:r>
              <w:rPr>
                <w:rFonts w:ascii="宋体" w:hAnsi="宋体" w:hint="eastAsia"/>
                <w:szCs w:val="21"/>
              </w:rPr>
              <w:t>详细技术参数及配置</w:t>
            </w:r>
          </w:p>
        </w:tc>
        <w:tc>
          <w:tcPr>
            <w:tcW w:w="1316" w:type="dxa"/>
            <w:vAlign w:val="center"/>
          </w:tcPr>
          <w:p w:rsidR="00C813B3" w:rsidRDefault="00C813B3" w:rsidP="00450CA4">
            <w:pPr>
              <w:widowControl w:val="0"/>
              <w:adjustRightInd w:val="0"/>
              <w:spacing w:after="60"/>
              <w:ind w:leftChars="30" w:left="63" w:rightChars="30" w:right="63"/>
              <w:jc w:val="center"/>
              <w:rPr>
                <w:rFonts w:ascii="宋体" w:hAnsi="宋体"/>
                <w:szCs w:val="21"/>
              </w:rPr>
            </w:pPr>
            <w:r>
              <w:rPr>
                <w:rFonts w:ascii="宋体" w:hAnsi="宋体" w:hint="eastAsia"/>
                <w:szCs w:val="21"/>
              </w:rPr>
              <w:t>数量</w:t>
            </w:r>
          </w:p>
        </w:tc>
        <w:tc>
          <w:tcPr>
            <w:tcW w:w="1080" w:type="dxa"/>
            <w:vAlign w:val="center"/>
          </w:tcPr>
          <w:p w:rsidR="00C813B3" w:rsidRDefault="00C813B3" w:rsidP="00450CA4">
            <w:pPr>
              <w:widowControl w:val="0"/>
              <w:adjustRightInd w:val="0"/>
              <w:spacing w:after="60"/>
              <w:ind w:leftChars="30" w:left="63" w:rightChars="30" w:right="63"/>
              <w:jc w:val="center"/>
              <w:rPr>
                <w:rFonts w:ascii="宋体" w:hAnsi="宋体"/>
                <w:szCs w:val="21"/>
              </w:rPr>
            </w:pPr>
          </w:p>
        </w:tc>
      </w:tr>
      <w:tr w:rsidR="00C813B3" w:rsidTr="00450CA4">
        <w:trPr>
          <w:trHeight w:val="149"/>
        </w:trPr>
        <w:tc>
          <w:tcPr>
            <w:tcW w:w="542" w:type="dxa"/>
          </w:tcPr>
          <w:p w:rsidR="00C813B3" w:rsidRDefault="00C813B3" w:rsidP="00450CA4">
            <w:pPr>
              <w:widowControl w:val="0"/>
              <w:adjustRightInd w:val="0"/>
              <w:spacing w:after="60"/>
              <w:ind w:leftChars="30" w:left="63" w:rightChars="30" w:right="63"/>
              <w:jc w:val="center"/>
              <w:rPr>
                <w:rFonts w:ascii="宋体" w:eastAsia="黑体" w:hAnsi="宋体"/>
                <w:szCs w:val="21"/>
              </w:rPr>
            </w:pPr>
            <w:r>
              <w:rPr>
                <w:rFonts w:ascii="宋体" w:eastAsia="黑体" w:hAnsi="宋体" w:hint="eastAsia"/>
                <w:szCs w:val="21"/>
              </w:rPr>
              <w:t>1</w:t>
            </w:r>
          </w:p>
        </w:tc>
        <w:tc>
          <w:tcPr>
            <w:tcW w:w="1976" w:type="dxa"/>
          </w:tcPr>
          <w:p w:rsidR="00C813B3" w:rsidRDefault="00C813B3" w:rsidP="00450CA4">
            <w:pPr>
              <w:widowControl w:val="0"/>
              <w:adjustRightInd w:val="0"/>
              <w:spacing w:after="60"/>
              <w:ind w:leftChars="30" w:left="63" w:rightChars="30" w:right="63"/>
              <w:jc w:val="center"/>
              <w:rPr>
                <w:rFonts w:ascii="宋体" w:eastAsia="黑体" w:hAnsi="宋体"/>
                <w:position w:val="-20"/>
                <w:szCs w:val="21"/>
              </w:rPr>
            </w:pPr>
          </w:p>
        </w:tc>
        <w:tc>
          <w:tcPr>
            <w:tcW w:w="2270" w:type="dxa"/>
          </w:tcPr>
          <w:p w:rsidR="00C813B3" w:rsidRDefault="00C813B3" w:rsidP="00450CA4">
            <w:pPr>
              <w:widowControl w:val="0"/>
              <w:adjustRightInd w:val="0"/>
              <w:spacing w:after="60"/>
              <w:ind w:leftChars="30" w:left="63" w:rightChars="30" w:right="63"/>
              <w:jc w:val="center"/>
              <w:rPr>
                <w:rFonts w:ascii="宋体" w:eastAsia="黑体" w:hAnsi="宋体"/>
                <w:position w:val="-20"/>
                <w:szCs w:val="21"/>
              </w:rPr>
            </w:pPr>
          </w:p>
        </w:tc>
        <w:tc>
          <w:tcPr>
            <w:tcW w:w="2880"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c>
          <w:tcPr>
            <w:tcW w:w="1316" w:type="dxa"/>
          </w:tcPr>
          <w:p w:rsidR="00C813B3" w:rsidRDefault="00C813B3" w:rsidP="00450CA4">
            <w:pPr>
              <w:widowControl w:val="0"/>
              <w:adjustRightInd w:val="0"/>
              <w:spacing w:after="60"/>
              <w:ind w:leftChars="30" w:left="63" w:rightChars="30" w:right="63"/>
              <w:rPr>
                <w:rFonts w:ascii="新宋体" w:eastAsia="新宋体" w:hAnsi="新宋体"/>
                <w:szCs w:val="21"/>
              </w:rPr>
            </w:pPr>
          </w:p>
        </w:tc>
        <w:tc>
          <w:tcPr>
            <w:tcW w:w="1080"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r>
      <w:tr w:rsidR="00C813B3" w:rsidTr="00450CA4">
        <w:trPr>
          <w:trHeight w:val="149"/>
        </w:trPr>
        <w:tc>
          <w:tcPr>
            <w:tcW w:w="542" w:type="dxa"/>
          </w:tcPr>
          <w:p w:rsidR="00C813B3" w:rsidRDefault="00C813B3" w:rsidP="00450CA4">
            <w:pPr>
              <w:widowControl w:val="0"/>
              <w:adjustRightInd w:val="0"/>
              <w:spacing w:after="60"/>
              <w:ind w:leftChars="30" w:left="63" w:rightChars="30" w:right="63"/>
              <w:jc w:val="center"/>
              <w:rPr>
                <w:rFonts w:ascii="宋体" w:eastAsia="黑体" w:hAnsi="宋体"/>
                <w:szCs w:val="21"/>
              </w:rPr>
            </w:pPr>
            <w:r>
              <w:rPr>
                <w:rFonts w:ascii="宋体" w:eastAsia="黑体" w:hAnsi="宋体" w:hint="eastAsia"/>
                <w:szCs w:val="21"/>
              </w:rPr>
              <w:t>2</w:t>
            </w:r>
          </w:p>
        </w:tc>
        <w:tc>
          <w:tcPr>
            <w:tcW w:w="1976" w:type="dxa"/>
          </w:tcPr>
          <w:p w:rsidR="00C813B3" w:rsidRDefault="00C813B3" w:rsidP="00450CA4">
            <w:pPr>
              <w:widowControl w:val="0"/>
              <w:adjustRightInd w:val="0"/>
              <w:spacing w:after="60"/>
              <w:ind w:leftChars="30" w:left="63" w:rightChars="30" w:right="63"/>
              <w:jc w:val="center"/>
              <w:rPr>
                <w:rFonts w:ascii="宋体" w:eastAsia="黑体" w:hAnsi="宋体"/>
                <w:position w:val="-20"/>
                <w:szCs w:val="21"/>
              </w:rPr>
            </w:pPr>
          </w:p>
        </w:tc>
        <w:tc>
          <w:tcPr>
            <w:tcW w:w="2270" w:type="dxa"/>
          </w:tcPr>
          <w:p w:rsidR="00C813B3" w:rsidRDefault="00C813B3" w:rsidP="00450CA4">
            <w:pPr>
              <w:widowControl w:val="0"/>
              <w:adjustRightInd w:val="0"/>
              <w:spacing w:after="60"/>
              <w:ind w:leftChars="30" w:left="63" w:rightChars="30" w:right="63"/>
              <w:jc w:val="center"/>
              <w:rPr>
                <w:rFonts w:ascii="宋体" w:eastAsia="黑体" w:hAnsi="宋体"/>
                <w:position w:val="-20"/>
                <w:szCs w:val="21"/>
              </w:rPr>
            </w:pPr>
          </w:p>
        </w:tc>
        <w:tc>
          <w:tcPr>
            <w:tcW w:w="2880"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c>
          <w:tcPr>
            <w:tcW w:w="1316" w:type="dxa"/>
          </w:tcPr>
          <w:p w:rsidR="00C813B3" w:rsidRDefault="00C813B3" w:rsidP="00450CA4">
            <w:pPr>
              <w:widowControl w:val="0"/>
              <w:adjustRightInd w:val="0"/>
              <w:spacing w:after="60"/>
              <w:ind w:leftChars="30" w:left="63" w:rightChars="30" w:right="63"/>
              <w:rPr>
                <w:rFonts w:ascii="新宋体" w:eastAsia="新宋体" w:hAnsi="新宋体"/>
                <w:szCs w:val="21"/>
              </w:rPr>
            </w:pPr>
          </w:p>
        </w:tc>
        <w:tc>
          <w:tcPr>
            <w:tcW w:w="1080"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r>
      <w:tr w:rsidR="00C813B3" w:rsidTr="00450CA4">
        <w:trPr>
          <w:trHeight w:val="149"/>
        </w:trPr>
        <w:tc>
          <w:tcPr>
            <w:tcW w:w="542"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c>
          <w:tcPr>
            <w:tcW w:w="1976" w:type="dxa"/>
          </w:tcPr>
          <w:p w:rsidR="00C813B3" w:rsidRDefault="00C813B3" w:rsidP="00450CA4">
            <w:pPr>
              <w:widowControl w:val="0"/>
              <w:adjustRightInd w:val="0"/>
              <w:spacing w:after="60"/>
              <w:ind w:leftChars="30" w:left="63" w:rightChars="30" w:right="63"/>
              <w:jc w:val="center"/>
              <w:rPr>
                <w:rFonts w:ascii="宋体" w:eastAsia="黑体" w:hAnsi="宋体"/>
                <w:position w:val="-20"/>
                <w:szCs w:val="21"/>
              </w:rPr>
            </w:pPr>
          </w:p>
        </w:tc>
        <w:tc>
          <w:tcPr>
            <w:tcW w:w="2270" w:type="dxa"/>
          </w:tcPr>
          <w:p w:rsidR="00C813B3" w:rsidRDefault="00C813B3" w:rsidP="00450CA4">
            <w:pPr>
              <w:widowControl w:val="0"/>
              <w:adjustRightInd w:val="0"/>
              <w:spacing w:after="60"/>
              <w:ind w:leftChars="30" w:left="63" w:rightChars="30" w:right="63"/>
              <w:jc w:val="center"/>
              <w:rPr>
                <w:rFonts w:ascii="宋体" w:eastAsia="黑体" w:hAnsi="宋体"/>
                <w:position w:val="-20"/>
                <w:szCs w:val="21"/>
              </w:rPr>
            </w:pPr>
          </w:p>
        </w:tc>
        <w:tc>
          <w:tcPr>
            <w:tcW w:w="2880"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c>
          <w:tcPr>
            <w:tcW w:w="1316" w:type="dxa"/>
          </w:tcPr>
          <w:p w:rsidR="00C813B3" w:rsidRDefault="00C813B3" w:rsidP="00450CA4">
            <w:pPr>
              <w:widowControl w:val="0"/>
              <w:adjustRightInd w:val="0"/>
              <w:spacing w:after="60"/>
              <w:ind w:leftChars="30" w:left="63" w:rightChars="30" w:right="63"/>
              <w:rPr>
                <w:rFonts w:ascii="新宋体" w:eastAsia="新宋体" w:hAnsi="新宋体"/>
                <w:szCs w:val="21"/>
              </w:rPr>
            </w:pPr>
          </w:p>
        </w:tc>
        <w:tc>
          <w:tcPr>
            <w:tcW w:w="1080"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r>
    </w:tbl>
    <w:p w:rsidR="00C813B3" w:rsidRDefault="00C813B3" w:rsidP="00C813B3">
      <w:pPr>
        <w:spacing w:beforeLines="100" w:before="312" w:afterLines="100" w:after="312"/>
        <w:rPr>
          <w:rFonts w:ascii="宋体" w:hAnsi="宋体"/>
          <w:b/>
          <w:color w:val="auto"/>
          <w:szCs w:val="21"/>
        </w:rPr>
      </w:pPr>
    </w:p>
    <w:p w:rsidR="00C813B3" w:rsidRDefault="00C813B3" w:rsidP="00C813B3">
      <w:pPr>
        <w:tabs>
          <w:tab w:val="left" w:pos="1330"/>
        </w:tabs>
        <w:spacing w:line="340" w:lineRule="exact"/>
        <w:rPr>
          <w:rFonts w:ascii="宋体" w:hAnsi="宋体"/>
          <w:bCs/>
          <w:color w:val="auto"/>
          <w:szCs w:val="21"/>
        </w:rPr>
      </w:pPr>
      <w:r>
        <w:rPr>
          <w:rFonts w:ascii="宋体" w:hAnsi="宋体" w:hint="eastAsia"/>
          <w:bCs/>
          <w:color w:val="auto"/>
          <w:szCs w:val="21"/>
        </w:rPr>
        <w:t>（三）货物、设备的配置、功能的详细介绍（可附彩页）</w:t>
      </w:r>
    </w:p>
    <w:p w:rsidR="00C813B3" w:rsidRDefault="00C813B3" w:rsidP="00C813B3">
      <w:pPr>
        <w:tabs>
          <w:tab w:val="left" w:pos="1330"/>
        </w:tabs>
        <w:spacing w:line="340" w:lineRule="exact"/>
        <w:rPr>
          <w:rFonts w:ascii="宋体" w:hAnsi="宋体"/>
          <w:bCs/>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r>
        <w:rPr>
          <w:rFonts w:ascii="宋体" w:hAnsi="宋体" w:hint="eastAsia"/>
          <w:color w:val="auto"/>
          <w:szCs w:val="21"/>
        </w:rPr>
        <w:t>（四）货物或设备附属专用工具明细一览表</w:t>
      </w: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r>
        <w:rPr>
          <w:rFonts w:ascii="宋体" w:hAnsi="宋体" w:hint="eastAsia"/>
          <w:color w:val="auto"/>
          <w:szCs w:val="21"/>
        </w:rPr>
        <w:t>（五）其他</w:t>
      </w:r>
    </w:p>
    <w:p w:rsidR="00C813B3" w:rsidRDefault="00C813B3" w:rsidP="00C813B3">
      <w:pPr>
        <w:spacing w:line="360" w:lineRule="auto"/>
        <w:rPr>
          <w:rFonts w:ascii="宋体" w:hAnsi="宋体"/>
          <w:b/>
          <w:color w:val="auto"/>
          <w:szCs w:val="21"/>
        </w:rPr>
      </w:pPr>
    </w:p>
    <w:p w:rsidR="00C813B3" w:rsidRDefault="00C813B3" w:rsidP="00C813B3">
      <w:pPr>
        <w:spacing w:line="360" w:lineRule="auto"/>
        <w:rPr>
          <w:rFonts w:ascii="宋体" w:hAnsi="宋体"/>
          <w:b/>
          <w:color w:val="auto"/>
          <w:szCs w:val="21"/>
        </w:rPr>
      </w:pPr>
    </w:p>
    <w:p w:rsidR="00C813B3" w:rsidRDefault="00C813B3" w:rsidP="00C813B3">
      <w:pPr>
        <w:pStyle w:val="flName"/>
        <w:spacing w:line="720" w:lineRule="auto"/>
        <w:rPr>
          <w:rFonts w:ascii="宋体" w:eastAsia="宋体" w:hAnsi="宋体"/>
          <w:b/>
          <w:color w:val="000000"/>
          <w:sz w:val="21"/>
          <w:szCs w:val="21"/>
        </w:rPr>
      </w:pPr>
      <w:r>
        <w:rPr>
          <w:rFonts w:ascii="宋体" w:eastAsia="宋体" w:hAnsi="宋体" w:hint="eastAsia"/>
          <w:b/>
          <w:color w:val="000000"/>
          <w:sz w:val="21"/>
          <w:szCs w:val="21"/>
        </w:rPr>
        <w:t>三、资格证明文件及其他重要文件</w:t>
      </w:r>
    </w:p>
    <w:p w:rsidR="00C813B3" w:rsidRDefault="00C813B3" w:rsidP="00C813B3">
      <w:pPr>
        <w:pStyle w:val="flName"/>
        <w:spacing w:line="720" w:lineRule="auto"/>
        <w:rPr>
          <w:rFonts w:ascii="宋体" w:eastAsia="宋体" w:hAnsi="宋体"/>
          <w:b/>
          <w:color w:val="FF0000"/>
          <w:szCs w:val="32"/>
        </w:rPr>
      </w:pPr>
      <w:r>
        <w:rPr>
          <w:rFonts w:ascii="宋体" w:eastAsia="宋体" w:hAnsi="宋体" w:hint="eastAsia"/>
          <w:b/>
          <w:color w:val="FF0000"/>
          <w:szCs w:val="32"/>
        </w:rPr>
        <w:t>注意：所有复印件必须</w:t>
      </w:r>
      <w:proofErr w:type="gramStart"/>
      <w:r>
        <w:rPr>
          <w:rFonts w:ascii="宋体" w:eastAsia="宋体" w:hAnsi="宋体" w:hint="eastAsia"/>
          <w:b/>
          <w:color w:val="FF0000"/>
          <w:szCs w:val="32"/>
        </w:rPr>
        <w:t>盖鲜章</w:t>
      </w:r>
      <w:proofErr w:type="gramEnd"/>
      <w:r>
        <w:rPr>
          <w:rFonts w:ascii="宋体" w:eastAsia="宋体" w:hAnsi="宋体" w:hint="eastAsia"/>
          <w:b/>
          <w:color w:val="FF0000"/>
          <w:szCs w:val="32"/>
        </w:rPr>
        <w:t>。</w:t>
      </w:r>
    </w:p>
    <w:p w:rsidR="002F3B18" w:rsidRPr="00C813B3" w:rsidRDefault="002F3B18"/>
    <w:sectPr w:rsidR="002F3B18" w:rsidRPr="00C813B3">
      <w:headerReference w:type="first" r:id="rId16"/>
      <w:footerReference w:type="first" r:id="rId17"/>
      <w:pgSz w:w="11906" w:h="16838"/>
      <w:pgMar w:top="0" w:right="1469" w:bottom="1021" w:left="1259" w:header="284" w:footer="680" w:gutter="0"/>
      <w:pgNumType w:start="2"/>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231" w:rsidRDefault="002F6231" w:rsidP="00C813B3">
      <w:pPr>
        <w:spacing w:line="240" w:lineRule="auto"/>
      </w:pPr>
      <w:r>
        <w:separator/>
      </w:r>
    </w:p>
  </w:endnote>
  <w:endnote w:type="continuationSeparator" w:id="0">
    <w:p w:rsidR="002F6231" w:rsidRDefault="002F6231" w:rsidP="00C813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00"/>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
    <w:altName w:val="微软雅黑"/>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SimSun-18030">
    <w:altName w:val="宋体"/>
    <w:charset w:val="86"/>
    <w:family w:val="modern"/>
    <w:pitch w:val="default"/>
    <w:sig w:usb0="00002003" w:usb1="AF0E0800" w:usb2="0000001E" w:usb3="00000000" w:csb0="003C0041"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63E" w:rsidRDefault="00BF263E">
    <w:pPr>
      <w:pStyle w:val="a4"/>
      <w:framePr w:wrap="around" w:vAnchor="text" w:hAnchor="margin" w:xAlign="center" w:y="1"/>
      <w:rPr>
        <w:rStyle w:val="a7"/>
      </w:rPr>
    </w:pPr>
    <w:r>
      <w:fldChar w:fldCharType="begin"/>
    </w:r>
    <w:r>
      <w:rPr>
        <w:rStyle w:val="a7"/>
      </w:rPr>
      <w:instrText xml:space="preserve">PAGE  </w:instrText>
    </w:r>
    <w:r>
      <w:fldChar w:fldCharType="end"/>
    </w:r>
  </w:p>
  <w:p w:rsidR="00BF263E" w:rsidRDefault="00BF263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63E" w:rsidRDefault="00BF263E">
    <w:pPr>
      <w:pStyle w:val="a4"/>
      <w:framePr w:wrap="around" w:vAnchor="text" w:hAnchor="margin" w:xAlign="center" w:y="1"/>
      <w:rPr>
        <w:rStyle w:val="a7"/>
      </w:rPr>
    </w:pPr>
    <w:r>
      <w:fldChar w:fldCharType="begin"/>
    </w:r>
    <w:r>
      <w:rPr>
        <w:rStyle w:val="a7"/>
      </w:rPr>
      <w:instrText xml:space="preserve">PAGE  </w:instrText>
    </w:r>
    <w:r>
      <w:fldChar w:fldCharType="separate"/>
    </w:r>
    <w:r w:rsidR="00E97D12">
      <w:rPr>
        <w:rStyle w:val="a7"/>
        <w:noProof/>
      </w:rPr>
      <w:t>3</w:t>
    </w:r>
    <w:r>
      <w:fldChar w:fldCharType="end"/>
    </w:r>
  </w:p>
  <w:p w:rsidR="00BF263E" w:rsidRDefault="00BF263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63E" w:rsidRDefault="00BF263E">
    <w:pPr>
      <w:pStyle w:val="a4"/>
      <w:framePr w:wrap="around" w:vAnchor="text" w:hAnchor="margin" w:xAlign="center" w:y="1"/>
      <w:rPr>
        <w:rStyle w:val="a7"/>
      </w:rPr>
    </w:pPr>
  </w:p>
  <w:p w:rsidR="00BF263E" w:rsidRDefault="00BF263E">
    <w:pPr>
      <w:pStyle w:val="a4"/>
      <w:rPr>
        <w:szCs w:val="21"/>
      </w:rPr>
    </w:pPr>
  </w:p>
  <w:p w:rsidR="00BF263E" w:rsidRDefault="00BF263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231" w:rsidRDefault="002F6231" w:rsidP="00C813B3">
      <w:pPr>
        <w:spacing w:line="240" w:lineRule="auto"/>
      </w:pPr>
      <w:r>
        <w:separator/>
      </w:r>
    </w:p>
  </w:footnote>
  <w:footnote w:type="continuationSeparator" w:id="0">
    <w:p w:rsidR="002F6231" w:rsidRDefault="002F6231" w:rsidP="00C813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63E" w:rsidRDefault="00BF263E">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63E" w:rsidRDefault="00BF263E">
    <w:pPr>
      <w:pStyle w:val="a3"/>
      <w:pBdr>
        <w:bottom w:val="none" w:sz="0" w:space="0" w:color="auto"/>
      </w:pBdr>
      <w:jc w:val="both"/>
    </w:pPr>
    <w:r>
      <w:rPr>
        <w:rFonts w:eastAsia="仿宋_GB2312"/>
        <w:noProof/>
        <w:sz w:val="24"/>
        <w:szCs w:val="24"/>
        <w:u w:val="single"/>
      </w:rPr>
      <mc:AlternateContent>
        <mc:Choice Requires="wps">
          <w:drawing>
            <wp:anchor distT="0" distB="0" distL="0" distR="0" simplePos="0" relativeHeight="251659264" behindDoc="1" locked="0" layoutInCell="1" allowOverlap="1">
              <wp:simplePos x="0" y="0"/>
              <wp:positionH relativeFrom="page">
                <wp:posOffset>913765</wp:posOffset>
              </wp:positionH>
              <wp:positionV relativeFrom="page">
                <wp:posOffset>179705</wp:posOffset>
              </wp:positionV>
              <wp:extent cx="5759450" cy="179705"/>
              <wp:effectExtent l="0" t="0" r="3810" b="25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71.95pt;margin-top:14.15pt;width:453.5pt;height:14.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" filled="f" stroked="f">
              <v:fill opacity="0"/>
              <v:textbox inset="0,0,0,0"/>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63E" w:rsidRDefault="00BF263E">
    <w:pPr>
      <w:pStyle w:val="a3"/>
      <w:pBdr>
        <w:bottom w:val="none" w:sz="0" w:space="0" w:color="auto"/>
      </w:pBdr>
      <w:jc w:val="both"/>
    </w:pPr>
    <w:r>
      <w:rPr>
        <w:rFonts w:eastAsia="仿宋_GB2312"/>
        <w:noProof/>
        <w:sz w:val="24"/>
        <w:szCs w:val="24"/>
      </w:rPr>
      <mc:AlternateContent>
        <mc:Choice Requires="wps">
          <w:drawing>
            <wp:anchor distT="0" distB="0" distL="0" distR="0" simplePos="0" relativeHeight="251660288" behindDoc="1" locked="0" layoutInCell="1" allowOverlap="1">
              <wp:simplePos x="0" y="0"/>
              <wp:positionH relativeFrom="page">
                <wp:posOffset>900430</wp:posOffset>
              </wp:positionH>
              <wp:positionV relativeFrom="page">
                <wp:posOffset>323850</wp:posOffset>
              </wp:positionV>
              <wp:extent cx="5759450" cy="179705"/>
              <wp:effectExtent l="0" t="0" r="0" b="12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70.9pt;margin-top:25.5pt;width:453.5pt;height:14.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" filled="f" stroked="f">
              <v:fill opacity="0"/>
              <v:textbox inset="0,0,0,0"/>
              <w10:wrap anchorx="page" anchory="page"/>
            </v:shape>
          </w:pict>
        </mc:Fallback>
      </mc:AlternateContent>
    </w:r>
    <w:r>
      <w:rPr>
        <w:rFonts w:eastAsia="仿宋_GB2312" w:hint="eastAsia"/>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63E" w:rsidRDefault="00BF2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16613"/>
    <w:multiLevelType w:val="multilevel"/>
    <w:tmpl w:val="0B416613"/>
    <w:lvl w:ilvl="0">
      <w:start w:val="1"/>
      <w:numFmt w:val="japaneseCounting"/>
      <w:lvlText w:val="第%1条"/>
      <w:lvlJc w:val="left"/>
      <w:pPr>
        <w:tabs>
          <w:tab w:val="num" w:pos="1442"/>
        </w:tabs>
        <w:ind w:left="1442" w:hanging="960"/>
      </w:pPr>
    </w:lvl>
    <w:lvl w:ilvl="1">
      <w:start w:val="1"/>
      <w:numFmt w:val="lowerLetter"/>
      <w:lvlText w:val="%2)"/>
      <w:lvlJc w:val="left"/>
      <w:pPr>
        <w:tabs>
          <w:tab w:val="num" w:pos="1322"/>
        </w:tabs>
        <w:ind w:left="1322" w:hanging="420"/>
      </w:pPr>
    </w:lvl>
    <w:lvl w:ilvl="2">
      <w:start w:val="1"/>
      <w:numFmt w:val="lowerRoman"/>
      <w:lvlText w:val="%3."/>
      <w:lvlJc w:val="right"/>
      <w:pPr>
        <w:tabs>
          <w:tab w:val="num" w:pos="1742"/>
        </w:tabs>
        <w:ind w:left="1742" w:hanging="420"/>
      </w:pPr>
    </w:lvl>
    <w:lvl w:ilvl="3">
      <w:start w:val="1"/>
      <w:numFmt w:val="decimal"/>
      <w:lvlText w:val="%4."/>
      <w:lvlJc w:val="left"/>
      <w:pPr>
        <w:tabs>
          <w:tab w:val="num" w:pos="2162"/>
        </w:tabs>
        <w:ind w:left="2162" w:hanging="420"/>
      </w:pPr>
    </w:lvl>
    <w:lvl w:ilvl="4">
      <w:start w:val="1"/>
      <w:numFmt w:val="lowerLetter"/>
      <w:lvlText w:val="%5)"/>
      <w:lvlJc w:val="left"/>
      <w:pPr>
        <w:tabs>
          <w:tab w:val="num" w:pos="2582"/>
        </w:tabs>
        <w:ind w:left="2582" w:hanging="420"/>
      </w:pPr>
    </w:lvl>
    <w:lvl w:ilvl="5">
      <w:start w:val="1"/>
      <w:numFmt w:val="lowerRoman"/>
      <w:lvlText w:val="%6."/>
      <w:lvlJc w:val="right"/>
      <w:pPr>
        <w:tabs>
          <w:tab w:val="num" w:pos="3002"/>
        </w:tabs>
        <w:ind w:left="3002" w:hanging="420"/>
      </w:pPr>
    </w:lvl>
    <w:lvl w:ilvl="6">
      <w:start w:val="1"/>
      <w:numFmt w:val="decimal"/>
      <w:lvlText w:val="%7."/>
      <w:lvlJc w:val="left"/>
      <w:pPr>
        <w:tabs>
          <w:tab w:val="num" w:pos="3422"/>
        </w:tabs>
        <w:ind w:left="3422" w:hanging="420"/>
      </w:pPr>
    </w:lvl>
    <w:lvl w:ilvl="7">
      <w:start w:val="1"/>
      <w:numFmt w:val="lowerLetter"/>
      <w:lvlText w:val="%8)"/>
      <w:lvlJc w:val="left"/>
      <w:pPr>
        <w:tabs>
          <w:tab w:val="num" w:pos="3842"/>
        </w:tabs>
        <w:ind w:left="3842" w:hanging="420"/>
      </w:pPr>
    </w:lvl>
    <w:lvl w:ilvl="8">
      <w:start w:val="1"/>
      <w:numFmt w:val="lowerRoman"/>
      <w:lvlText w:val="%9."/>
      <w:lvlJc w:val="right"/>
      <w:pPr>
        <w:tabs>
          <w:tab w:val="num" w:pos="4262"/>
        </w:tabs>
        <w:ind w:left="4262" w:hanging="420"/>
      </w:pPr>
    </w:lvl>
  </w:abstractNum>
  <w:abstractNum w:abstractNumId="1">
    <w:nsid w:val="0C2634FA"/>
    <w:multiLevelType w:val="multilevel"/>
    <w:tmpl w:val="0C2634FA"/>
    <w:lvl w:ilvl="0">
      <w:start w:val="6"/>
      <w:numFmt w:val="decimal"/>
      <w:lvlText w:val="（%1）"/>
      <w:lvlJc w:val="left"/>
      <w:pPr>
        <w:tabs>
          <w:tab w:val="num" w:pos="1500"/>
        </w:tabs>
        <w:ind w:left="1500" w:hanging="1080"/>
      </w:pPr>
      <w:rPr>
        <w:rFonts w:hint="eastAsia"/>
      </w:rPr>
    </w:lvl>
    <w:lvl w:ilvl="1">
      <w:start w:val="1"/>
      <w:numFmt w:val="decimal"/>
      <w:pStyle w:val="2"/>
      <w:lvlText w:val="（%2）"/>
      <w:lvlJc w:val="left"/>
      <w:pPr>
        <w:tabs>
          <w:tab w:val="num" w:pos="1920"/>
        </w:tabs>
        <w:ind w:left="1920" w:hanging="1080"/>
      </w:pPr>
      <w:rPr>
        <w:rFonts w:hint="eastAsia"/>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
    <w:nsid w:val="0CE31D93"/>
    <w:multiLevelType w:val="multilevel"/>
    <w:tmpl w:val="0CE31D93"/>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16E92817"/>
    <w:multiLevelType w:val="multilevel"/>
    <w:tmpl w:val="16E92817"/>
    <w:lvl w:ilvl="0">
      <w:start w:val="1"/>
      <w:numFmt w:val="decimal"/>
      <w:lvlText w:val="%1."/>
      <w:lvlJc w:val="left"/>
      <w:pPr>
        <w:tabs>
          <w:tab w:val="num" w:pos="420"/>
        </w:tabs>
        <w:ind w:left="136" w:firstLine="284"/>
      </w:pPr>
      <w:rPr>
        <w:rFonts w:ascii="宋体" w:eastAsia="宋体" w:hAnsi="宋体" w:hint="eastAsia"/>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1A0B4CDB"/>
    <w:multiLevelType w:val="multilevel"/>
    <w:tmpl w:val="1A0B4CDB"/>
    <w:lvl w:ilvl="0">
      <w:start w:val="2"/>
      <w:numFmt w:val="chineseCountingThousand"/>
      <w:lvlText w:val="(%1)"/>
      <w:lvlJc w:val="left"/>
      <w:pPr>
        <w:tabs>
          <w:tab w:val="num" w:pos="1140"/>
        </w:tabs>
        <w:ind w:left="11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2112626E"/>
    <w:multiLevelType w:val="multilevel"/>
    <w:tmpl w:val="2112626E"/>
    <w:lvl w:ilvl="0">
      <w:start w:val="1"/>
      <w:numFmt w:val="chineseCountingThousand"/>
      <w:lvlText w:val="(%1)"/>
      <w:lvlJc w:val="left"/>
      <w:pPr>
        <w:tabs>
          <w:tab w:val="num" w:pos="840"/>
        </w:tabs>
        <w:ind w:left="840" w:hanging="420"/>
      </w:pPr>
      <w:rPr>
        <w:rFonts w:hint="eastAsia"/>
      </w:rPr>
    </w:lvl>
    <w:lvl w:ilvl="1">
      <w:start w:val="1"/>
      <w:numFmt w:val="decimal"/>
      <w:lvlText w:val="%2."/>
      <w:lvlJc w:val="left"/>
      <w:pPr>
        <w:tabs>
          <w:tab w:val="num" w:pos="419"/>
        </w:tabs>
        <w:ind w:left="147" w:firstLine="273"/>
      </w:pPr>
      <w:rPr>
        <w:rFonts w:hint="eastAsia"/>
      </w:rPr>
    </w:lvl>
    <w:lvl w:ilvl="2">
      <w:start w:val="1"/>
      <w:numFmt w:val="decimal"/>
      <w:lvlText w:val="%3."/>
      <w:lvlJc w:val="left"/>
      <w:pPr>
        <w:tabs>
          <w:tab w:val="num" w:pos="900"/>
        </w:tabs>
        <w:ind w:left="616" w:firstLine="284"/>
      </w:pPr>
      <w:rPr>
        <w:rFonts w:hint="eastAsia"/>
      </w:rPr>
    </w:lvl>
    <w:lvl w:ilvl="3">
      <w:start w:val="4"/>
      <w:numFmt w:val="decimal"/>
      <w:lvlText w:val="%4、"/>
      <w:lvlJc w:val="left"/>
      <w:pPr>
        <w:tabs>
          <w:tab w:val="num" w:pos="1665"/>
        </w:tabs>
        <w:ind w:left="1665" w:hanging="405"/>
      </w:pPr>
      <w:rPr>
        <w:rFonts w:ascii="楷体_GB2312" w:eastAsia="楷体_GB2312" w:hAnsi="Times New Roman" w:hint="default"/>
        <w:b/>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30B017CF"/>
    <w:multiLevelType w:val="multilevel"/>
    <w:tmpl w:val="30B017CF"/>
    <w:lvl w:ilvl="0">
      <w:start w:val="1"/>
      <w:numFmt w:val="chineseCountingThousand"/>
      <w:lvlText w:val="%1、"/>
      <w:lvlJc w:val="left"/>
      <w:pPr>
        <w:tabs>
          <w:tab w:val="num" w:pos="420"/>
        </w:tabs>
        <w:ind w:left="420" w:firstLine="0"/>
      </w:pPr>
      <w:rPr>
        <w:rFonts w:hint="eastAsia"/>
      </w:rPr>
    </w:lvl>
    <w:lvl w:ilvl="1">
      <w:start w:val="1"/>
      <w:numFmt w:val="chineseCountingThousand"/>
      <w:lvlText w:val="(%2)"/>
      <w:lvlJc w:val="left"/>
      <w:pPr>
        <w:tabs>
          <w:tab w:val="num" w:pos="540"/>
        </w:tabs>
        <w:ind w:left="540" w:hanging="420"/>
      </w:pPr>
      <w:rPr>
        <w:rFonts w:hint="eastAsia"/>
      </w:rPr>
    </w:lvl>
    <w:lvl w:ilvl="2">
      <w:start w:val="1"/>
      <w:numFmt w:val="japaneseCounting"/>
      <w:lvlText w:val="（%3）"/>
      <w:lvlJc w:val="left"/>
      <w:pPr>
        <w:tabs>
          <w:tab w:val="num" w:pos="1395"/>
        </w:tabs>
        <w:ind w:left="1395" w:hanging="855"/>
      </w:pPr>
      <w:rPr>
        <w:rFonts w:hint="default"/>
      </w:r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7">
    <w:nsid w:val="3B916BF0"/>
    <w:multiLevelType w:val="multilevel"/>
    <w:tmpl w:val="3B916BF0"/>
    <w:lvl w:ilvl="0">
      <w:start w:val="1"/>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42591E8A"/>
    <w:multiLevelType w:val="multilevel"/>
    <w:tmpl w:val="42591E8A"/>
    <w:lvl w:ilvl="0">
      <w:start w:val="3"/>
      <w:numFmt w:val="japaneseCounting"/>
      <w:lvlText w:val="(%1)"/>
      <w:lvlJc w:val="left"/>
      <w:pPr>
        <w:tabs>
          <w:tab w:val="num" w:pos="1347"/>
        </w:tabs>
        <w:ind w:left="1347" w:hanging="720"/>
      </w:pPr>
      <w:rPr>
        <w:rFonts w:hint="default"/>
      </w:rPr>
    </w:lvl>
    <w:lvl w:ilvl="1">
      <w:start w:val="1"/>
      <w:numFmt w:val="lowerLetter"/>
      <w:lvlText w:val="%2)"/>
      <w:lvlJc w:val="left"/>
      <w:pPr>
        <w:tabs>
          <w:tab w:val="num" w:pos="1467"/>
        </w:tabs>
        <w:ind w:left="1467" w:hanging="420"/>
      </w:pPr>
    </w:lvl>
    <w:lvl w:ilvl="2">
      <w:start w:val="1"/>
      <w:numFmt w:val="lowerRoman"/>
      <w:lvlText w:val="%3."/>
      <w:lvlJc w:val="right"/>
      <w:pPr>
        <w:tabs>
          <w:tab w:val="num" w:pos="1887"/>
        </w:tabs>
        <w:ind w:left="1887" w:hanging="420"/>
      </w:pPr>
    </w:lvl>
    <w:lvl w:ilvl="3">
      <w:start w:val="1"/>
      <w:numFmt w:val="decimal"/>
      <w:lvlText w:val="%4."/>
      <w:lvlJc w:val="left"/>
      <w:pPr>
        <w:tabs>
          <w:tab w:val="num" w:pos="2307"/>
        </w:tabs>
        <w:ind w:left="2307" w:hanging="420"/>
      </w:pPr>
    </w:lvl>
    <w:lvl w:ilvl="4">
      <w:start w:val="1"/>
      <w:numFmt w:val="lowerLetter"/>
      <w:lvlText w:val="%5)"/>
      <w:lvlJc w:val="left"/>
      <w:pPr>
        <w:tabs>
          <w:tab w:val="num" w:pos="2727"/>
        </w:tabs>
        <w:ind w:left="2727" w:hanging="420"/>
      </w:pPr>
    </w:lvl>
    <w:lvl w:ilvl="5">
      <w:start w:val="1"/>
      <w:numFmt w:val="lowerRoman"/>
      <w:lvlText w:val="%6."/>
      <w:lvlJc w:val="right"/>
      <w:pPr>
        <w:tabs>
          <w:tab w:val="num" w:pos="3147"/>
        </w:tabs>
        <w:ind w:left="3147" w:hanging="420"/>
      </w:pPr>
    </w:lvl>
    <w:lvl w:ilvl="6">
      <w:start w:val="1"/>
      <w:numFmt w:val="decimal"/>
      <w:lvlText w:val="%7."/>
      <w:lvlJc w:val="left"/>
      <w:pPr>
        <w:tabs>
          <w:tab w:val="num" w:pos="3567"/>
        </w:tabs>
        <w:ind w:left="3567" w:hanging="420"/>
      </w:pPr>
    </w:lvl>
    <w:lvl w:ilvl="7">
      <w:start w:val="1"/>
      <w:numFmt w:val="lowerLetter"/>
      <w:lvlText w:val="%8)"/>
      <w:lvlJc w:val="left"/>
      <w:pPr>
        <w:tabs>
          <w:tab w:val="num" w:pos="3987"/>
        </w:tabs>
        <w:ind w:left="3987" w:hanging="420"/>
      </w:pPr>
    </w:lvl>
    <w:lvl w:ilvl="8">
      <w:start w:val="1"/>
      <w:numFmt w:val="lowerRoman"/>
      <w:lvlText w:val="%9."/>
      <w:lvlJc w:val="right"/>
      <w:pPr>
        <w:tabs>
          <w:tab w:val="num" w:pos="4407"/>
        </w:tabs>
        <w:ind w:left="4407" w:hanging="420"/>
      </w:pPr>
    </w:lvl>
  </w:abstractNum>
  <w:abstractNum w:abstractNumId="9">
    <w:nsid w:val="4CF517AB"/>
    <w:multiLevelType w:val="multilevel"/>
    <w:tmpl w:val="4CF517AB"/>
    <w:lvl w:ilvl="0">
      <w:start w:val="2"/>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52B24E5D"/>
    <w:multiLevelType w:val="multilevel"/>
    <w:tmpl w:val="52B24E5D"/>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540"/>
        </w:tabs>
        <w:ind w:left="540" w:hanging="420"/>
      </w:pPr>
    </w:lvl>
    <w:lvl w:ilvl="2">
      <w:start w:val="1"/>
      <w:numFmt w:val="lowerRoman"/>
      <w:lvlText w:val="%3."/>
      <w:lvlJc w:val="right"/>
      <w:pPr>
        <w:tabs>
          <w:tab w:val="num" w:pos="960"/>
        </w:tabs>
        <w:ind w:left="960" w:hanging="420"/>
      </w:p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11">
    <w:nsid w:val="61D85D54"/>
    <w:multiLevelType w:val="multilevel"/>
    <w:tmpl w:val="61D85D54"/>
    <w:lvl w:ilvl="0">
      <w:start w:val="2"/>
      <w:numFmt w:val="japaneseCounting"/>
      <w:lvlText w:val="第%1章"/>
      <w:lvlJc w:val="left"/>
      <w:pPr>
        <w:tabs>
          <w:tab w:val="num" w:pos="1770"/>
        </w:tabs>
        <w:ind w:left="1770" w:hanging="1770"/>
      </w:pPr>
      <w:rPr>
        <w:rFonts w:hint="eastAsia"/>
      </w:rPr>
    </w:lvl>
    <w:lvl w:ilvl="1">
      <w:start w:val="1"/>
      <w:numFmt w:val="decimal"/>
      <w:pStyle w:val="20"/>
      <w:lvlText w:val="%2、"/>
      <w:lvlJc w:val="left"/>
      <w:pPr>
        <w:tabs>
          <w:tab w:val="num" w:pos="2740"/>
        </w:tabs>
        <w:ind w:left="2740" w:hanging="720"/>
      </w:pPr>
      <w:rPr>
        <w:rFonts w:ascii="Times New Roman" w:eastAsia="Times New Roman" w:hAnsi="Times New Roman" w:cs="Times New Roman"/>
      </w:rPr>
    </w:lvl>
    <w:lvl w:ilvl="2">
      <w:start w:val="1"/>
      <w:numFmt w:val="upperLetter"/>
      <w:lvlText w:val="%3."/>
      <w:lvlJc w:val="left"/>
      <w:pPr>
        <w:tabs>
          <w:tab w:val="num" w:pos="1200"/>
        </w:tabs>
        <w:ind w:left="1200" w:hanging="360"/>
      </w:pPr>
      <w:rPr>
        <w:rFonts w:ascii="Arial" w:hAnsi="Arial" w:cs="Arial"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6846127B"/>
    <w:multiLevelType w:val="multilevel"/>
    <w:tmpl w:val="6846127B"/>
    <w:lvl w:ilvl="0">
      <w:start w:val="3"/>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6BB25874"/>
    <w:multiLevelType w:val="multilevel"/>
    <w:tmpl w:val="6BB25874"/>
    <w:lvl w:ilvl="0">
      <w:start w:val="6"/>
      <w:numFmt w:val="chineseCountingThousand"/>
      <w:lvlText w:val="(%1)"/>
      <w:lvlJc w:val="left"/>
      <w:pPr>
        <w:tabs>
          <w:tab w:val="num" w:pos="1140"/>
        </w:tabs>
        <w:ind w:left="1140" w:hanging="420"/>
      </w:pPr>
      <w:rPr>
        <w:rFonts w:hint="eastAsia"/>
      </w:rPr>
    </w:lvl>
    <w:lvl w:ilvl="1">
      <w:start w:val="1"/>
      <w:numFmt w:val="decimal"/>
      <w:lvlText w:val="%2."/>
      <w:lvlJc w:val="left"/>
      <w:pPr>
        <w:tabs>
          <w:tab w:val="num" w:pos="719"/>
        </w:tabs>
        <w:ind w:left="447" w:firstLine="273"/>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1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3"/>
  </w:num>
  <w:num w:numId="6">
    <w:abstractNumId w:val="13"/>
  </w:num>
  <w:num w:numId="7">
    <w:abstractNumId w:val="2"/>
  </w:num>
  <w:num w:numId="8">
    <w:abstractNumId w:val="5"/>
  </w:num>
  <w:num w:numId="9">
    <w:abstractNumId w:val="9"/>
  </w:num>
  <w:num w:numId="10">
    <w:abstractNumId w:val="8"/>
  </w:num>
  <w:num w:numId="11">
    <w:abstractNumId w:val="6"/>
  </w:num>
  <w:num w:numId="12">
    <w:abstractNumId w:val="4"/>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89"/>
    <w:rsid w:val="00014B02"/>
    <w:rsid w:val="0003520E"/>
    <w:rsid w:val="00036D72"/>
    <w:rsid w:val="00043FF3"/>
    <w:rsid w:val="00091B11"/>
    <w:rsid w:val="0009604A"/>
    <w:rsid w:val="000B54B3"/>
    <w:rsid w:val="000C01BD"/>
    <w:rsid w:val="000E191C"/>
    <w:rsid w:val="00103C20"/>
    <w:rsid w:val="001054CD"/>
    <w:rsid w:val="001142AF"/>
    <w:rsid w:val="001535CF"/>
    <w:rsid w:val="001A1A10"/>
    <w:rsid w:val="001D7770"/>
    <w:rsid w:val="00255A06"/>
    <w:rsid w:val="00262DCF"/>
    <w:rsid w:val="002B1E29"/>
    <w:rsid w:val="002D05B8"/>
    <w:rsid w:val="002D33A7"/>
    <w:rsid w:val="002F3B18"/>
    <w:rsid w:val="002F6231"/>
    <w:rsid w:val="00344DAB"/>
    <w:rsid w:val="00372161"/>
    <w:rsid w:val="003730F7"/>
    <w:rsid w:val="00394D43"/>
    <w:rsid w:val="00396632"/>
    <w:rsid w:val="003D254D"/>
    <w:rsid w:val="003D6821"/>
    <w:rsid w:val="003E49E7"/>
    <w:rsid w:val="003F1006"/>
    <w:rsid w:val="004107CB"/>
    <w:rsid w:val="00412D4F"/>
    <w:rsid w:val="004135FD"/>
    <w:rsid w:val="00417A53"/>
    <w:rsid w:val="0043119C"/>
    <w:rsid w:val="00443140"/>
    <w:rsid w:val="00450CA4"/>
    <w:rsid w:val="004728E1"/>
    <w:rsid w:val="00474468"/>
    <w:rsid w:val="004B2276"/>
    <w:rsid w:val="004D3BF1"/>
    <w:rsid w:val="004E0DE3"/>
    <w:rsid w:val="0050206A"/>
    <w:rsid w:val="005258D9"/>
    <w:rsid w:val="00537436"/>
    <w:rsid w:val="00571CC6"/>
    <w:rsid w:val="005A31C5"/>
    <w:rsid w:val="005D011A"/>
    <w:rsid w:val="005E1894"/>
    <w:rsid w:val="005E6C66"/>
    <w:rsid w:val="005F1AAE"/>
    <w:rsid w:val="006300B1"/>
    <w:rsid w:val="0067590F"/>
    <w:rsid w:val="006C5F74"/>
    <w:rsid w:val="006D3DBB"/>
    <w:rsid w:val="006D478E"/>
    <w:rsid w:val="006E2695"/>
    <w:rsid w:val="006F31D9"/>
    <w:rsid w:val="00723F29"/>
    <w:rsid w:val="00736E1A"/>
    <w:rsid w:val="00761067"/>
    <w:rsid w:val="00794E76"/>
    <w:rsid w:val="007A7F36"/>
    <w:rsid w:val="007D3DFE"/>
    <w:rsid w:val="007D4996"/>
    <w:rsid w:val="00805553"/>
    <w:rsid w:val="00814A31"/>
    <w:rsid w:val="00821683"/>
    <w:rsid w:val="00827E69"/>
    <w:rsid w:val="0084302F"/>
    <w:rsid w:val="0086330C"/>
    <w:rsid w:val="0086747C"/>
    <w:rsid w:val="00891CA0"/>
    <w:rsid w:val="008A3E89"/>
    <w:rsid w:val="008F1DA3"/>
    <w:rsid w:val="00907C87"/>
    <w:rsid w:val="00913C1B"/>
    <w:rsid w:val="00971E61"/>
    <w:rsid w:val="00992266"/>
    <w:rsid w:val="009C2A22"/>
    <w:rsid w:val="009F1BF8"/>
    <w:rsid w:val="00A20CCC"/>
    <w:rsid w:val="00A24988"/>
    <w:rsid w:val="00A874E1"/>
    <w:rsid w:val="00A95922"/>
    <w:rsid w:val="00AB11D1"/>
    <w:rsid w:val="00AC307F"/>
    <w:rsid w:val="00AC4C52"/>
    <w:rsid w:val="00AD092A"/>
    <w:rsid w:val="00AD64CD"/>
    <w:rsid w:val="00B07092"/>
    <w:rsid w:val="00B12610"/>
    <w:rsid w:val="00B3415C"/>
    <w:rsid w:val="00B411DC"/>
    <w:rsid w:val="00B70065"/>
    <w:rsid w:val="00B977F2"/>
    <w:rsid w:val="00B9789D"/>
    <w:rsid w:val="00BB56F9"/>
    <w:rsid w:val="00BC1B46"/>
    <w:rsid w:val="00BC61B5"/>
    <w:rsid w:val="00BF263E"/>
    <w:rsid w:val="00C005CF"/>
    <w:rsid w:val="00C07640"/>
    <w:rsid w:val="00C265B4"/>
    <w:rsid w:val="00C32E73"/>
    <w:rsid w:val="00C546AF"/>
    <w:rsid w:val="00C813B3"/>
    <w:rsid w:val="00C84CB2"/>
    <w:rsid w:val="00CA31D5"/>
    <w:rsid w:val="00CC2F4F"/>
    <w:rsid w:val="00CE3B2B"/>
    <w:rsid w:val="00CE74EF"/>
    <w:rsid w:val="00D0256B"/>
    <w:rsid w:val="00D10823"/>
    <w:rsid w:val="00D20115"/>
    <w:rsid w:val="00D51392"/>
    <w:rsid w:val="00D66301"/>
    <w:rsid w:val="00D83073"/>
    <w:rsid w:val="00D84766"/>
    <w:rsid w:val="00DD0E49"/>
    <w:rsid w:val="00DE1FC4"/>
    <w:rsid w:val="00DE40D2"/>
    <w:rsid w:val="00DE55DF"/>
    <w:rsid w:val="00E04FD0"/>
    <w:rsid w:val="00E23E2B"/>
    <w:rsid w:val="00E4671C"/>
    <w:rsid w:val="00E831D9"/>
    <w:rsid w:val="00E97D12"/>
    <w:rsid w:val="00EF6A30"/>
    <w:rsid w:val="00EF7D7B"/>
    <w:rsid w:val="00F261BB"/>
    <w:rsid w:val="00F45C43"/>
    <w:rsid w:val="00F7192A"/>
    <w:rsid w:val="00F8599E"/>
    <w:rsid w:val="00F931CC"/>
    <w:rsid w:val="00FA106A"/>
    <w:rsid w:val="00FB78F4"/>
    <w:rsid w:val="00FE2133"/>
    <w:rsid w:val="00FF7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06A"/>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0">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0"/>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reader-word-s1-7">
    <w:name w:val="reader-word-layer reader-word-s1-7"/>
    <w:basedOn w:val="a"/>
    <w:rsid w:val="00E23E2B"/>
    <w:pPr>
      <w:spacing w:before="100" w:beforeAutospacing="1" w:after="100" w:afterAutospacing="1" w:line="240" w:lineRule="auto"/>
      <w:jc w:val="left"/>
      <w:textAlignment w:val="auto"/>
    </w:pPr>
    <w:rPr>
      <w:rFonts w:ascii="宋体" w:hAnsi="宋体" w:cs="宋体"/>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06A"/>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0">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0"/>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reader-word-s1-7">
    <w:name w:val="reader-word-layer reader-word-s1-7"/>
    <w:basedOn w:val="a"/>
    <w:rsid w:val="00E23E2B"/>
    <w:pPr>
      <w:spacing w:before="100" w:beforeAutospacing="1" w:after="100" w:afterAutospacing="1" w:line="240" w:lineRule="auto"/>
      <w:jc w:val="left"/>
      <w:textAlignment w:val="auto"/>
    </w:pPr>
    <w:rPr>
      <w:rFonts w:ascii="宋体" w:hAnsi="宋体" w:cs="宋体"/>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zbb85782688@sina.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zbb.xzcit.cn"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zbb85782688@sin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1695</TotalTime>
  <Pages>31</Pages>
  <Words>3043</Words>
  <Characters>17346</Characters>
  <Application>Microsoft Office Word</Application>
  <DocSecurity>0</DocSecurity>
  <Lines>144</Lines>
  <Paragraphs>40</Paragraphs>
  <ScaleCrop>false</ScaleCrop>
  <Company/>
  <LinksUpToDate>false</LinksUpToDate>
  <CharactersWithSpaces>20349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30</cp:revision>
  <dcterms:created xsi:type="dcterms:W3CDTF">2019-05-05T01:15:00Z</dcterms:created>
  <dcterms:modified xsi:type="dcterms:W3CDTF">2020-12-30T08:41:00Z</dcterms:modified>
</cp:coreProperties>
</file>