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290A9F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竞争性磋商报名</w:t>
      </w:r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="00290A9F">
        <w:rPr>
          <w:rFonts w:ascii="宋体" w:hAnsi="宋体" w:hint="eastAsia"/>
          <w:sz w:val="28"/>
          <w:szCs w:val="28"/>
        </w:rPr>
        <w:t>竞争性磋商</w:t>
      </w:r>
      <w:r w:rsidRPr="00844252">
        <w:rPr>
          <w:rFonts w:ascii="宋体" w:hAnsi="宋体" w:hint="eastAsia"/>
          <w:sz w:val="28"/>
          <w:szCs w:val="28"/>
        </w:rPr>
        <w:t>采购项目，已在贵校招投标工作专用网站上下载了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文件完全阅读并理解，如果对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文件内容有质疑将会在招标文件中规定的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文件提出疑义，则</w:t>
      </w:r>
      <w:proofErr w:type="gramStart"/>
      <w:r w:rsidRPr="00844252">
        <w:rPr>
          <w:rFonts w:ascii="宋体" w:hAnsi="宋体" w:hint="eastAsia"/>
          <w:sz w:val="28"/>
          <w:szCs w:val="28"/>
        </w:rPr>
        <w:t>认同</w:t>
      </w:r>
      <w:r w:rsidR="00290A9F">
        <w:rPr>
          <w:rFonts w:ascii="宋体" w:hAnsi="宋体" w:hint="eastAsia"/>
          <w:sz w:val="28"/>
          <w:szCs w:val="28"/>
        </w:rPr>
        <w:t>磋商</w:t>
      </w:r>
      <w:proofErr w:type="gramEnd"/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文件不再存有异议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290A9F">
        <w:rPr>
          <w:rFonts w:ascii="宋体" w:hAnsi="宋体" w:hint="eastAsia"/>
          <w:sz w:val="28"/>
          <w:szCs w:val="28"/>
        </w:rPr>
        <w:t>磋商文件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  <w:bookmarkStart w:id="0" w:name="_GoBack"/>
      <w:bookmarkEnd w:id="0"/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290A9F">
        <w:rPr>
          <w:rFonts w:ascii="宋体" w:hAnsi="宋体" w:hint="eastAsia"/>
          <w:sz w:val="28"/>
          <w:szCs w:val="28"/>
        </w:rPr>
        <w:t>磋商</w:t>
      </w:r>
      <w:r w:rsidRPr="00844252">
        <w:rPr>
          <w:rFonts w:ascii="宋体" w:hAnsi="宋体" w:hint="eastAsia"/>
          <w:sz w:val="28"/>
          <w:szCs w:val="28"/>
        </w:rPr>
        <w:t>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290A9F" w:rsidRDefault="00290A9F" w:rsidP="00290A9F">
      <w:pPr>
        <w:rPr>
          <w:rFonts w:ascii="宋体" w:hAnsi="宋体"/>
          <w:sz w:val="32"/>
          <w:szCs w:val="32"/>
        </w:rPr>
      </w:pPr>
    </w:p>
    <w:p w:rsidR="0059080C" w:rsidRPr="00844252" w:rsidRDefault="0059080C" w:rsidP="00290A9F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290A9F">
      <w:pPr>
        <w:ind w:firstLineChars="202" w:firstLine="566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290A9F" w:rsidRDefault="00844252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A4" w:rsidRDefault="00BE3CA4" w:rsidP="0059080C">
      <w:r>
        <w:separator/>
      </w:r>
    </w:p>
  </w:endnote>
  <w:endnote w:type="continuationSeparator" w:id="0">
    <w:p w:rsidR="00BE3CA4" w:rsidRDefault="00BE3CA4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A4" w:rsidRDefault="00BE3CA4" w:rsidP="0059080C">
      <w:r>
        <w:separator/>
      </w:r>
    </w:p>
  </w:footnote>
  <w:footnote w:type="continuationSeparator" w:id="0">
    <w:p w:rsidR="00BE3CA4" w:rsidRDefault="00BE3CA4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36726"/>
    <w:rsid w:val="00084842"/>
    <w:rsid w:val="000A551F"/>
    <w:rsid w:val="00141756"/>
    <w:rsid w:val="001E066D"/>
    <w:rsid w:val="0020356D"/>
    <w:rsid w:val="0021568F"/>
    <w:rsid w:val="00290A9F"/>
    <w:rsid w:val="0059080C"/>
    <w:rsid w:val="00663E11"/>
    <w:rsid w:val="006B53BD"/>
    <w:rsid w:val="007006A4"/>
    <w:rsid w:val="0079102B"/>
    <w:rsid w:val="00830C56"/>
    <w:rsid w:val="00833B23"/>
    <w:rsid w:val="00844252"/>
    <w:rsid w:val="008E51AE"/>
    <w:rsid w:val="00930845"/>
    <w:rsid w:val="00AC59CE"/>
    <w:rsid w:val="00AF013B"/>
    <w:rsid w:val="00BE3CA4"/>
    <w:rsid w:val="00E11F52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7</cp:revision>
  <dcterms:created xsi:type="dcterms:W3CDTF">2015-09-15T06:18:00Z</dcterms:created>
  <dcterms:modified xsi:type="dcterms:W3CDTF">2022-11-18T03:06:00Z</dcterms:modified>
</cp:coreProperties>
</file>