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41" w:rsidRDefault="003F705D">
      <w:bookmarkStart w:id="0" w:name="_GoBack"/>
      <w:proofErr w:type="gramStart"/>
      <w:r w:rsidRPr="003F705D">
        <w:rPr>
          <w:rFonts w:hint="eastAsia"/>
        </w:rPr>
        <w:t>甲供</w:t>
      </w:r>
      <w:r>
        <w:rPr>
          <w:rFonts w:hint="eastAsia"/>
        </w:rPr>
        <w:t>主</w:t>
      </w:r>
      <w:r w:rsidRPr="003F705D">
        <w:rPr>
          <w:rFonts w:hint="eastAsia"/>
        </w:rPr>
        <w:t>材</w:t>
      </w:r>
      <w:proofErr w:type="gramEnd"/>
      <w:r>
        <w:rPr>
          <w:rFonts w:hint="eastAsia"/>
        </w:rPr>
        <w:t>明细</w:t>
      </w:r>
      <w:r w:rsidRPr="003F705D">
        <w:rPr>
          <w:rFonts w:hint="eastAsia"/>
        </w:rPr>
        <w:t>如下：</w:t>
      </w:r>
      <w:r w:rsidRPr="003F705D">
        <w:rPr>
          <w:rFonts w:hint="eastAsia"/>
        </w:rPr>
        <w:t>1</w:t>
      </w:r>
      <w:r w:rsidRPr="003F705D">
        <w:rPr>
          <w:rFonts w:hint="eastAsia"/>
        </w:rPr>
        <w:t>、线槽</w:t>
      </w:r>
      <w:r w:rsidRPr="003F705D">
        <w:rPr>
          <w:rFonts w:hint="eastAsia"/>
        </w:rPr>
        <w:t>2</w:t>
      </w:r>
      <w:r w:rsidRPr="003F705D">
        <w:rPr>
          <w:rFonts w:hint="eastAsia"/>
        </w:rPr>
        <w:t>、插座（</w:t>
      </w:r>
      <w:r w:rsidRPr="003F705D">
        <w:rPr>
          <w:rFonts w:hint="eastAsia"/>
        </w:rPr>
        <w:t>3</w:t>
      </w:r>
      <w:r w:rsidRPr="003F705D">
        <w:rPr>
          <w:rFonts w:hint="eastAsia"/>
        </w:rPr>
        <w:t>孔、</w:t>
      </w:r>
      <w:r w:rsidRPr="003F705D">
        <w:rPr>
          <w:rFonts w:hint="eastAsia"/>
        </w:rPr>
        <w:t>5</w:t>
      </w:r>
      <w:r w:rsidRPr="003F705D">
        <w:rPr>
          <w:rFonts w:hint="eastAsia"/>
        </w:rPr>
        <w:t>孔）</w:t>
      </w:r>
      <w:r w:rsidRPr="003F705D">
        <w:rPr>
          <w:rFonts w:hint="eastAsia"/>
        </w:rPr>
        <w:t>3</w:t>
      </w:r>
      <w:r w:rsidRPr="003F705D">
        <w:rPr>
          <w:rFonts w:hint="eastAsia"/>
        </w:rPr>
        <w:t>、电线</w:t>
      </w:r>
      <w:r w:rsidRPr="003F705D">
        <w:rPr>
          <w:rFonts w:hint="eastAsia"/>
        </w:rPr>
        <w:t>4</w:t>
      </w:r>
      <w:r w:rsidRPr="003F705D">
        <w:rPr>
          <w:rFonts w:hint="eastAsia"/>
        </w:rPr>
        <w:t>、盲板</w:t>
      </w:r>
      <w:r w:rsidRPr="003F705D">
        <w:rPr>
          <w:rFonts w:hint="eastAsia"/>
        </w:rPr>
        <w:t>5</w:t>
      </w:r>
      <w:r w:rsidRPr="003F705D">
        <w:rPr>
          <w:rFonts w:hint="eastAsia"/>
        </w:rPr>
        <w:t>、明盒</w:t>
      </w:r>
      <w:bookmarkEnd w:id="0"/>
    </w:p>
    <w:sectPr w:rsidR="0024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2B" w:rsidRDefault="000C0D2B" w:rsidP="003F705D">
      <w:r>
        <w:separator/>
      </w:r>
    </w:p>
  </w:endnote>
  <w:endnote w:type="continuationSeparator" w:id="0">
    <w:p w:rsidR="000C0D2B" w:rsidRDefault="000C0D2B" w:rsidP="003F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2B" w:rsidRDefault="000C0D2B" w:rsidP="003F705D">
      <w:r>
        <w:separator/>
      </w:r>
    </w:p>
  </w:footnote>
  <w:footnote w:type="continuationSeparator" w:id="0">
    <w:p w:rsidR="000C0D2B" w:rsidRDefault="000C0D2B" w:rsidP="003F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5C"/>
    <w:rsid w:val="000C0D2B"/>
    <w:rsid w:val="00240241"/>
    <w:rsid w:val="003F705D"/>
    <w:rsid w:val="00A4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0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0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0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2</cp:revision>
  <dcterms:created xsi:type="dcterms:W3CDTF">2024-03-20T03:20:00Z</dcterms:created>
  <dcterms:modified xsi:type="dcterms:W3CDTF">2024-03-20T03:20:00Z</dcterms:modified>
</cp:coreProperties>
</file>