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978824">
      <w:pPr>
        <w:jc w:val="center"/>
        <w:rPr>
          <w:rFonts w:ascii="黑体" w:hAnsi="黑体" w:eastAsia="黑体"/>
          <w:b/>
          <w:sz w:val="44"/>
          <w:szCs w:val="44"/>
        </w:rPr>
      </w:pPr>
      <w:r>
        <w:rPr>
          <w:rFonts w:hint="eastAsia" w:ascii="黑体" w:hAnsi="黑体" w:eastAsia="黑体"/>
          <w:b/>
          <w:sz w:val="44"/>
          <w:szCs w:val="44"/>
        </w:rPr>
        <w:t>公开比选报名确认函</w:t>
      </w:r>
    </w:p>
    <w:p w14:paraId="643A1443">
      <w:pPr>
        <w:rPr>
          <w:rFonts w:ascii="宋体" w:hAnsi="宋体"/>
          <w:sz w:val="32"/>
          <w:szCs w:val="32"/>
        </w:rPr>
      </w:pPr>
    </w:p>
    <w:p w14:paraId="6AAB7AD7">
      <w:pPr>
        <w:rPr>
          <w:rFonts w:ascii="宋体" w:hAnsi="宋体"/>
          <w:sz w:val="28"/>
          <w:szCs w:val="28"/>
        </w:rPr>
      </w:pPr>
      <w:r>
        <w:rPr>
          <w:rFonts w:hint="eastAsia" w:ascii="宋体" w:hAnsi="宋体"/>
          <w:sz w:val="28"/>
          <w:szCs w:val="28"/>
        </w:rPr>
        <w:t xml:space="preserve">徐州工业职业技术学院招标办： </w:t>
      </w:r>
    </w:p>
    <w:p w14:paraId="6FEC5AA8">
      <w:pPr>
        <w:ind w:firstLine="560" w:firstLineChars="200"/>
        <w:rPr>
          <w:rFonts w:ascii="宋体" w:hAnsi="宋体"/>
          <w:sz w:val="28"/>
          <w:szCs w:val="28"/>
        </w:rPr>
      </w:pPr>
      <w:r>
        <w:rPr>
          <w:rFonts w:hint="eastAsia" w:ascii="宋体" w:hAnsi="宋体"/>
          <w:sz w:val="28"/>
          <w:szCs w:val="28"/>
        </w:rPr>
        <w:t>我单位自愿参与贵校将于</w:t>
      </w:r>
      <w:r>
        <w:rPr>
          <w:rFonts w:hint="eastAsia" w:ascii="宋体" w:hAnsi="宋体"/>
          <w:color w:val="FF0000"/>
          <w:sz w:val="28"/>
          <w:szCs w:val="28"/>
          <w:u w:val="single"/>
        </w:rPr>
        <w:t xml:space="preserve">     </w:t>
      </w:r>
      <w:r>
        <w:rPr>
          <w:rFonts w:hint="eastAsia" w:ascii="宋体" w:hAnsi="宋体"/>
          <w:color w:val="FF0000"/>
          <w:sz w:val="28"/>
          <w:szCs w:val="28"/>
        </w:rPr>
        <w:t>年</w:t>
      </w:r>
      <w:r>
        <w:rPr>
          <w:rFonts w:hint="eastAsia" w:ascii="宋体" w:hAnsi="宋体"/>
          <w:color w:val="FF0000"/>
          <w:sz w:val="28"/>
          <w:szCs w:val="28"/>
          <w:u w:val="single"/>
        </w:rPr>
        <w:t xml:space="preserve">  </w:t>
      </w:r>
      <w:r>
        <w:rPr>
          <w:rFonts w:hint="eastAsia" w:ascii="宋体" w:hAnsi="宋体"/>
          <w:color w:val="FF0000"/>
          <w:sz w:val="28"/>
          <w:szCs w:val="28"/>
        </w:rPr>
        <w:t>月</w:t>
      </w:r>
      <w:r>
        <w:rPr>
          <w:rFonts w:hint="eastAsia" w:ascii="宋体" w:hAnsi="宋体"/>
          <w:color w:val="FF0000"/>
          <w:sz w:val="28"/>
          <w:szCs w:val="28"/>
          <w:u w:val="single"/>
        </w:rPr>
        <w:t xml:space="preserve">  </w:t>
      </w:r>
      <w:r>
        <w:rPr>
          <w:rFonts w:hint="eastAsia" w:ascii="宋体" w:hAnsi="宋体"/>
          <w:color w:val="FF0000"/>
          <w:sz w:val="28"/>
          <w:szCs w:val="28"/>
        </w:rPr>
        <w:t>日举行的</w:t>
      </w:r>
      <w:r>
        <w:rPr>
          <w:rFonts w:hint="eastAsia" w:ascii="宋体" w:hAnsi="宋体"/>
          <w:color w:val="FF0000"/>
          <w:sz w:val="28"/>
          <w:szCs w:val="28"/>
          <w:u w:val="single"/>
          <w:lang w:val="en-US" w:eastAsia="zh-CN"/>
        </w:rPr>
        <w:t xml:space="preserve">   </w:t>
      </w:r>
      <w:r>
        <w:rPr>
          <w:rFonts w:hint="eastAsia" w:ascii="宋体" w:hAnsi="宋体"/>
          <w:color w:val="FF0000"/>
          <w:sz w:val="28"/>
          <w:szCs w:val="28"/>
          <w:u w:val="single"/>
        </w:rPr>
        <w:t xml:space="preserve">    </w:t>
      </w:r>
      <w:r>
        <w:rPr>
          <w:rFonts w:hint="eastAsia" w:ascii="宋体" w:hAnsi="宋体"/>
          <w:sz w:val="28"/>
          <w:szCs w:val="28"/>
        </w:rPr>
        <w:t>公开比选采购项目，现发函确认并做出以下承诺：</w:t>
      </w:r>
      <w:bookmarkStart w:id="0" w:name="_GoBack"/>
      <w:bookmarkEnd w:id="0"/>
    </w:p>
    <w:p w14:paraId="01E4A709">
      <w:pPr>
        <w:ind w:firstLine="560" w:firstLineChars="200"/>
        <w:rPr>
          <w:rFonts w:ascii="宋体" w:hAnsi="宋体"/>
          <w:sz w:val="28"/>
          <w:szCs w:val="28"/>
        </w:rPr>
      </w:pPr>
      <w:r>
        <w:rPr>
          <w:rFonts w:hint="eastAsia" w:ascii="宋体" w:hAnsi="宋体"/>
          <w:sz w:val="28"/>
          <w:szCs w:val="28"/>
        </w:rPr>
        <w:t>1、已对比选文件完全阅读并理解，如果对比选文件内容有质疑将会在公开比选文件中规定的时间前将以书面形式（或以发电子邮件形式）发送给贵方。如果未在规定时间内对比选文件提出疑义，则认同比选文件中所有条款内容，承诺对比选文件不再存有异议；</w:t>
      </w:r>
    </w:p>
    <w:p w14:paraId="32E8F96E">
      <w:pPr>
        <w:ind w:firstLine="560" w:firstLineChars="200"/>
        <w:rPr>
          <w:rFonts w:ascii="宋体" w:hAnsi="宋体"/>
          <w:sz w:val="28"/>
          <w:szCs w:val="28"/>
        </w:rPr>
      </w:pPr>
      <w:r>
        <w:rPr>
          <w:rFonts w:hint="eastAsia" w:ascii="宋体" w:hAnsi="宋体"/>
          <w:sz w:val="28"/>
          <w:szCs w:val="28"/>
        </w:rPr>
        <w:t>2、严格遵守贵校关于招公开比选各项管理规定；</w:t>
      </w:r>
    </w:p>
    <w:p w14:paraId="211040DB">
      <w:pPr>
        <w:ind w:firstLine="560" w:firstLineChars="200"/>
        <w:rPr>
          <w:rFonts w:ascii="宋体" w:hAnsi="宋体"/>
          <w:sz w:val="28"/>
          <w:szCs w:val="28"/>
        </w:rPr>
      </w:pPr>
      <w:r>
        <w:rPr>
          <w:rFonts w:hint="eastAsia" w:ascii="宋体" w:hAnsi="宋体"/>
          <w:sz w:val="28"/>
          <w:szCs w:val="28"/>
        </w:rPr>
        <w:t>3、满足贵校对供应商的各项要求；</w:t>
      </w:r>
    </w:p>
    <w:p w14:paraId="451DB740">
      <w:pPr>
        <w:ind w:firstLine="560" w:firstLineChars="200"/>
        <w:rPr>
          <w:rFonts w:ascii="宋体" w:hAnsi="宋体"/>
          <w:sz w:val="28"/>
          <w:szCs w:val="28"/>
        </w:rPr>
      </w:pPr>
      <w:r>
        <w:rPr>
          <w:rFonts w:hint="eastAsia" w:ascii="宋体" w:hAnsi="宋体"/>
          <w:sz w:val="28"/>
          <w:szCs w:val="28"/>
        </w:rPr>
        <w:t>4、在比选文件规定时间内及时交纳比选文件费；</w:t>
      </w:r>
    </w:p>
    <w:p w14:paraId="0B04285A">
      <w:pPr>
        <w:ind w:firstLine="560" w:firstLineChars="200"/>
        <w:rPr>
          <w:rFonts w:ascii="宋体" w:hAnsi="宋体"/>
          <w:sz w:val="28"/>
          <w:szCs w:val="28"/>
        </w:rPr>
      </w:pPr>
      <w:r>
        <w:rPr>
          <w:rFonts w:hint="eastAsia" w:ascii="宋体" w:hAnsi="宋体"/>
          <w:sz w:val="28"/>
          <w:szCs w:val="28"/>
        </w:rPr>
        <w:t>5、在比选文件规定的时间内，携带响应资料至指定地点参加比选。</w:t>
      </w:r>
    </w:p>
    <w:p w14:paraId="6EC291A9">
      <w:pPr>
        <w:rPr>
          <w:rFonts w:ascii="宋体" w:hAnsi="宋体"/>
          <w:sz w:val="32"/>
          <w:szCs w:val="32"/>
        </w:rPr>
      </w:pPr>
    </w:p>
    <w:p w14:paraId="2EB6D31B">
      <w:pPr>
        <w:ind w:firstLine="560" w:firstLineChars="200"/>
        <w:rPr>
          <w:rFonts w:ascii="宋体" w:hAnsi="宋体"/>
          <w:sz w:val="28"/>
          <w:szCs w:val="28"/>
        </w:rPr>
      </w:pPr>
      <w:r>
        <w:rPr>
          <w:rFonts w:hint="eastAsia" w:ascii="宋体" w:hAnsi="宋体"/>
          <w:sz w:val="28"/>
          <w:szCs w:val="28"/>
        </w:rPr>
        <w:t>单位名称：</w:t>
      </w:r>
    </w:p>
    <w:p w14:paraId="787B6ACB">
      <w:pPr>
        <w:ind w:firstLine="565" w:firstLineChars="202"/>
        <w:rPr>
          <w:rFonts w:ascii="宋体" w:hAnsi="宋体"/>
          <w:sz w:val="28"/>
          <w:szCs w:val="28"/>
        </w:rPr>
      </w:pPr>
      <w:r>
        <w:rPr>
          <w:rFonts w:hint="eastAsia" w:ascii="宋体" w:hAnsi="宋体"/>
          <w:sz w:val="28"/>
          <w:szCs w:val="28"/>
        </w:rPr>
        <w:t>联系电话：</w:t>
      </w:r>
    </w:p>
    <w:p w14:paraId="0E5DCDFC">
      <w:pPr>
        <w:ind w:firstLine="567"/>
        <w:rPr>
          <w:rFonts w:ascii="宋体" w:hAnsi="宋体"/>
          <w:sz w:val="28"/>
          <w:szCs w:val="28"/>
        </w:rPr>
      </w:pPr>
      <w:r>
        <w:rPr>
          <w:rFonts w:hint="eastAsia" w:ascii="宋体" w:hAnsi="宋体"/>
          <w:sz w:val="28"/>
          <w:szCs w:val="28"/>
        </w:rPr>
        <w:t>地址及邮编：</w:t>
      </w:r>
    </w:p>
    <w:p w14:paraId="7BC6FD0E">
      <w:pPr>
        <w:ind w:firstLine="567"/>
        <w:rPr>
          <w:rFonts w:ascii="宋体" w:hAnsi="宋体"/>
          <w:sz w:val="28"/>
          <w:szCs w:val="28"/>
        </w:rPr>
      </w:pPr>
      <w:r>
        <w:rPr>
          <w:rFonts w:hint="eastAsia" w:ascii="宋体" w:hAnsi="宋体"/>
          <w:sz w:val="28"/>
          <w:szCs w:val="28"/>
        </w:rPr>
        <w:t>法人授权代表（投标代表）：</w:t>
      </w:r>
    </w:p>
    <w:p w14:paraId="056E5713">
      <w:pPr>
        <w:ind w:firstLine="567"/>
        <w:rPr>
          <w:rFonts w:ascii="宋体" w:hAnsi="宋体"/>
          <w:sz w:val="28"/>
          <w:szCs w:val="28"/>
        </w:rPr>
      </w:pPr>
      <w:r>
        <w:rPr>
          <w:rFonts w:hint="eastAsia" w:ascii="宋体" w:hAnsi="宋体"/>
          <w:sz w:val="28"/>
          <w:szCs w:val="28"/>
        </w:rPr>
        <w:t>联系电话：</w:t>
      </w:r>
    </w:p>
    <w:p w14:paraId="73DA6224">
      <w:pPr>
        <w:ind w:firstLine="567"/>
        <w:rPr>
          <w:rFonts w:ascii="宋体" w:hAnsi="宋体"/>
          <w:sz w:val="28"/>
          <w:szCs w:val="28"/>
        </w:rPr>
      </w:pPr>
      <w:r>
        <w:rPr>
          <w:rFonts w:hint="eastAsia" w:ascii="宋体" w:hAnsi="宋体"/>
          <w:sz w:val="28"/>
          <w:szCs w:val="28"/>
        </w:rPr>
        <w:t>电子邮箱：</w:t>
      </w:r>
    </w:p>
    <w:p w14:paraId="10833F0B">
      <w:pPr>
        <w:ind w:left="3640" w:hanging="3640" w:hangingChars="1300"/>
        <w:rPr>
          <w:rFonts w:ascii="宋体" w:hAnsi="宋体"/>
          <w:sz w:val="28"/>
          <w:szCs w:val="28"/>
        </w:rPr>
      </w:pPr>
      <w:r>
        <w:rPr>
          <w:rFonts w:hint="eastAsia" w:ascii="宋体" w:hAnsi="宋体"/>
          <w:sz w:val="28"/>
          <w:szCs w:val="28"/>
        </w:rPr>
        <w:t>　　　　　　　　　　　　　　       　＿＿＿＿＿＿＿（单位公章）</w:t>
      </w:r>
    </w:p>
    <w:p w14:paraId="48E3DE77">
      <w:pPr>
        <w:ind w:left="4620" w:hanging="4620" w:hangingChars="1650"/>
        <w:rPr>
          <w:sz w:val="28"/>
          <w:szCs w:val="28"/>
        </w:rPr>
      </w:pPr>
      <w:r>
        <w:rPr>
          <w:rFonts w:hint="eastAsia" w:ascii="宋体" w:hAnsi="宋体"/>
          <w:sz w:val="28"/>
          <w:szCs w:val="28"/>
        </w:rPr>
        <w:t>　　　　　　　　　　　　　　　　     　         年　　月　　日</w:t>
      </w:r>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9080C"/>
    <w:rsid w:val="00084842"/>
    <w:rsid w:val="000A551F"/>
    <w:rsid w:val="00141756"/>
    <w:rsid w:val="001E066D"/>
    <w:rsid w:val="0020356D"/>
    <w:rsid w:val="0021568F"/>
    <w:rsid w:val="00290A9F"/>
    <w:rsid w:val="002A758F"/>
    <w:rsid w:val="00440749"/>
    <w:rsid w:val="0059080C"/>
    <w:rsid w:val="005E5F4C"/>
    <w:rsid w:val="00663E11"/>
    <w:rsid w:val="006B53BD"/>
    <w:rsid w:val="007006A4"/>
    <w:rsid w:val="00715A82"/>
    <w:rsid w:val="0079102B"/>
    <w:rsid w:val="00830C56"/>
    <w:rsid w:val="00833B23"/>
    <w:rsid w:val="00844252"/>
    <w:rsid w:val="008E51AE"/>
    <w:rsid w:val="00930845"/>
    <w:rsid w:val="00AC59CE"/>
    <w:rsid w:val="00AF013B"/>
    <w:rsid w:val="00C223F4"/>
    <w:rsid w:val="00D36BC8"/>
    <w:rsid w:val="00E11F52"/>
    <w:rsid w:val="00F0433A"/>
    <w:rsid w:val="00F271A1"/>
    <w:rsid w:val="00FC4374"/>
    <w:rsid w:val="0DA217F9"/>
    <w:rsid w:val="15E22FE1"/>
    <w:rsid w:val="551457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337</Words>
  <Characters>337</Characters>
  <Lines>3</Lines>
  <Paragraphs>1</Paragraphs>
  <TotalTime>16</TotalTime>
  <ScaleCrop>false</ScaleCrop>
  <LinksUpToDate>false</LinksUpToDate>
  <CharactersWithSpaces>408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2015-09-15T06:18:00Z</dcterms:created>
  <dc:creator>Administrator</dc:creator>
  <cp:lastModifiedBy>周琳</cp:lastModifiedBy>
  <dcterms:modified xsi:type="dcterms:W3CDTF">2026-06-12T08:44:48Z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eyJoZGlkIjoiNWYzNzI1ODEyOTk0YmQ2M2E2OTY5YzkxYmU4Zjg2MzUiLCJ1c2VySWQiOiIyNzYyOTMwMzkifQ==</vt:lpwstr>
  </property>
  <property fmtid="{D5CDD505-2E9C-101B-9397-08002B2CF9AE}" pid="3" name="KSOProductBuildVer">
    <vt:lpwstr>2052-12.1.0.25225</vt:lpwstr>
  </property>
  <property fmtid="{D5CDD505-2E9C-101B-9397-08002B2CF9AE}" pid="4" name="ICV">
    <vt:lpwstr>3AA8CE7E56C84EF3890C9A8F44FBFD1A_12</vt:lpwstr>
  </property>
</Properties>
</file>