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2586">
      <w:pPr>
        <w:widowControl/>
        <w:jc w:val="center"/>
        <w:rPr>
          <w:sz w:val="52"/>
        </w:rPr>
      </w:pPr>
    </w:p>
    <w:p w14:paraId="4051E154">
      <w:pPr>
        <w:widowControl/>
        <w:jc w:val="center"/>
        <w:rPr>
          <w:sz w:val="52"/>
        </w:rPr>
      </w:pPr>
    </w:p>
    <w:p w14:paraId="68FC7579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</w:rPr>
        <w:t>徐州工业职业技术学院</w:t>
      </w:r>
    </w:p>
    <w:p w14:paraId="3474A31F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</w:rPr>
        <w:t>LED路灯灯头采购项目</w:t>
      </w:r>
    </w:p>
    <w:p w14:paraId="03E4696C">
      <w:pPr>
        <w:widowControl/>
        <w:jc w:val="center"/>
        <w:outlineLvl w:val="0"/>
        <w:rPr>
          <w:rFonts w:hint="eastAsia"/>
          <w:sz w:val="52"/>
        </w:rPr>
      </w:pPr>
    </w:p>
    <w:p w14:paraId="72CB8FDC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 w14:paraId="2C44276B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4B7B123B">
      <w:pPr>
        <w:widowControl/>
        <w:jc w:val="center"/>
        <w:rPr>
          <w:rFonts w:hint="eastAsia"/>
          <w:sz w:val="52"/>
          <w:lang w:val="en-US" w:eastAsia="zh-CN"/>
        </w:rPr>
      </w:pPr>
      <w:r>
        <w:rPr>
          <w:rFonts w:hint="eastAsia"/>
          <w:sz w:val="52"/>
          <w:lang w:val="en-US" w:eastAsia="zh-CN"/>
        </w:rPr>
        <w:t>材</w:t>
      </w:r>
    </w:p>
    <w:p w14:paraId="63047510">
      <w:pPr>
        <w:widowControl/>
        <w:jc w:val="center"/>
        <w:rPr>
          <w:rFonts w:hint="eastAsia" w:eastAsiaTheme="minorEastAsia"/>
          <w:sz w:val="52"/>
          <w:lang w:val="en-US" w:eastAsia="zh-CN"/>
        </w:rPr>
      </w:pPr>
      <w:r>
        <w:rPr>
          <w:rFonts w:hint="eastAsia"/>
          <w:sz w:val="52"/>
          <w:lang w:val="en-US" w:eastAsia="zh-CN"/>
        </w:rPr>
        <w:t>料</w:t>
      </w:r>
    </w:p>
    <w:p w14:paraId="1053096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A6C21B6">
      <w:pPr>
        <w:jc w:val="center"/>
        <w:outlineLvl w:val="0"/>
        <w:rPr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EBDF4F">
      <w:pPr>
        <w:ind w:firstLine="646" w:firstLineChars="14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报价一览表（总报价表）</w:t>
      </w:r>
    </w:p>
    <w:p w14:paraId="594E7BAB">
      <w:pPr>
        <w:spacing w:line="360" w:lineRule="exact"/>
        <w:ind w:firstLine="308" w:firstLineChars="147"/>
        <w:rPr>
          <w:rFonts w:ascii="宋体" w:hAnsi="宋体"/>
          <w:b/>
          <w:szCs w:val="21"/>
        </w:rPr>
      </w:pPr>
    </w:p>
    <w:p w14:paraId="7C46CC0C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5484FFA2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51"/>
      </w:tblGrid>
      <w:tr w14:paraId="1E24B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8B06C2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8DFB43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徐州工业职业技术学院LED路灯灯头采购项目</w:t>
            </w:r>
          </w:p>
        </w:tc>
      </w:tr>
      <w:tr w14:paraId="13AEA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17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9223EF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A5E8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XZCIT2025HW012</w:t>
            </w:r>
          </w:p>
        </w:tc>
      </w:tr>
      <w:tr w14:paraId="0C512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7483EA4A">
            <w:pPr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供应商名称</w:t>
            </w:r>
          </w:p>
        </w:tc>
        <w:tc>
          <w:tcPr>
            <w:tcW w:w="7751" w:type="dxa"/>
            <w:tcBorders>
              <w:left w:val="single" w:color="auto" w:sz="12" w:space="0"/>
            </w:tcBorders>
          </w:tcPr>
          <w:p w14:paraId="02A62FFD">
            <w:pPr>
              <w:pStyle w:val="7"/>
              <w:spacing w:line="460" w:lineRule="exact"/>
              <w:ind w:left="86" w:leftChars="4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06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7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1EF96A6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color="auto" w:sz="12" w:space="0"/>
            </w:tcBorders>
            <w:vAlign w:val="center"/>
          </w:tcPr>
          <w:p w14:paraId="7C15E50B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总报价（人民币）：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大写：                                 ；</w:t>
            </w:r>
          </w:p>
          <w:p w14:paraId="30994C89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小写：                                 ；</w:t>
            </w:r>
          </w:p>
          <w:p w14:paraId="595DB93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14:paraId="7711CDF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</w:t>
            </w:r>
          </w:p>
          <w:p w14:paraId="6DA9798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质保时间</w:t>
            </w:r>
            <w:r>
              <w:rPr>
                <w:rFonts w:hint="eastAsia" w:ascii="宋体" w:hAnsi="宋体"/>
                <w:sz w:val="24"/>
                <w:szCs w:val="24"/>
              </w:rPr>
              <w:t>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</w:p>
          <w:p w14:paraId="67316F1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供货时间（天）：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14:paraId="384D9F21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p w14:paraId="2EA5008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71977C4C">
      <w:pPr>
        <w:rPr>
          <w:rFonts w:ascii="宋体" w:hAnsi="宋体"/>
          <w:sz w:val="24"/>
          <w:szCs w:val="24"/>
        </w:rPr>
      </w:pPr>
    </w:p>
    <w:p w14:paraId="6E15F79C"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0F07158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653E3D1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报价一览表（分项报价表）</w:t>
      </w:r>
    </w:p>
    <w:p w14:paraId="282B5974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31B9CA6D">
      <w:pPr>
        <w:spacing w:line="360" w:lineRule="exact"/>
        <w:rPr>
          <w:rFonts w:ascii="宋体" w:hAnsi="宋体"/>
          <w:b/>
          <w:sz w:val="24"/>
          <w:szCs w:val="24"/>
        </w:rPr>
      </w:pPr>
    </w:p>
    <w:tbl>
      <w:tblPr>
        <w:tblStyle w:val="11"/>
        <w:tblW w:w="89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31"/>
        <w:gridCol w:w="1518"/>
        <w:gridCol w:w="1725"/>
        <w:gridCol w:w="838"/>
        <w:gridCol w:w="853"/>
        <w:gridCol w:w="1801"/>
      </w:tblGrid>
      <w:tr w14:paraId="36871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Align w:val="center"/>
          </w:tcPr>
          <w:p w14:paraId="2B64CECF">
            <w:pPr>
              <w:adjustRightInd w:val="0"/>
              <w:spacing w:after="60" w:line="240" w:lineRule="auto"/>
              <w:ind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15206BAF">
            <w:pPr>
              <w:adjustRightInd w:val="0"/>
              <w:spacing w:after="60" w:line="240" w:lineRule="auto"/>
              <w:ind w:left="63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设备名称</w:t>
            </w:r>
          </w:p>
        </w:tc>
        <w:tc>
          <w:tcPr>
            <w:tcW w:w="1518" w:type="dxa"/>
            <w:tcBorders>
              <w:right w:val="single" w:color="auto" w:sz="4" w:space="0"/>
            </w:tcBorders>
            <w:vAlign w:val="center"/>
          </w:tcPr>
          <w:p w14:paraId="1E2893FA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34B99026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838" w:type="dxa"/>
            <w:vAlign w:val="center"/>
          </w:tcPr>
          <w:p w14:paraId="36330D08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853" w:type="dxa"/>
            <w:vAlign w:val="center"/>
          </w:tcPr>
          <w:p w14:paraId="5E116AC4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</w:tc>
        <w:tc>
          <w:tcPr>
            <w:tcW w:w="1801" w:type="dxa"/>
            <w:vAlign w:val="center"/>
          </w:tcPr>
          <w:p w14:paraId="155EBD53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单项合计</w:t>
            </w:r>
          </w:p>
        </w:tc>
      </w:tr>
      <w:tr w14:paraId="107F5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Align w:val="center"/>
          </w:tcPr>
          <w:p w14:paraId="7EBED29C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3F37EAB"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LED路灯（120W）</w:t>
            </w:r>
          </w:p>
        </w:tc>
        <w:tc>
          <w:tcPr>
            <w:tcW w:w="1518" w:type="dxa"/>
            <w:tcBorders>
              <w:right w:val="single" w:color="auto" w:sz="4" w:space="0"/>
            </w:tcBorders>
            <w:vAlign w:val="center"/>
          </w:tcPr>
          <w:p w14:paraId="16B9FC04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position w:val="-20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2EF943C8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position w:val="-2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DB628A9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60EB501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CF797A9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3E85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Align w:val="center"/>
          </w:tcPr>
          <w:p w14:paraId="56093B98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C3F123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LED路灯（150W）</w:t>
            </w:r>
          </w:p>
        </w:tc>
        <w:tc>
          <w:tcPr>
            <w:tcW w:w="1518" w:type="dxa"/>
            <w:tcBorders>
              <w:right w:val="single" w:color="auto" w:sz="4" w:space="0"/>
            </w:tcBorders>
            <w:vAlign w:val="center"/>
          </w:tcPr>
          <w:p w14:paraId="13C697A0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position w:val="-20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40A17B7A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position w:val="-2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132D5F0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8B1ECDB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0C7C9CC2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B47A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Align w:val="center"/>
          </w:tcPr>
          <w:p w14:paraId="119E3BA8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28B5B8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远程控制时控开关</w:t>
            </w:r>
          </w:p>
        </w:tc>
        <w:tc>
          <w:tcPr>
            <w:tcW w:w="1518" w:type="dxa"/>
            <w:tcBorders>
              <w:right w:val="single" w:color="auto" w:sz="4" w:space="0"/>
            </w:tcBorders>
            <w:vAlign w:val="center"/>
          </w:tcPr>
          <w:p w14:paraId="36B7D711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position w:val="-20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7E51F1CE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position w:val="-2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FF1AFB9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59BF75D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6F6172E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22C7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66" w:type="dxa"/>
            <w:gridSpan w:val="3"/>
            <w:vAlign w:val="center"/>
          </w:tcPr>
          <w:p w14:paraId="33E57DC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总价小写：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人民币：元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5217" w:type="dxa"/>
            <w:gridSpan w:val="4"/>
            <w:vAlign w:val="center"/>
          </w:tcPr>
          <w:p w14:paraId="03FC370C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792663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66" w:type="dxa"/>
            <w:gridSpan w:val="3"/>
            <w:vAlign w:val="center"/>
          </w:tcPr>
          <w:p w14:paraId="7FF5499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总价大写：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人民币：元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5217" w:type="dxa"/>
            <w:gridSpan w:val="4"/>
            <w:vAlign w:val="center"/>
          </w:tcPr>
          <w:p w14:paraId="4C2BFDFB">
            <w:pPr>
              <w:adjustRightInd w:val="0"/>
              <w:spacing w:after="60" w:line="240" w:lineRule="auto"/>
              <w:ind w:left="63" w:leftChars="30" w:right="63" w:rightChars="3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38C57A76">
      <w:pPr>
        <w:rPr>
          <w:rFonts w:ascii="宋体" w:hAnsi="宋体"/>
          <w:sz w:val="24"/>
          <w:szCs w:val="24"/>
        </w:rPr>
      </w:pPr>
    </w:p>
    <w:p w14:paraId="78DD3864">
      <w:pPr>
        <w:rPr>
          <w:rFonts w:ascii="宋体" w:hAnsi="宋体"/>
          <w:sz w:val="24"/>
          <w:szCs w:val="24"/>
        </w:rPr>
      </w:pPr>
    </w:p>
    <w:p w14:paraId="4A0F8E90">
      <w:pPr>
        <w:rPr>
          <w:rFonts w:ascii="宋体" w:hAnsi="宋体"/>
          <w:sz w:val="24"/>
          <w:szCs w:val="24"/>
        </w:rPr>
      </w:pPr>
    </w:p>
    <w:p w14:paraId="1F645ABA">
      <w:pPr>
        <w:rPr>
          <w:rFonts w:ascii="宋体" w:hAnsi="宋体"/>
          <w:sz w:val="24"/>
          <w:szCs w:val="24"/>
        </w:rPr>
      </w:pPr>
    </w:p>
    <w:p w14:paraId="50DF918A">
      <w:pPr>
        <w:rPr>
          <w:rFonts w:ascii="宋体" w:hAnsi="宋体"/>
          <w:sz w:val="24"/>
          <w:szCs w:val="24"/>
        </w:rPr>
      </w:pPr>
    </w:p>
    <w:p w14:paraId="6BC350A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2029CD5D">
      <w:pPr>
        <w:rPr>
          <w:rFonts w:ascii="宋体" w:hAnsi="宋体"/>
          <w:sz w:val="24"/>
          <w:szCs w:val="24"/>
        </w:rPr>
      </w:pPr>
    </w:p>
    <w:p w14:paraId="1C6F0EF0"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179D5036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276F6951">
      <w:pPr>
        <w:rPr>
          <w:sz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658BDD49">
      <w:pPr>
        <w:rPr>
          <w:sz w:val="28"/>
        </w:rPr>
      </w:pPr>
      <w:r>
        <w:rPr>
          <w:rFonts w:hint="eastAsia"/>
          <w:sz w:val="28"/>
        </w:rPr>
        <w:t>此页附产品配置说明（加盖公章）</w:t>
      </w:r>
    </w:p>
    <w:p w14:paraId="0906CA01">
      <w:pPr>
        <w:rPr>
          <w:sz w:val="28"/>
        </w:rPr>
      </w:pPr>
      <w:r>
        <w:rPr>
          <w:rFonts w:hint="eastAsia"/>
          <w:sz w:val="28"/>
        </w:rPr>
        <w:t>（附上产品的详细技术参数，如有图片可附带）</w:t>
      </w:r>
    </w:p>
    <w:p w14:paraId="747AA473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402A9FB8">
      <w:pPr>
        <w:rPr>
          <w:sz w:val="28"/>
        </w:rPr>
      </w:pPr>
      <w:r>
        <w:rPr>
          <w:rFonts w:hint="eastAsia"/>
          <w:sz w:val="28"/>
        </w:rPr>
        <w:t>此页附售后服务承诺（质保期、售后服务承诺等信息）（加盖公章）</w:t>
      </w:r>
    </w:p>
    <w:p w14:paraId="5DE50D9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6E54ECFD">
      <w:pPr>
        <w:pStyle w:val="3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承诺质保期满后主要配件、易损件清单价格表（加盖公章）</w:t>
      </w:r>
    </w:p>
    <w:p w14:paraId="2D9A16F2">
      <w:pPr>
        <w:ind w:firstLine="480"/>
        <w:rPr>
          <w:rFonts w:hint="eastAsia" w:ascii="宋体" w:hAnsi="宋体" w:eastAsia="宋体" w:cs="宋体"/>
          <w:highlight w:val="none"/>
          <w:u w:val="single"/>
        </w:rPr>
      </w:pPr>
    </w:p>
    <w:tbl>
      <w:tblPr>
        <w:tblStyle w:val="11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43"/>
        <w:gridCol w:w="1476"/>
        <w:gridCol w:w="2070"/>
        <w:gridCol w:w="1843"/>
      </w:tblGrid>
      <w:tr w14:paraId="1AD6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noWrap w:val="0"/>
            <w:vAlign w:val="center"/>
          </w:tcPr>
          <w:p w14:paraId="377F6ACB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</w:rPr>
              <w:t>序号</w:t>
            </w:r>
          </w:p>
        </w:tc>
        <w:tc>
          <w:tcPr>
            <w:tcW w:w="2143" w:type="dxa"/>
            <w:noWrap w:val="0"/>
            <w:vAlign w:val="center"/>
          </w:tcPr>
          <w:p w14:paraId="662007DC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</w:rPr>
              <w:t>零件名称</w:t>
            </w:r>
          </w:p>
        </w:tc>
        <w:tc>
          <w:tcPr>
            <w:tcW w:w="1476" w:type="dxa"/>
            <w:noWrap w:val="0"/>
            <w:vAlign w:val="center"/>
          </w:tcPr>
          <w:p w14:paraId="1033557A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</w:rPr>
              <w:t>单位</w:t>
            </w:r>
          </w:p>
        </w:tc>
        <w:tc>
          <w:tcPr>
            <w:tcW w:w="2070" w:type="dxa"/>
            <w:noWrap w:val="0"/>
            <w:vAlign w:val="center"/>
          </w:tcPr>
          <w:p w14:paraId="593A1931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</w:rPr>
              <w:t>单价（元）</w:t>
            </w:r>
          </w:p>
        </w:tc>
        <w:tc>
          <w:tcPr>
            <w:tcW w:w="1843" w:type="dxa"/>
            <w:noWrap w:val="0"/>
            <w:vAlign w:val="center"/>
          </w:tcPr>
          <w:p w14:paraId="30120C03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</w:rPr>
              <w:t>备注</w:t>
            </w:r>
          </w:p>
        </w:tc>
      </w:tr>
      <w:tr w14:paraId="4DB5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noWrap w:val="0"/>
            <w:vAlign w:val="center"/>
          </w:tcPr>
          <w:p w14:paraId="172BE677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  <w:lang w:val="en-US" w:eastAsia="zh-CN"/>
              </w:rPr>
              <w:t>1</w:t>
            </w:r>
          </w:p>
        </w:tc>
        <w:tc>
          <w:tcPr>
            <w:tcW w:w="2143" w:type="dxa"/>
            <w:noWrap w:val="0"/>
            <w:vAlign w:val="center"/>
          </w:tcPr>
          <w:p w14:paraId="7D40A19C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  <w:lang w:val="en-US" w:eastAsia="zh-CN"/>
              </w:rPr>
              <w:t>模组</w:t>
            </w:r>
          </w:p>
        </w:tc>
        <w:tc>
          <w:tcPr>
            <w:tcW w:w="1476" w:type="dxa"/>
            <w:noWrap w:val="0"/>
            <w:vAlign w:val="center"/>
          </w:tcPr>
          <w:p w14:paraId="463D6BEA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7D62EB6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192101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</w:tr>
      <w:tr w14:paraId="428F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noWrap w:val="0"/>
            <w:vAlign w:val="center"/>
          </w:tcPr>
          <w:p w14:paraId="4908472A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/>
                <w:highlight w:val="none"/>
                <w:lang w:val="en-US" w:eastAsia="zh-CN"/>
              </w:rPr>
              <w:t>2</w:t>
            </w:r>
          </w:p>
        </w:tc>
        <w:tc>
          <w:tcPr>
            <w:tcW w:w="2143" w:type="dxa"/>
            <w:noWrap w:val="0"/>
            <w:vAlign w:val="center"/>
          </w:tcPr>
          <w:p w14:paraId="2825024E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驱动电源</w:t>
            </w:r>
          </w:p>
        </w:tc>
        <w:tc>
          <w:tcPr>
            <w:tcW w:w="1476" w:type="dxa"/>
            <w:noWrap w:val="0"/>
            <w:vAlign w:val="center"/>
          </w:tcPr>
          <w:p w14:paraId="1E6F4314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A131E89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F7B4CC6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</w:tr>
      <w:tr w14:paraId="2B3B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noWrap w:val="0"/>
            <w:vAlign w:val="center"/>
          </w:tcPr>
          <w:p w14:paraId="5B4EBEEF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7D6D0985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2957B200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5BC519C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C8B5426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</w:tr>
      <w:tr w14:paraId="33E4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noWrap w:val="0"/>
            <w:vAlign w:val="center"/>
          </w:tcPr>
          <w:p w14:paraId="1E68A899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63A378DB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6B40A26A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0F9ABAED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B85CD2C">
            <w:pPr>
              <w:ind w:firstLine="0" w:firstLineChars="0"/>
              <w:jc w:val="center"/>
              <w:rPr>
                <w:rFonts w:hint="eastAsia" w:ascii="宋体" w:hAnsi="宋体" w:eastAsia="宋体" w:cs="宋体"/>
                <w:caps/>
                <w:highlight w:val="none"/>
              </w:rPr>
            </w:pPr>
          </w:p>
        </w:tc>
      </w:tr>
    </w:tbl>
    <w:p w14:paraId="79AC1628">
      <w:pPr>
        <w:pStyle w:val="4"/>
        <w:ind w:left="2730" w:leftChars="0" w:firstLine="480"/>
        <w:rPr>
          <w:rFonts w:ascii="宋体" w:hAnsi="宋体" w:eastAsia="宋体"/>
          <w:highlight w:val="none"/>
        </w:rPr>
      </w:pPr>
    </w:p>
    <w:p w14:paraId="4F43C819">
      <w:pPr>
        <w:pStyle w:val="4"/>
        <w:ind w:left="2730" w:leftChars="0" w:firstLine="480"/>
        <w:rPr>
          <w:rFonts w:ascii="宋体" w:hAnsi="宋体" w:eastAsia="宋体"/>
          <w:highlight w:val="none"/>
        </w:rPr>
      </w:pPr>
    </w:p>
    <w:p w14:paraId="215F3AD1">
      <w:pPr>
        <w:pStyle w:val="4"/>
        <w:ind w:left="2730" w:leftChars="0" w:firstLine="482"/>
        <w:rPr>
          <w:rFonts w:hint="eastAsia" w:ascii="宋体" w:hAnsi="宋体" w:eastAsia="宋体" w:cs="宋体"/>
          <w:b/>
          <w:bCs/>
          <w:highlight w:val="none"/>
        </w:rPr>
      </w:pPr>
    </w:p>
    <w:p w14:paraId="31606AA5">
      <w:pPr>
        <w:pStyle w:val="4"/>
        <w:ind w:left="2730" w:leftChars="0" w:firstLine="482"/>
        <w:rPr>
          <w:rFonts w:hint="eastAsia" w:ascii="宋体" w:hAnsi="宋体" w:eastAsia="宋体" w:cs="宋体"/>
          <w:b/>
          <w:bCs/>
          <w:highlight w:val="none"/>
        </w:rPr>
      </w:pPr>
    </w:p>
    <w:p w14:paraId="4750DBC6">
      <w:pPr>
        <w:ind w:firstLine="482"/>
        <w:jc w:val="center"/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注：根据所投产品提供相关主要配件、易损件的单价。</w:t>
      </w:r>
    </w:p>
    <w:p w14:paraId="66A41718">
      <w:pPr>
        <w:pStyle w:val="10"/>
        <w:ind w:firstLine="240"/>
        <w:rPr>
          <w:rFonts w:ascii="宋体" w:hAnsi="宋体"/>
          <w:highlight w:val="none"/>
        </w:rPr>
      </w:pPr>
    </w:p>
    <w:p w14:paraId="30D21F90">
      <w:pPr>
        <w:pStyle w:val="10"/>
        <w:ind w:firstLine="240"/>
        <w:rPr>
          <w:rFonts w:ascii="宋体" w:hAnsi="宋体"/>
          <w:highlight w:val="none"/>
        </w:rPr>
      </w:pPr>
    </w:p>
    <w:p w14:paraId="149AD45B">
      <w:pPr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</w:p>
    <w:p w14:paraId="172BBDD3">
      <w:pPr>
        <w:rPr>
          <w:sz w:val="28"/>
        </w:rPr>
      </w:pPr>
      <w:r>
        <w:rPr>
          <w:rFonts w:hint="eastAsia"/>
          <w:sz w:val="28"/>
        </w:rPr>
        <w:t>此页附资质文件证明（资质文件加盖公章）</w:t>
      </w:r>
    </w:p>
    <w:p w14:paraId="2CEA0AA1">
      <w:pPr>
        <w:widowControl/>
        <w:jc w:val="left"/>
        <w:rPr>
          <w:rFonts w:cs="宋体" w:asciiTheme="minorEastAsia" w:hAnsiTheme="minorEastAsia"/>
          <w:bCs/>
          <w:sz w:val="24"/>
        </w:rPr>
      </w:pPr>
      <w:r>
        <w:rPr>
          <w:sz w:val="28"/>
        </w:rPr>
        <w:br w:type="page"/>
      </w:r>
      <w:r>
        <w:rPr>
          <w:rFonts w:hint="eastAsia" w:cs="宋体" w:asciiTheme="minorEastAsia" w:hAnsiTheme="minorEastAsia"/>
          <w:bCs/>
          <w:sz w:val="24"/>
        </w:rPr>
        <w:t>法人资格证明书及二代身份证</w:t>
      </w:r>
      <w:r>
        <w:rPr>
          <w:rFonts w:hint="eastAsia" w:ascii="宋体" w:hAnsi="宋体" w:cs="宋体"/>
          <w:sz w:val="24"/>
        </w:rPr>
        <w:t>复印件（或者授权委托书及二代身份证复印件）（加盖公章）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4CC5F31F">
      <w:pPr>
        <w:pStyle w:val="19"/>
        <w:spacing w:before="312" w:beforeLines="100" w:after="312" w:afterLines="100" w:line="480" w:lineRule="exact"/>
        <w:ind w:firstLine="157" w:firstLineChars="75"/>
        <w:rPr>
          <w:rFonts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1、法定代表人身份证明</w:t>
      </w:r>
    </w:p>
    <w:p w14:paraId="3B1821C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2479079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单位性质： 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BAA3E8D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60495A4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＿日</w:t>
      </w:r>
    </w:p>
    <w:p w14:paraId="7885A0DA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4FA545B">
      <w:pPr>
        <w:spacing w:line="480" w:lineRule="exact"/>
        <w:ind w:firstLine="15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pacing w:val="270"/>
          <w:szCs w:val="21"/>
        </w:rPr>
        <w:t>姓</w:t>
      </w:r>
      <w:r>
        <w:rPr>
          <w:rFonts w:hint="eastAsia" w:ascii="宋体" w:hAnsi="宋体"/>
          <w:szCs w:val="21"/>
        </w:rPr>
        <w:t>名：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年龄：＿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_</w:t>
      </w:r>
    </w:p>
    <w:p w14:paraId="3986B753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（供应商名称）的法定代表人。</w:t>
      </w:r>
    </w:p>
    <w:p w14:paraId="7F58CC32">
      <w:pPr>
        <w:spacing w:line="480" w:lineRule="exact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5473CF5B">
      <w:pPr>
        <w:spacing w:line="360" w:lineRule="auto"/>
        <w:ind w:firstLine="3045" w:firstLineChars="1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（盖单位章）</w:t>
      </w:r>
    </w:p>
    <w:p w14:paraId="6947226C"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年    月     日</w:t>
      </w:r>
    </w:p>
    <w:p w14:paraId="0F9C59B1">
      <w:pPr>
        <w:rPr>
          <w:szCs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1692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vAlign w:val="center"/>
          </w:tcPr>
          <w:p w14:paraId="6DC3FD55">
            <w:pPr>
              <w:jc w:val="center"/>
              <w:rPr>
                <w:szCs w:val="21"/>
              </w:rPr>
            </w:pPr>
          </w:p>
          <w:p w14:paraId="156DDB1C">
            <w:pPr>
              <w:jc w:val="center"/>
              <w:rPr>
                <w:szCs w:val="21"/>
              </w:rPr>
            </w:pPr>
          </w:p>
          <w:p w14:paraId="65927D2E">
            <w:pPr>
              <w:jc w:val="center"/>
              <w:rPr>
                <w:szCs w:val="21"/>
              </w:rPr>
            </w:pPr>
          </w:p>
          <w:p w14:paraId="224952B6">
            <w:pPr>
              <w:jc w:val="center"/>
              <w:rPr>
                <w:szCs w:val="21"/>
              </w:rPr>
            </w:pPr>
          </w:p>
          <w:p w14:paraId="502FA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28CA9B10">
            <w:pPr>
              <w:jc w:val="center"/>
              <w:rPr>
                <w:szCs w:val="21"/>
              </w:rPr>
            </w:pPr>
          </w:p>
          <w:p w14:paraId="7ABBC207">
            <w:pPr>
              <w:jc w:val="center"/>
              <w:rPr>
                <w:szCs w:val="21"/>
              </w:rPr>
            </w:pPr>
          </w:p>
          <w:p w14:paraId="4A2F38E6">
            <w:pPr>
              <w:jc w:val="center"/>
              <w:rPr>
                <w:szCs w:val="21"/>
              </w:rPr>
            </w:pPr>
          </w:p>
          <w:p w14:paraId="33D80A80">
            <w:pPr>
              <w:jc w:val="center"/>
              <w:rPr>
                <w:szCs w:val="21"/>
              </w:rPr>
            </w:pPr>
          </w:p>
          <w:p w14:paraId="6F3CA1EE">
            <w:pPr>
              <w:jc w:val="center"/>
              <w:rPr>
                <w:szCs w:val="21"/>
              </w:rPr>
            </w:pPr>
          </w:p>
        </w:tc>
      </w:tr>
    </w:tbl>
    <w:p w14:paraId="53ED97D2">
      <w:pPr>
        <w:rPr>
          <w:szCs w:val="21"/>
        </w:rPr>
      </w:pPr>
    </w:p>
    <w:p w14:paraId="39FD8177">
      <w:pPr>
        <w:rPr>
          <w:szCs w:val="21"/>
        </w:rPr>
      </w:pPr>
    </w:p>
    <w:p w14:paraId="089D3524">
      <w:pPr>
        <w:rPr>
          <w:szCs w:val="21"/>
        </w:rPr>
      </w:pPr>
      <w:r>
        <w:rPr>
          <w:szCs w:val="21"/>
        </w:rPr>
        <w:br w:type="page"/>
      </w:r>
    </w:p>
    <w:p w14:paraId="01DCF4E8">
      <w:pPr>
        <w:spacing w:before="312" w:beforeLines="100" w:after="312" w:afterLines="100" w:line="480" w:lineRule="exact"/>
        <w:ind w:firstLine="3780" w:firstLineChars="18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2、授权委托书</w:t>
      </w:r>
    </w:p>
    <w:p w14:paraId="0683AC72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 “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2DDCDCC9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02D93BF0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151DD1C7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60D8E366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1054505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（盖单位章）</w:t>
      </w:r>
    </w:p>
    <w:p w14:paraId="155C4167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（签字）</w:t>
      </w:r>
    </w:p>
    <w:p w14:paraId="62DAB62B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37F1DCF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（签字）</w:t>
      </w:r>
    </w:p>
    <w:p w14:paraId="67BF730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030E506">
      <w:pPr>
        <w:spacing w:line="480" w:lineRule="exact"/>
        <w:ind w:firstLine="2345" w:firstLineChars="111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283940B4">
      <w:pPr>
        <w:jc w:val="center"/>
        <w:rPr>
          <w:rFonts w:ascii="宋体" w:hAnsi="宋体"/>
          <w:b/>
          <w:szCs w:val="21"/>
        </w:rPr>
      </w:pPr>
    </w:p>
    <w:p w14:paraId="4328D532">
      <w:pPr>
        <w:jc w:val="center"/>
        <w:rPr>
          <w:rFonts w:ascii="宋体" w:hAnsi="宋体"/>
          <w:b/>
          <w:szCs w:val="21"/>
        </w:rPr>
      </w:pPr>
    </w:p>
    <w:p w14:paraId="1A609BB5">
      <w:pPr>
        <w:jc w:val="center"/>
        <w:rPr>
          <w:rFonts w:ascii="宋体" w:hAnsi="宋体"/>
          <w:b/>
          <w:szCs w:val="21"/>
        </w:rPr>
      </w:pPr>
    </w:p>
    <w:p w14:paraId="5A950000">
      <w:pPr>
        <w:jc w:val="center"/>
        <w:rPr>
          <w:szCs w:val="21"/>
        </w:rPr>
      </w:pPr>
    </w:p>
    <w:p w14:paraId="0C807416">
      <w:pPr>
        <w:jc w:val="center"/>
        <w:rPr>
          <w:szCs w:val="21"/>
        </w:rPr>
      </w:pPr>
    </w:p>
    <w:p w14:paraId="0188DEF1">
      <w:pPr>
        <w:jc w:val="center"/>
        <w:rPr>
          <w:szCs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6E64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</w:tcPr>
          <w:p w14:paraId="26733B99">
            <w:pPr>
              <w:jc w:val="center"/>
              <w:rPr>
                <w:szCs w:val="21"/>
              </w:rPr>
            </w:pPr>
          </w:p>
          <w:p w14:paraId="201AE646">
            <w:pPr>
              <w:jc w:val="center"/>
              <w:rPr>
                <w:szCs w:val="21"/>
              </w:rPr>
            </w:pPr>
          </w:p>
          <w:p w14:paraId="46818AFA">
            <w:pPr>
              <w:jc w:val="center"/>
              <w:rPr>
                <w:szCs w:val="21"/>
              </w:rPr>
            </w:pPr>
          </w:p>
          <w:p w14:paraId="6E52A6F9">
            <w:pPr>
              <w:jc w:val="center"/>
              <w:rPr>
                <w:szCs w:val="21"/>
              </w:rPr>
            </w:pPr>
          </w:p>
          <w:p w14:paraId="6F9D9F73">
            <w:pPr>
              <w:jc w:val="center"/>
              <w:rPr>
                <w:szCs w:val="21"/>
              </w:rPr>
            </w:pPr>
          </w:p>
          <w:p w14:paraId="4E419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59A0C1F3">
            <w:pPr>
              <w:jc w:val="center"/>
              <w:rPr>
                <w:szCs w:val="21"/>
              </w:rPr>
            </w:pPr>
          </w:p>
          <w:p w14:paraId="6F2DD33F">
            <w:pPr>
              <w:jc w:val="center"/>
              <w:rPr>
                <w:szCs w:val="21"/>
              </w:rPr>
            </w:pPr>
          </w:p>
          <w:p w14:paraId="2927CE66">
            <w:pPr>
              <w:jc w:val="center"/>
              <w:rPr>
                <w:szCs w:val="21"/>
              </w:rPr>
            </w:pPr>
          </w:p>
          <w:p w14:paraId="5D9A56AC">
            <w:pPr>
              <w:jc w:val="center"/>
              <w:rPr>
                <w:szCs w:val="21"/>
              </w:rPr>
            </w:pPr>
          </w:p>
          <w:p w14:paraId="379D9FD5">
            <w:pPr>
              <w:jc w:val="center"/>
              <w:rPr>
                <w:szCs w:val="21"/>
              </w:rPr>
            </w:pPr>
          </w:p>
        </w:tc>
      </w:tr>
    </w:tbl>
    <w:p w14:paraId="4955EC05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70A5F62">
      <w:pPr>
        <w:rPr>
          <w:sz w:val="28"/>
        </w:rPr>
      </w:pPr>
      <w:r>
        <w:rPr>
          <w:rFonts w:hint="eastAsia"/>
          <w:sz w:val="28"/>
        </w:rPr>
        <w:t>如有其它产品信息可附加（需加盖公章）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B"/>
    <w:rsid w:val="00010AAE"/>
    <w:rsid w:val="00021D22"/>
    <w:rsid w:val="00074ADF"/>
    <w:rsid w:val="001205E1"/>
    <w:rsid w:val="00177F95"/>
    <w:rsid w:val="002821BC"/>
    <w:rsid w:val="00286353"/>
    <w:rsid w:val="003E4A66"/>
    <w:rsid w:val="00414B7E"/>
    <w:rsid w:val="00423354"/>
    <w:rsid w:val="00491ED4"/>
    <w:rsid w:val="004B7D00"/>
    <w:rsid w:val="004F2CEA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C33E6"/>
    <w:rsid w:val="26660E17"/>
    <w:rsid w:val="2C7B1F41"/>
    <w:rsid w:val="43945C5B"/>
    <w:rsid w:val="54BD26BB"/>
    <w:rsid w:val="5B9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360" w:lineRule="auto"/>
      <w:ind w:firstLine="0" w:firstLineChars="0"/>
      <w:jc w:val="center"/>
      <w:outlineLvl w:val="1"/>
    </w:pPr>
    <w:rPr>
      <w:rFonts w:ascii="宋体" w:hAnsi="Cambria" w:eastAsia="宋体"/>
      <w:b/>
      <w:bCs/>
      <w:kern w:val="0"/>
      <w:sz w:val="28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120" w:after="120" w:line="360" w:lineRule="auto"/>
      <w:ind w:firstLine="0" w:firstLineChars="0"/>
      <w:jc w:val="left"/>
    </w:pPr>
    <w:rPr>
      <w:rFonts w:ascii="Calibri" w:cs="Calibri"/>
      <w:b/>
      <w:bCs/>
      <w:caps/>
      <w:sz w:val="20"/>
      <w:szCs w:val="20"/>
    </w:r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qFormat/>
    <w:uiPriority w:val="99"/>
    <w:pPr>
      <w:spacing w:after="120"/>
    </w:pPr>
    <w:rPr>
      <w:rFonts w:ascii="Calibri" w:eastAsia="宋体"/>
      <w:kern w:val="0"/>
    </w:rPr>
  </w:style>
  <w:style w:type="paragraph" w:styleId="7">
    <w:name w:val="Date"/>
    <w:basedOn w:val="1"/>
    <w:next w:val="1"/>
    <w:link w:val="17"/>
    <w:qFormat/>
    <w:uiPriority w:val="0"/>
    <w:rPr>
      <w:rFonts w:ascii="Arial" w:hAnsi="Arial" w:eastAsia="仿宋_GB2312"/>
      <w:sz w:val="32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文档结构图 Char"/>
    <w:basedOn w:val="13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日期 Char"/>
    <w:link w:val="7"/>
    <w:qFormat/>
    <w:uiPriority w:val="0"/>
    <w:rPr>
      <w:rFonts w:ascii="Arial" w:hAnsi="Arial" w:eastAsia="仿宋_GB2312"/>
      <w:sz w:val="32"/>
    </w:rPr>
  </w:style>
  <w:style w:type="character" w:customStyle="1" w:styleId="18">
    <w:name w:val="日期 Char1"/>
    <w:basedOn w:val="13"/>
    <w:semiHidden/>
    <w:qFormat/>
    <w:uiPriority w:val="99"/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839</Words>
  <Characters>879</Characters>
  <Lines>11</Lines>
  <Paragraphs>3</Paragraphs>
  <TotalTime>1</TotalTime>
  <ScaleCrop>false</ScaleCrop>
  <LinksUpToDate>false</LinksUpToDate>
  <CharactersWithSpaces>1633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周琳</cp:lastModifiedBy>
  <dcterms:modified xsi:type="dcterms:W3CDTF">2025-11-18T01:12:48Z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eyJoZGlkIjoiNWYzNzI1ODEyOTk0YmQ2M2E2OTY5YzkxYmU4Zjg2MzUiLCJ1c2VySWQiOiIyNzYyOTMwMzkifQ==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5102EE74AAC74F599FF2E8C9BF1AEF42_13</vt:lpwstr>
  </property>
</Properties>
</file>